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F19" w:rsidRDefault="000C6F19" w:rsidP="000C6F19">
      <w:pPr>
        <w:autoSpaceDE w:val="0"/>
        <w:autoSpaceDN w:val="0"/>
        <w:adjustRightInd w:val="0"/>
        <w:spacing w:after="0" w:line="240" w:lineRule="auto"/>
        <w:rPr>
          <w:rFonts w:ascii="Tahoma" w:hAnsi="Tahoma" w:cs="Tahoma"/>
          <w:sz w:val="20"/>
          <w:szCs w:val="20"/>
        </w:rPr>
      </w:pPr>
      <w:bookmarkStart w:id="0" w:name="_GoBack"/>
      <w:bookmarkEnd w:id="0"/>
    </w:p>
    <w:p w:rsidR="000C6F19" w:rsidRDefault="000C6F19" w:rsidP="000C6F19">
      <w:pPr>
        <w:autoSpaceDE w:val="0"/>
        <w:autoSpaceDN w:val="0"/>
        <w:adjustRightInd w:val="0"/>
        <w:spacing w:after="0" w:line="240" w:lineRule="auto"/>
        <w:jc w:val="both"/>
        <w:outlineLvl w:val="0"/>
        <w:rPr>
          <w:rFonts w:ascii="Calibri" w:hAnsi="Calibri" w:cs="Calibri"/>
        </w:rPr>
      </w:pPr>
    </w:p>
    <w:p w:rsidR="000C6F19" w:rsidRDefault="000C6F19" w:rsidP="000C6F19">
      <w:pPr>
        <w:autoSpaceDE w:val="0"/>
        <w:autoSpaceDN w:val="0"/>
        <w:adjustRightInd w:val="0"/>
        <w:spacing w:after="0" w:line="240" w:lineRule="auto"/>
        <w:jc w:val="center"/>
        <w:outlineLvl w:val="0"/>
        <w:rPr>
          <w:rFonts w:ascii="Calibri" w:hAnsi="Calibri" w:cs="Calibri"/>
          <w:b/>
          <w:bCs/>
        </w:rPr>
      </w:pPr>
      <w:r>
        <w:rPr>
          <w:rFonts w:ascii="Calibri" w:hAnsi="Calibri" w:cs="Calibri"/>
          <w:b/>
          <w:bCs/>
        </w:rPr>
        <w:t>ТАРИФНОЕ СОГЛАШЕНИЕ</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ПО РЕАЛИЗАЦИИ МОСКОВСКОЙ ОБЛАСТНОЙ ПРОГРАММЫ ОБЯЗАТЕЛЬНОГО</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 НА 2017 ГОД</w:t>
      </w:r>
    </w:p>
    <w:p w:rsidR="000C6F19" w:rsidRDefault="000C6F19" w:rsidP="000C6F19">
      <w:pPr>
        <w:autoSpaceDE w:val="0"/>
        <w:autoSpaceDN w:val="0"/>
        <w:adjustRightInd w:val="0"/>
        <w:spacing w:after="0" w:line="240" w:lineRule="auto"/>
        <w:jc w:val="center"/>
        <w:rPr>
          <w:rFonts w:ascii="Calibri" w:hAnsi="Calibri" w:cs="Calibri"/>
          <w:b/>
          <w:bCs/>
        </w:rPr>
      </w:pP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(г. Красногорск, 27 декабря 2016 года)</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Тарифное соглашение по реализации Московской областной программы обязательного медицинского страхования на 2017 год (далее - Тарифное соглашение) разработано и заключено 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от 21.11.2011 N 323-ФЗ "Об основах охраны здоровья граждан в Российской Федерации", Федеральным </w:t>
      </w:r>
      <w:hyperlink r:id="rId5" w:history="1">
        <w:r>
          <w:rPr>
            <w:rFonts w:ascii="Calibri" w:hAnsi="Calibri" w:cs="Calibri"/>
            <w:color w:val="0000FF"/>
          </w:rPr>
          <w:t>законом</w:t>
        </w:r>
      </w:hyperlink>
      <w:r>
        <w:rPr>
          <w:rFonts w:ascii="Calibri" w:hAnsi="Calibri" w:cs="Calibri"/>
        </w:rPr>
        <w:t xml:space="preserve"> от 29.11.2010 N 326-ФЗ "Об обязательном медицинском страховании в Российской Федерации", </w:t>
      </w:r>
      <w:hyperlink r:id="rId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19.12.2016 N 1403 "О Программе государственных гарантий бесплатного оказания гражданам медицинской помощи на 2017 год и на плановый период 2018 и 2019 годов", </w:t>
      </w:r>
      <w:hyperlink r:id="rId7" w:history="1">
        <w:r>
          <w:rPr>
            <w:rFonts w:ascii="Calibri" w:hAnsi="Calibri" w:cs="Calibri"/>
            <w:color w:val="0000FF"/>
          </w:rPr>
          <w:t>постановлением</w:t>
        </w:r>
      </w:hyperlink>
      <w:r>
        <w:rPr>
          <w:rFonts w:ascii="Calibri" w:hAnsi="Calibri" w:cs="Calibri"/>
        </w:rPr>
        <w:t xml:space="preserve"> Правительства Московской области "О Московской областной программе государственных гарантий бесплатного оказания гражданам медицинской помощи на 2017 год и на плановый период 2018 и 2019 годов", </w:t>
      </w:r>
      <w:hyperlink r:id="rId8"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28.02.2011 N 158н "Об утверждении Правил обязательного медицинского страхования" и другими нормативными правовыми актами Российской Федерации и Московской области, регулирующими правоотношения по предмету настоящего Тарифного соглашения, на основании решения Комиссии по разработке Московской областной программы обязательного медицинского страхования (далее - Комиссия), состав которой утвержден Правительством Московской области.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2. Предметом настоящего Тарифного соглашения является установление способа, порядка оплаты и тарифов на оплату медицинской помощи, оказанной в рамках реализации Московской областной программы обязательного медицинского страхования (далее - Программа ОМС).</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3. Тарифное соглашение регулирует правоотношения, возникающие между участниками обязательного медицинского страхования (далее - ОМС) при реализации Программы ОМС.</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4. Для целей настоящего Тарифного соглашения используются следующие основные понятия и определения.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"медицинская помощь", "медицинская услуга", "пациент" применительно к настоящему Тарифному соглашению используются в значении, определенном Федеральным </w:t>
      </w:r>
      <w:hyperlink r:id="rId9" w:history="1">
        <w:r>
          <w:rPr>
            <w:rFonts w:ascii="Calibri" w:hAnsi="Calibri" w:cs="Calibri"/>
            <w:color w:val="0000FF"/>
          </w:rPr>
          <w:t>законом</w:t>
        </w:r>
      </w:hyperlink>
      <w:r>
        <w:rPr>
          <w:rFonts w:ascii="Calibri" w:hAnsi="Calibri" w:cs="Calibri"/>
        </w:rPr>
        <w:t xml:space="preserve"> от 21.11.2011 N 323-ФЗ "Об основах охраны здоровья граждан в Российской Федерации".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"медицинская организация", "застрахованное лицо", "страховой случай" применительно к настоящему Тарифному соглашению используются в значении, определенном Федеральным </w:t>
      </w:r>
      <w:hyperlink r:id="rId10" w:history="1">
        <w:r>
          <w:rPr>
            <w:rFonts w:ascii="Calibri" w:hAnsi="Calibri" w:cs="Calibri"/>
            <w:color w:val="0000FF"/>
          </w:rPr>
          <w:t>законом</w:t>
        </w:r>
      </w:hyperlink>
      <w:r>
        <w:rPr>
          <w:rFonts w:ascii="Calibri" w:hAnsi="Calibri" w:cs="Calibri"/>
        </w:rPr>
        <w:t xml:space="preserve"> от 29.11.2010 N 326-ФЗ "Об обязательном медицинском страховании в Российской Федерации".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"случай госпитализации", "клинико-статистическая группа заболеваний" (далее - КСГ), "клинико-профильная группа" (далее - КПГ), "оплата медицинской помощи по КСГ (КПГ)", "базовая ставка", "коэффициент относительной затратоемкости", "управленческий коэффициент", "коэффициент подуровня оказания медицинской помощи", "коэффициент сложности лечения пациентов" применительно к настоящему Тарифному соглашению используются в значении, определенном Методическими </w:t>
      </w:r>
      <w:hyperlink r:id="rId11" w:history="1">
        <w:r>
          <w:rPr>
            <w:rFonts w:ascii="Calibri" w:hAnsi="Calibri" w:cs="Calibri"/>
            <w:color w:val="0000FF"/>
          </w:rPr>
          <w:t>рекомендациями</w:t>
        </w:r>
      </w:hyperlink>
      <w:r>
        <w:rPr>
          <w:rFonts w:ascii="Calibri" w:hAnsi="Calibri" w:cs="Calibri"/>
        </w:rPr>
        <w:t xml:space="preserve"> по способам оплаты медицинской помощи за счет средств обязательного медицинского страхования (письмо от 22.12.2016 Министерства здравоохранения Российской Федерации N 11-8/10/2-8266 и Федерального фонда обязательного медицинского страхования N 12578/26/и) (далее - Методические рекомендации).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Посещение (с профилактической и иными целями; при оказании медицинской помощи в неотложной форме) - единица объема медицинской помощи, оказываемой в амбулаторных условиях с профилактической и лечебной целями.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Обращение - законченный случай лечения заболевания в амбулаторных условиях с кратностью не менее двух посещений по поводу одного заболевания (по основной врачебной специальности) - единица объема медицинской помощи, оказываемой в амбулаторных условиях.</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посещений и обращений осуществляется по </w:t>
      </w:r>
      <w:hyperlink r:id="rId12" w:history="1">
        <w:r>
          <w:rPr>
            <w:rFonts w:ascii="Calibri" w:hAnsi="Calibri" w:cs="Calibri"/>
            <w:color w:val="0000FF"/>
          </w:rPr>
          <w:t>форме N 025-1/у</w:t>
        </w:r>
      </w:hyperlink>
      <w:r>
        <w:rPr>
          <w:rFonts w:ascii="Calibri" w:hAnsi="Calibri" w:cs="Calibri"/>
        </w:rPr>
        <w:t xml:space="preserve"> "Талон пациента, получающего медицинскую помощь в амбулаторных условиях" и отражается в </w:t>
      </w:r>
      <w:hyperlink r:id="rId13" w:history="1">
        <w:r>
          <w:rPr>
            <w:rFonts w:ascii="Calibri" w:hAnsi="Calibri" w:cs="Calibri"/>
            <w:color w:val="0000FF"/>
          </w:rPr>
          <w:t>форме N 025/у</w:t>
        </w:r>
      </w:hyperlink>
      <w:r>
        <w:rPr>
          <w:rFonts w:ascii="Calibri" w:hAnsi="Calibri" w:cs="Calibri"/>
        </w:rPr>
        <w:t xml:space="preserve"> "Медицинская карта пациента, получающего медицинскую помощь в амбулаторных условиях".</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Условная единица трудоемкости при оказании стоматологической помощи (далее - УЕТ) - норматив времени (1 УЕТ - 10 минут), затраченный на оказание стоматологической медицинской помощи (на выполнение объема работы врача на терапевтическом, хирургическом приеме, необходимого для лечения среднего кариеса при наложении одной пломбы).</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Прикрепившиеся застрахованные лица - лица, застрахованные по обязательному медицинскому страхованию и включенные в региональный сегмент единого регистра застрахованных лиц Московской области, прикрепившиеся в установленном порядке к медицинской организации для получения первичной медико-санитарной помощи (на основании факта места жительства на территории обслуживания медицинской организации или заявления о выборе медицинской организации).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Подушевое финансирование - способ оплаты первичной медико-санитарной помощи в амбулаторных условиях и скорой медицинской помощи, оказываемой вне медицинской организации, при котором объем финансирования медицинской организации зависит от численности прикрепившихся к медицинской организации (обслуживаемых медицинской организацией) застрахованных граждан.</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Подушевой норматив финансирования на прикрепившихся лиц - объем средств в расчете на одно застрахованное лицо, прикрепившееся к медицинской организации, на компенсацию затрат по оказанию медицинской помощи в амбулаторных условиях.</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Подушевой норматив финансирования скорой медицинской помощи, оказанной вне медицинской организации (за исключением санитарно-авиационной эвакуации), - объем средств в расчете на одно застрахованное лицо, обслуживаемое станцией (отделением) скорой медицинской помощи, на компенсацию затрат по оказанию скорой медицинской помощи, оказанной вне медицинской организации.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Случай госпитализации - случай лечения в условиях круглосуточного и (или) дневного стационара, в рамках которого осуществляется ведение одной медицинской карты стационарного больного, являющийся единицей объема медицинской помощи в рамках реализации Программы ОМС.</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Законченный случай лечения в условиях круглосуточного и (или) дневного стационара - совокупность диагностических, лечебных, реабилитационных и консультативных медицинских услуг, предоставленных пациенту в медицинской организации по основному заболеванию в соответствии с порядками оказания медицинской помощи и на основе стандартов медицинской помощи - от момента поступления до выбытия (выписка, перевод в другую медицинскую организацию или в другое профильное отделение пациента по поводу другого или сопутствующего заболевания) в случае достижения клинического результата, подтвержденного первичной медицинской документацией, и без клинического результата (смерть пациента).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Прерванный случай лечения - незаконченный случай лечения в круглосуточном стационаре и (или) дневном стационаре (сверхкороткие случаи лечения (длительностью госпитализации 3 дня и менее), перевод пациента в другую медицинскую организацию, преждевременная выписка пациента из медицинской организации при его письменном отказе от дальнейшего лечения, летальный исход, а также проведение диагностических исследований, оказание услуг диализа).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Сверхдлительные сроки госпитализации - обусловленные медицинскими показаниями сроки госпитализации свыше 30 дней (кроме случаев госпитализации по КСГ, установленных </w:t>
      </w:r>
      <w:hyperlink r:id="rId14" w:history="1">
        <w:r>
          <w:rPr>
            <w:rFonts w:ascii="Calibri" w:hAnsi="Calibri" w:cs="Calibri"/>
            <w:color w:val="0000FF"/>
          </w:rPr>
          <w:t>Инструкцией</w:t>
        </w:r>
      </w:hyperlink>
      <w:r>
        <w:rPr>
          <w:rFonts w:ascii="Calibri" w:hAnsi="Calibri" w:cs="Calibri"/>
        </w:rPr>
        <w:t xml:space="preserve"> по группировке случаев, в том числе правилами учета дополнительных классификационных критериев (письмо Федерального фонда обязательного медицинского страхования от 27.12.2016 N 12708/26-2/и) (далее - Инструкция), длительность госпитализации при которых составляет 45 дней).</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уровня оказания медицинской помощи - устанавливаемый на территориальном уровне коэффициент, позволяющий учесть различия в размере расходов в зависимости от уровня </w:t>
      </w:r>
      <w:r>
        <w:rPr>
          <w:rFonts w:ascii="Calibri" w:hAnsi="Calibri" w:cs="Calibri"/>
        </w:rPr>
        <w:lastRenderedPageBreak/>
        <w:t>оказания медицинской помощи в стационарных условиях и в условиях дневного стационара, в том числе: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1) коэффициент первого уровня оказания медицинской помощи - для медицинских организаций и (или) структурных подразделений медицинских организаций, оказывающих населению в пределах муниципального образования (внутригородского округа):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первичную медико-санитарную помощь;</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и (или) специализированную (за исключением высокотехнологичной) медицинскую помощь по 4 профилям, включая терапевтический, хирургический и педиатрический профиль;</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и (или) скорую, в том числе скорую специализированную, медицинскую помощь;</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и (или) паллиативную медицинскую помощь;</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2) коэффициент второго уровня оказания медицинской помощи - для медицинских организаций, имеющих в своей структуре отделения и (или) центры, оказывающие в том числе специализированную (за исключением высокотехнологичной) медицинскую помощь по 5 и более профилям медицинской помощи и (или) населению нескольких муниципальных образований, а также для специализированных больниц, больниц скорой медицинской помощи, центров, диспансеров (противотуберкулезные, психоневрологические, наркологические и иные);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3) коэффициент третьего уровня оказания медицинской помощи - для медицинских организаций и (или) структурных подразделений медицинских организаций, оказывающих населению высокотехнологичную медицинскую помощь.</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оказанная сверх базовой программы ОМС (сверхбазовая программа ОМС), - медицинская помощь, оказанная в случаях, установленных в дополнение к базовой программе обязательного медицинского страхования территориальной программой обязательного медицинского страхования, в соответствии с порядками оказания медицинской помощи и на основе стандартов медицинской помощи.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Тарифы на медицинскую помощь (медицинские услуги) в системе обязательного медицинского страхования (далее - тарифы) - сумма возмещения расходов медицинской организации в рамках Программы ОМС на единицу объема медицинской помощи.</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outlineLvl w:val="1"/>
        <w:rPr>
          <w:rFonts w:ascii="Calibri" w:hAnsi="Calibri" w:cs="Calibri"/>
        </w:rPr>
      </w:pPr>
      <w:r>
        <w:rPr>
          <w:rFonts w:ascii="Calibri" w:hAnsi="Calibri" w:cs="Calibri"/>
        </w:rPr>
        <w:t>II. Способы оплаты медицинской помощи</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5. Оплата медицинской помощи, оказанной медицинскими организациями, участвующими в реализации Программы ОМС, осуществляется на основании договоров на оказание и оплату медицинской помощи по обязательному медицинскому страхованию за фактически оказанную медицинскую помощь в рамках годового объема предоставляемой в рамках Программы ОМС конкретной медицинской организацией медицинской помощи по условиям ее оказания, распределенного решением Комиссии, с разбивкой по кварталам (далее - плановый объем медицинской помощи).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Программы ОМС на территории Московской области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5.1. При оплате медицинской помощи, оказанной в амбулаторных условиях:</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в медицинских организациях, имеющих прикрепившихся лиц, -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в медицинских организациях, не имеющих прикрепившихся лиц, а также при оплате медицинской помощи, оказанной застрахованным лицам за пределами Московской области, - за единицу объема медицинской помощи - за медицинскую услугу, за посещение, за обращение (законченный случай);</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в рамках сверхбазовой программы ОМС - за единицу объема медицинской помощи - за посещение, за обращение (законченный случай).</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5.2. При оплате медицинской помощи, оказанной в стационарных условиях:</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за законченный случай лечения заболевания, включенного в соответствующую группу заболеваний:</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 законченный случай лечения заболевания, включенного в соответствующую КСГ (в рамках базовой программы обязательного медицинского страхования);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2) за законченный случай лечения заболевания, включенного в соответствующую КПГ (в рамках сверхбазовой программы обязательного медицинского страхования);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законченный случай лечения заболевания по перечню видов высокотехнологичной медицинской помощи в соответствии с </w:t>
      </w:r>
      <w:hyperlink r:id="rId15" w:history="1">
        <w:r>
          <w:rPr>
            <w:rFonts w:ascii="Calibri" w:hAnsi="Calibri" w:cs="Calibri"/>
            <w:color w:val="0000FF"/>
          </w:rPr>
          <w:t>разделом I</w:t>
        </w:r>
      </w:hyperlink>
      <w:r>
        <w:rPr>
          <w:rFonts w:ascii="Calibri" w:hAnsi="Calibri" w:cs="Calibri"/>
        </w:rPr>
        <w:t xml:space="preserve">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установленного приложением к Программе государственных гарантий бесплатного оказания гражданам медицинской помощи на 2017 год и на плановый период 2018 и 2019 годов;</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5.3. При оплате медицинской помощи, оказанной в условиях дневного стационара: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за законченный случай лечения заболевания, включенного в соответствующую группу заболеваний:</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1) за законченный случай лечения заболевания, включенного в соответствующую КСГ/КПГ (в рамках базовой программы обязательного медицинского страхования);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2) за законченный случай лечения заболевания, включенного в соответствующую КПГ (в рамках сверхбазовой программы обязательного медицинского страхования);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5.4.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по подушевому нормативу финансирования в сочетании с оплатой за вызов скорой медицинской помощи;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за вызов скорой медицинской помощи - в рамках сверхбазовой программы ОМС при оплате медицинской помощи, оказанной застрахованным лицам, полис ОМС которым выдан на территории других субъектов Российской Федерации.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способов оплаты медицинской помощи, оказываемой в рамках базовой программы обязательного медицинского страхования.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6.1. Применение способов оплаты медицинской помощи, оказанной в амбулаторных условиях.</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6.1.1. </w:t>
      </w:r>
      <w:hyperlink w:anchor="Par340" w:history="1">
        <w:r>
          <w:rPr>
            <w:rFonts w:ascii="Calibri" w:hAnsi="Calibri" w:cs="Calibri"/>
            <w:color w:val="0000FF"/>
          </w:rPr>
          <w:t>Перечень</w:t>
        </w:r>
      </w:hyperlink>
      <w:r>
        <w:rPr>
          <w:rFonts w:ascii="Calibri" w:hAnsi="Calibri" w:cs="Calibri"/>
        </w:rPr>
        <w:t xml:space="preserve"> медицинских организаций, имеющих прикрепившихся лиц, оплата медицинской помощи в которых осуществляется по подушевому нормативу, представлен в приложении N 1а к Тарифному соглашению.</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6.1.2. </w:t>
      </w:r>
      <w:hyperlink w:anchor="Par869" w:history="1">
        <w:r>
          <w:rPr>
            <w:rFonts w:ascii="Calibri" w:hAnsi="Calibri" w:cs="Calibri"/>
            <w:color w:val="0000FF"/>
          </w:rPr>
          <w:t>Перечень</w:t>
        </w:r>
      </w:hyperlink>
      <w:r>
        <w:rPr>
          <w:rFonts w:ascii="Calibri" w:hAnsi="Calibri" w:cs="Calibri"/>
        </w:rPr>
        <w:t xml:space="preserve"> медицинских организаций, не имеющих прикрепившихся лиц, оплата медицинской помощи в которых осуществляется за единицу объема медицинской помощи, - за медицинскую услугу, за посещение, за обращение (законченный случай), представлен в приложении N 1б к Тарифному соглашению.</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6.1.3. Подушевое финансирование медицинской помощи, оказываемой в амбулаторных условиях, включает финансовое обеспечение амбулаторной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работниками фельдшерско-акушерских пунктов, посещений медицинских работников со средним образованием, ведущих самостоятельный амбулаторный прием, а также медицинской помощи, оказываемой врачами-специалистами.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В подушевой норматив финансирования на прикрепившихся лиц не включается финансовое обеспечение: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медицинской помощи, оказываемой врачами-специалистами при социально значимых заболеваниях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медицинской помощи, оказываемой в неотложной форме;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мероприятий по проведению всех видов диспансеризации и профилактических осмотров отдельных категорий граждан, порядки проведения которых установлены нормативно-правовыми актами;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оказания услуг скрининга рака шейки матки, внутриутробной эходопплерокардиографии;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оказания услуг по проведению компьютерной томографии (позитронно-эмиссионной томографии), магнитно-резонансной томографии;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оказания комплексных услуг по пренатальной диагностике нарушений внутриутробного развития плода 1 и 2 этапов и услуги аудиологического скрининга детей 1 года жизни (2 этап);</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оказания первичной специализированной медицинской помощи по профилю "Стоматология";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оказания первичной специализированной медицинской помощи выездными бригадами согласно перечню медицинских организаций, установленному в </w:t>
      </w:r>
      <w:hyperlink w:anchor="Par7611" w:history="1">
        <w:r>
          <w:rPr>
            <w:rFonts w:ascii="Calibri" w:hAnsi="Calibri" w:cs="Calibri"/>
            <w:color w:val="0000FF"/>
          </w:rPr>
          <w:t>приложении N 7а</w:t>
        </w:r>
      </w:hyperlink>
      <w:r>
        <w:rPr>
          <w:rFonts w:ascii="Calibri" w:hAnsi="Calibri" w:cs="Calibri"/>
        </w:rPr>
        <w:t xml:space="preserve"> и </w:t>
      </w:r>
      <w:hyperlink w:anchor="Par8168" w:history="1">
        <w:r>
          <w:rPr>
            <w:rFonts w:ascii="Calibri" w:hAnsi="Calibri" w:cs="Calibri"/>
            <w:color w:val="0000FF"/>
          </w:rPr>
          <w:t>приложении N 7б</w:t>
        </w:r>
      </w:hyperlink>
      <w:r>
        <w:rPr>
          <w:rFonts w:ascii="Calibri" w:hAnsi="Calibri" w:cs="Calibri"/>
        </w:rPr>
        <w:t xml:space="preserve"> к настоящему Тарифному соглашению.</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6.1.4. Расчет размера базового (среднего) и дифференцированных подушевых нормативов финансирования на прикрепившихся лиц осуществляется в соответствии с Методическими </w:t>
      </w:r>
      <w:hyperlink r:id="rId16" w:history="1">
        <w:r>
          <w:rPr>
            <w:rFonts w:ascii="Calibri" w:hAnsi="Calibri" w:cs="Calibri"/>
            <w:color w:val="0000FF"/>
          </w:rPr>
          <w:t>рекомендациями</w:t>
        </w:r>
      </w:hyperlink>
      <w:r>
        <w:rPr>
          <w:rFonts w:ascii="Calibri" w:hAnsi="Calibri" w:cs="Calibri"/>
        </w:rPr>
        <w:t>.</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6.1.5. Оплата медицинской помощи, оказанной при стоматологических заболеваниях в амбулаторных условиях (в стоматологической поликлинике, в отделениях (кабинетах) стоматологического профиля медицинских организаций, оказывающих амбулаторную медицинскую помощь), осуществляется за единицу объема медицинской помощи - за медицинскую услугу с учетом УЕТ.</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Законченный случай оказания стоматологической помощи предъявляется к оплате как совокупная стоимость лечебно-диагностических услуг, оказанных врачами-стоматологами и зубными врачами пациенту для достижения результата обращения за медицинской помощью, с указанием формулы зубов, предложенной Всемирной организацией здравоохранения.</w:t>
      </w:r>
    </w:p>
    <w:p w:rsidR="000C6F19" w:rsidRDefault="000C6F19" w:rsidP="000C6F19">
      <w:pPr>
        <w:autoSpaceDE w:val="0"/>
        <w:autoSpaceDN w:val="0"/>
        <w:adjustRightInd w:val="0"/>
        <w:spacing w:after="0" w:line="240" w:lineRule="auto"/>
        <w:ind w:firstLine="540"/>
        <w:jc w:val="both"/>
        <w:rPr>
          <w:rFonts w:ascii="Calibri" w:hAnsi="Calibri" w:cs="Calibri"/>
        </w:rPr>
      </w:pPr>
      <w:hyperlink w:anchor="Par1465" w:history="1">
        <w:r>
          <w:rPr>
            <w:rFonts w:ascii="Calibri" w:hAnsi="Calibri" w:cs="Calibri"/>
            <w:color w:val="0000FF"/>
          </w:rPr>
          <w:t>Перечень</w:t>
        </w:r>
      </w:hyperlink>
      <w:r>
        <w:rPr>
          <w:rFonts w:ascii="Calibri" w:hAnsi="Calibri" w:cs="Calibri"/>
        </w:rPr>
        <w:t xml:space="preserve"> медицинских организаций, оказывающих медицинскую помощь по профилю "Стоматология" в амбулаторных условиях, установлен приложением N 1в к Тарифному соглашению.</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6.1.6. </w:t>
      </w:r>
      <w:hyperlink w:anchor="Par15513" w:history="1">
        <w:r>
          <w:rPr>
            <w:rFonts w:ascii="Calibri" w:hAnsi="Calibri" w:cs="Calibri"/>
            <w:color w:val="0000FF"/>
          </w:rPr>
          <w:t>Порядок</w:t>
        </w:r>
      </w:hyperlink>
      <w:r>
        <w:rPr>
          <w:rFonts w:ascii="Calibri" w:hAnsi="Calibri" w:cs="Calibri"/>
        </w:rPr>
        <w:t xml:space="preserve"> оплаты медицинской помощи в рамках мероприятий по диспансеризации отдельных категорий взрослого населения устанавливается приложением N 19 к настоящему Тарифному соглашению.</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6.2. Применение способов оплаты медицинской помощи, оказанной в стационарных условиях.</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6.2.1. </w:t>
      </w:r>
      <w:hyperlink w:anchor="Par2336" w:history="1">
        <w:r>
          <w:rPr>
            <w:rFonts w:ascii="Calibri" w:hAnsi="Calibri" w:cs="Calibri"/>
            <w:color w:val="0000FF"/>
          </w:rPr>
          <w:t>Перечень</w:t>
        </w:r>
      </w:hyperlink>
      <w:r>
        <w:rPr>
          <w:rFonts w:ascii="Calibri" w:hAnsi="Calibri" w:cs="Calibri"/>
        </w:rPr>
        <w:t xml:space="preserve"> медицинских организаций, оказывающих медицинскую помощь в стационарных условиях, в разрезе уровней оказания медицинской помощи представлен в приложении N 2а.</w:t>
      </w:r>
    </w:p>
    <w:p w:rsidR="000C6F19" w:rsidRDefault="000C6F19" w:rsidP="000C6F19">
      <w:pPr>
        <w:autoSpaceDE w:val="0"/>
        <w:autoSpaceDN w:val="0"/>
        <w:adjustRightInd w:val="0"/>
        <w:spacing w:after="0" w:line="240" w:lineRule="auto"/>
        <w:ind w:firstLine="540"/>
        <w:jc w:val="both"/>
        <w:rPr>
          <w:rFonts w:ascii="Calibri" w:hAnsi="Calibri" w:cs="Calibri"/>
        </w:rPr>
      </w:pPr>
      <w:hyperlink w:anchor="Par3581" w:history="1">
        <w:r>
          <w:rPr>
            <w:rFonts w:ascii="Calibri" w:hAnsi="Calibri" w:cs="Calibri"/>
            <w:color w:val="0000FF"/>
          </w:rPr>
          <w:t>Перечень</w:t>
        </w:r>
      </w:hyperlink>
      <w:r>
        <w:rPr>
          <w:rFonts w:ascii="Calibri" w:hAnsi="Calibri" w:cs="Calibri"/>
        </w:rPr>
        <w:t xml:space="preserve"> медицинских организаций, оказывающих медицинскую помощь в стационарных условиях по профилям медицинской помощи "Акушерство и гинекология" и "Неонатология", в разрезе уровней оказания медицинской помощи представлен в приложении N 2б.</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Уровни оказания медицинской помощи медицинскими организациями, подведомственными Министерству здравоохранения Московской области (далее - МЗ МО), устанавливаются приказами МЗ МО, иными медицинскими организациями - решением Комиссии.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6.2.2. Отнесение случаев лечения к КСГ, расчет средней стоимости законченного случая лечения, включенного в КСГ (базовой ставки), и применение поправочных коэффициентов осуществляется в соответствии с Методическими </w:t>
      </w:r>
      <w:hyperlink r:id="rId17" w:history="1">
        <w:r>
          <w:rPr>
            <w:rFonts w:ascii="Calibri" w:hAnsi="Calibri" w:cs="Calibri"/>
            <w:color w:val="0000FF"/>
          </w:rPr>
          <w:t>рекомендациями</w:t>
        </w:r>
      </w:hyperlink>
      <w:r>
        <w:rPr>
          <w:rFonts w:ascii="Calibri" w:hAnsi="Calibri" w:cs="Calibri"/>
        </w:rPr>
        <w:t xml:space="preserve"> и </w:t>
      </w:r>
      <w:hyperlink r:id="rId18" w:history="1">
        <w:r>
          <w:rPr>
            <w:rFonts w:ascii="Calibri" w:hAnsi="Calibri" w:cs="Calibri"/>
            <w:color w:val="0000FF"/>
          </w:rPr>
          <w:t>Инструкцией</w:t>
        </w:r>
      </w:hyperlink>
      <w:r>
        <w:rPr>
          <w:rFonts w:ascii="Calibri" w:hAnsi="Calibri" w:cs="Calibri"/>
        </w:rPr>
        <w:t>.</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6.2.3. Порядок оплаты прерванных случаев оказания медицинской помощи, в том числе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 в рамках базовой программы обязательного медицинского страхования.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 сверхкоротким относятся случаи лечения, при которых длительность госпитализации составляет менее 3 дней включительно.</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пациенту была выполнена хирургическая операция (в соответствии с </w:t>
      </w:r>
      <w:hyperlink r:id="rId19" w:history="1">
        <w:r>
          <w:rPr>
            <w:rFonts w:ascii="Calibri" w:hAnsi="Calibri" w:cs="Calibri"/>
            <w:color w:val="0000FF"/>
          </w:rPr>
          <w:t>Номенклатурой</w:t>
        </w:r>
      </w:hyperlink>
      <w:r>
        <w:rPr>
          <w:rFonts w:ascii="Calibri" w:hAnsi="Calibri" w:cs="Calibri"/>
        </w:rPr>
        <w:t xml:space="preserve"> медицинских услуг, утвержденной приказом Министерства здравоохранения и социального развития Российской Федерации от 27.12.2011 N 1664н), являющаяся основным классификационным критерием отнесения данного случая лечения к конкретной КСГ, случай оплачивается в размере 80% от стоимости КСГ. Если хирургическое лечение либо другое вмешательство, определяющее отнесение случая к КСГ, не проводилось, случай оплачивается в размере 40% от стоимости КСГ (основным классификационным критерием отнесения к КСГ в данных случаях является диагноз </w:t>
      </w:r>
      <w:hyperlink r:id="rId20" w:history="1">
        <w:r>
          <w:rPr>
            <w:rFonts w:ascii="Calibri" w:hAnsi="Calibri" w:cs="Calibri"/>
            <w:color w:val="0000FF"/>
          </w:rPr>
          <w:t>МКБ-10</w:t>
        </w:r>
      </w:hyperlink>
      <w:r>
        <w:rPr>
          <w:rFonts w:ascii="Calibri" w:hAnsi="Calibri" w:cs="Calibri"/>
        </w:rPr>
        <w:t>).</w:t>
      </w:r>
    </w:p>
    <w:p w:rsidR="000C6F19" w:rsidRDefault="000C6F19" w:rsidP="000C6F19">
      <w:pPr>
        <w:autoSpaceDE w:val="0"/>
        <w:autoSpaceDN w:val="0"/>
        <w:adjustRightInd w:val="0"/>
        <w:spacing w:after="0" w:line="240" w:lineRule="auto"/>
        <w:ind w:firstLine="540"/>
        <w:jc w:val="both"/>
        <w:rPr>
          <w:rFonts w:ascii="Calibri" w:hAnsi="Calibri" w:cs="Calibri"/>
        </w:rPr>
      </w:pPr>
      <w:hyperlink w:anchor="Par11794" w:history="1">
        <w:r>
          <w:rPr>
            <w:rFonts w:ascii="Calibri" w:hAnsi="Calibri" w:cs="Calibri"/>
            <w:color w:val="0000FF"/>
          </w:rPr>
          <w:t>Перечень</w:t>
        </w:r>
      </w:hyperlink>
      <w:r>
        <w:rPr>
          <w:rFonts w:ascii="Calibri" w:hAnsi="Calibri" w:cs="Calibri"/>
        </w:rPr>
        <w:t xml:space="preserve"> групп, являющихся исключениями, оплата по которым осуществляется в полном объеме независимо от длительности лечения, установлен приложением N 11г к Тарифному соглашению.</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При переводе пациента из одного отделения медицинской организации в другое в рамках круглосуточного стационара, если это обусловлено возникновением (наличием) нового заболевания или состояния, входящего в другой класс МКБ-X и не являющегося следствием закономерного прогрессирования основного заболевания, внутрибольничной инфекции или осложнением основного заболевания, а также при переводе пациента из одной медицинской организации в другую оба случая лечения заболевания подлежат 100% оплате в рамках соответствующих КСГ, за исключением сверхкоротких случаев.</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Если перевод пациента осуществляется в пределах одной медицинской организации, а заболевания относятся к одному классу МКБ-X, оплата производится в рамках одного случая лечения по КСГ с наибольшим размером оплаты.</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перевода пациента в круглосуточном стационаре из одного профильного отделения в другое в пределах одной медицинской организации, в том числе с целью проведения оперативного вмешательства, случай госпитализации подлежит учету в реестре и оплачивается как один законченный случай по КСГ заболеваний, имеющей наибольший коэффициент относительной затратоемкости.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Все случаи оказания медицинской помощи, предъявленные к оплате по двум и более тарифам КСГ в период одной госпитализации, подлежат обязательной экспертизе качества медицинской помощи.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Случаи перевода пациента после оказания неотложной медицинской помощи при острых сосудистых заболеваниях на койки профиля "Медицинская реабилитация", в том числе в пределах одной медицинской организации, предъявляются к оплате отдельными законченными случаями.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медицинской помощи по профилю "Онкология" случаи перевода пациентов из отделения хирургического профиля для дальнейшего лечения в химиотерапевтическое и/или отделение лучевой терапии предъявляются к оплате отдельными законченными случаями.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Случаи перевода пациента для продолжения лечения из круглосуточного стационара в дневной (и наоборот) в пределах одной медицинской организации подлежат учету и предъявляются к оплате отдельно по соответствующей КСГ.</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Случаи лечения на койках патологии беременности (профиль "Акушерство и гинекология") длительностью более 5 дней с последующим переводом на койки для беременных и рожениц (профиль "Акушерство и гинекология") предъявляются к оплате и оплачиваются как два законченных случая, длительностью 5 дней и менее - как один законченный случай по КСГ, которая соответствует медицинской помощи, оказанной на койках для беременных и рожениц.</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перевода пациента из стационара одной медицинской организации в стационар другой медицинской организации с целью диагностики или лечения и его возвращения в течение одного отчетного периода (календарного месяца) для продолжения лечения в отделении одного профиля первоначальной медицинской организации при заболеваниях, относящихся к одному классу </w:t>
      </w:r>
      <w:hyperlink r:id="rId21" w:history="1">
        <w:r>
          <w:rPr>
            <w:rFonts w:ascii="Calibri" w:hAnsi="Calibri" w:cs="Calibri"/>
            <w:color w:val="0000FF"/>
          </w:rPr>
          <w:t>МКБ-10</w:t>
        </w:r>
      </w:hyperlink>
      <w:r>
        <w:rPr>
          <w:rFonts w:ascii="Calibri" w:hAnsi="Calibri" w:cs="Calibri"/>
        </w:rPr>
        <w:t>, оба случая лечения в одноименной медицинской организации подлежат учету, предъявляются в реестре и оплачиваются как два незаконченных (прерванных) случая в рамках одной КСГ с оплатой каждого случая в размере 50% от утвержденной стоимости лечения.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учете медицинской помощи, оказанной в условиях круглосуточного стационара детям с двухсторонней нейросенсорной потерей слуха (код по МКБ XX H90.3) по КСГ N 159 "Замена речевого </w:t>
      </w:r>
      <w:r>
        <w:rPr>
          <w:rFonts w:ascii="Calibri" w:hAnsi="Calibri" w:cs="Calibri"/>
        </w:rPr>
        <w:lastRenderedPageBreak/>
        <w:t xml:space="preserve">процессора", КСГ N 312 "Медицинская реабилитация детей с нарушениями слуха без замены речевого процессора системы кохлеарной имплантации", оплате подлежат случаи с соответствующими КСГ в рамках двух госпитализаций (две истории болезни) в течение 90 дней при соблюдении </w:t>
      </w:r>
      <w:hyperlink r:id="rId22" w:history="1">
        <w:r>
          <w:rPr>
            <w:rFonts w:ascii="Calibri" w:hAnsi="Calibri" w:cs="Calibri"/>
            <w:color w:val="0000FF"/>
          </w:rPr>
          <w:t>порядка</w:t>
        </w:r>
      </w:hyperlink>
      <w:r>
        <w:rPr>
          <w:rFonts w:ascii="Calibri" w:hAnsi="Calibri" w:cs="Calibri"/>
        </w:rPr>
        <w:t xml:space="preserve"> оказания медицинской помощи населению по профилю "Сурдология-оториноларингология", утвержденного приказом Министерства здравоохранения Российской Федерации от 09.04.2015 N 178н, и правил направления граждан для оказания специализированной медицинской помощи в плановом порядке, утвержденных </w:t>
      </w:r>
      <w:hyperlink r:id="rId23" w:history="1">
        <w:r>
          <w:rPr>
            <w:rFonts w:ascii="Calibri" w:hAnsi="Calibri" w:cs="Calibri"/>
            <w:color w:val="0000FF"/>
          </w:rPr>
          <w:t>приказом</w:t>
        </w:r>
      </w:hyperlink>
      <w:r>
        <w:rPr>
          <w:rFonts w:ascii="Calibri" w:hAnsi="Calibri" w:cs="Calibri"/>
        </w:rPr>
        <w:t xml:space="preserve"> Министерства здравоохранения Российской Федерации от 02.12.2014 N 796н "Об утверждении Положения об организации оказания специализированной, в том числе высокотехнологичной медицинской помощи".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в круглосуточном стационаре процедур диализа оплата осуществляется за медицинскую услугу с учетом количества фактически выполненных услуг дополнительно к оплате по КСГ в рамках одного случая лечения. В целях учета выполненных объемов медицинской помощи в рамках реализации Программы ОМС за единицу объема в стационарных условиях принимается лечение в течение всего периода нахождения пациента в стационаре.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6.2.4. Во время пребывания в круглосуточном стационаре допускаются и оплачиваются комплексные услуги по проведению пренатальной диагностики нарушений внутриутробного развития плода, оказываемые в амбулаторных условиях медицинскими организациями, имеющими в своем составе кабинеты пренатальной диагностики и относящимися к перечню медицинских организаций, осуществляющих проведение пренатальной диагностики нарушений внутриутробного развития плода, установленному </w:t>
      </w:r>
      <w:hyperlink w:anchor="Par7611" w:history="1">
        <w:r>
          <w:rPr>
            <w:rFonts w:ascii="Calibri" w:hAnsi="Calibri" w:cs="Calibri"/>
            <w:color w:val="0000FF"/>
          </w:rPr>
          <w:t>приложениями N 7а</w:t>
        </w:r>
      </w:hyperlink>
      <w:r>
        <w:rPr>
          <w:rFonts w:ascii="Calibri" w:hAnsi="Calibri" w:cs="Calibri"/>
        </w:rPr>
        <w:t xml:space="preserve"> и </w:t>
      </w:r>
      <w:hyperlink w:anchor="Par8168" w:history="1">
        <w:r>
          <w:rPr>
            <w:rFonts w:ascii="Calibri" w:hAnsi="Calibri" w:cs="Calibri"/>
            <w:color w:val="0000FF"/>
          </w:rPr>
          <w:t>7б</w:t>
        </w:r>
      </w:hyperlink>
      <w:r>
        <w:rPr>
          <w:rFonts w:ascii="Calibri" w:hAnsi="Calibri" w:cs="Calibri"/>
        </w:rPr>
        <w:t xml:space="preserve"> к настоящему Тарифному соглашению.</w:t>
      </w:r>
    </w:p>
    <w:p w:rsidR="000C6F19" w:rsidRDefault="000C6F19" w:rsidP="000C6F19">
      <w:pPr>
        <w:autoSpaceDE w:val="0"/>
        <w:autoSpaceDN w:val="0"/>
        <w:adjustRightInd w:val="0"/>
        <w:spacing w:after="0" w:line="240" w:lineRule="auto"/>
        <w:ind w:firstLine="540"/>
        <w:jc w:val="both"/>
        <w:rPr>
          <w:rFonts w:ascii="Calibri" w:hAnsi="Calibri" w:cs="Calibri"/>
        </w:rPr>
      </w:pPr>
      <w:bookmarkStart w:id="1" w:name="Par101"/>
      <w:bookmarkEnd w:id="1"/>
      <w:r>
        <w:rPr>
          <w:rFonts w:ascii="Calibri" w:hAnsi="Calibri" w:cs="Calibri"/>
        </w:rPr>
        <w:t>6.2.5. Порядок оплаты высокотехнологичной медицинской помощи.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Отнесение случая оказания медицинской помощи к высокотехнологичной осуществляется при соответствии кодов </w:t>
      </w:r>
      <w:hyperlink r:id="rId24" w:history="1">
        <w:r>
          <w:rPr>
            <w:rFonts w:ascii="Calibri" w:hAnsi="Calibri" w:cs="Calibri"/>
            <w:color w:val="0000FF"/>
          </w:rPr>
          <w:t>МКБ-10</w:t>
        </w:r>
      </w:hyperlink>
      <w:r>
        <w:rPr>
          <w:rFonts w:ascii="Calibri" w:hAnsi="Calibri" w:cs="Calibri"/>
        </w:rPr>
        <w:t xml:space="preserve">, модели пациента, вида лечения и метода лечения аналогичным параметрам, установленным в рамках перечня видов высокотехнологичной медицинской помощи, установленных </w:t>
      </w:r>
      <w:hyperlink w:anchor="Par11856" w:history="1">
        <w:r>
          <w:rPr>
            <w:rFonts w:ascii="Calibri" w:hAnsi="Calibri" w:cs="Calibri"/>
            <w:color w:val="0000FF"/>
          </w:rPr>
          <w:t>приложением N 12</w:t>
        </w:r>
      </w:hyperlink>
      <w:r>
        <w:rPr>
          <w:rFonts w:ascii="Calibri" w:hAnsi="Calibri" w:cs="Calibri"/>
        </w:rPr>
        <w:t xml:space="preserve"> к настоящему Тарифному соглашению. В случае если хотя бы один из вышеуказанных параметров не соответствует перечню, оплата случая оказания медицинской помощи осуществляется по соответствующей КСГ исходя из выполненной хирургической операции и/или других применяемых медицинских технологий. При этом размер тарифа на оплату по КСГ с учетом применения поправочных коэффициентов (за исключением коэффициента сложности лечения пациента) не должен превышать тариф на высокотехнологичную медицинскую помощь по соответствующему методу.</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Оплата высокотехнологичной медицинской помощи, оказанной медицинскими организациями, участвующими в реализации Программы ОМС, осуществляется в пределах утвержденных плановых объемов медицинской помощи.</w:t>
      </w:r>
    </w:p>
    <w:p w:rsidR="000C6F19" w:rsidRDefault="000C6F19" w:rsidP="000C6F19">
      <w:pPr>
        <w:autoSpaceDE w:val="0"/>
        <w:autoSpaceDN w:val="0"/>
        <w:adjustRightInd w:val="0"/>
        <w:spacing w:after="0" w:line="240" w:lineRule="auto"/>
        <w:ind w:firstLine="540"/>
        <w:jc w:val="both"/>
        <w:rPr>
          <w:rFonts w:ascii="Calibri" w:hAnsi="Calibri" w:cs="Calibri"/>
        </w:rPr>
      </w:pPr>
      <w:hyperlink w:anchor="Par3934" w:history="1">
        <w:r>
          <w:rPr>
            <w:rFonts w:ascii="Calibri" w:hAnsi="Calibri" w:cs="Calibri"/>
            <w:color w:val="0000FF"/>
          </w:rPr>
          <w:t>Перечень</w:t>
        </w:r>
      </w:hyperlink>
      <w:r>
        <w:rPr>
          <w:rFonts w:ascii="Calibri" w:hAnsi="Calibri" w:cs="Calibri"/>
        </w:rPr>
        <w:t xml:space="preserve"> медицинских организаций, оказывающих высокотехнологичную медицинскую помощь в стационарных условиях, устанавливается приложением N 2в к настоящему Тарифному соглашению.</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направлении в медицинскую организацию, в том числе федеральную, с целью комплексного обследования и (или) предоперационной подготовки пациентов, которым в последующем необходимо проведение хирургического лечения, в том числе в целях дальнейшего оказания высокотехнологичной медицинской помощи, указанные случаи оплачиваются в рамках специализированной медицинской помощи по КСГ, формируемой по коду </w:t>
      </w:r>
      <w:hyperlink r:id="rId25" w:history="1">
        <w:r>
          <w:rPr>
            <w:rFonts w:ascii="Calibri" w:hAnsi="Calibri" w:cs="Calibri"/>
            <w:color w:val="0000FF"/>
          </w:rPr>
          <w:t>МКБ-10</w:t>
        </w:r>
      </w:hyperlink>
      <w:r>
        <w:rPr>
          <w:rFonts w:ascii="Calibri" w:hAnsi="Calibri" w:cs="Calibri"/>
        </w:rPr>
        <w:t xml:space="preserve"> либо по коду Номенклатуры, являющемуся классификационным критерием в случае выполнения диагностического исследования.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в том числе в неотложной форме, а также медицинская реабилитация в соответствии с порядками и на основе стандартов медицинской помощи может быть предоставлена родителям (законным представителям), госпитализированным по уходу за детьми, страдающими тяжелыми хроническими инвалидизирующими заболеваниями, требующими сверхдлительных сроков лечения, и оплачивается медицинским организациям педиатрического профиля, имеющим необходимые лицензии, по соответствующей КСГ (КПГ).</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оказания в медицинской организации, в том числе федеральной медицинской организации, высокотехнологичной медицинской помощи при наличии показаний пациент может </w:t>
      </w:r>
      <w:r>
        <w:rPr>
          <w:rFonts w:ascii="Calibri" w:hAnsi="Calibri" w:cs="Calibri"/>
        </w:rPr>
        <w:lastRenderedPageBreak/>
        <w:t xml:space="preserve">продолжить лечение в той же организации в рамках оказания специализированной медицинской помощи. Указанные случаи оказания специализированной медицинской помощи оплачиваются по КСГ, формируемой по коду </w:t>
      </w:r>
      <w:hyperlink r:id="rId26" w:history="1">
        <w:r>
          <w:rPr>
            <w:rFonts w:ascii="Calibri" w:hAnsi="Calibri" w:cs="Calibri"/>
            <w:color w:val="0000FF"/>
          </w:rPr>
          <w:t>МКБ-10</w:t>
        </w:r>
      </w:hyperlink>
      <w:r>
        <w:rPr>
          <w:rFonts w:ascii="Calibri" w:hAnsi="Calibri" w:cs="Calibri"/>
        </w:rPr>
        <w:t>.</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6.2.6. Критерием для определения условий оказания помощи по профилю "Медицинская реабилитация" служит оценка состояния по Модифицированной шкале Рэнкин (mRS). При оценке по шкале Рэнкин 4-5 пациент получает реабилитацию в условиях круглосуточного реабилитационного стационара с оплатой по КСГ.</w:t>
      </w:r>
    </w:p>
    <w:p w:rsidR="000C6F19" w:rsidRDefault="000C6F19" w:rsidP="000C6F19">
      <w:pPr>
        <w:autoSpaceDE w:val="0"/>
        <w:autoSpaceDN w:val="0"/>
        <w:adjustRightInd w:val="0"/>
        <w:spacing w:after="0" w:line="240" w:lineRule="auto"/>
        <w:ind w:firstLine="540"/>
        <w:jc w:val="both"/>
        <w:rPr>
          <w:rFonts w:ascii="Calibri" w:hAnsi="Calibri" w:cs="Calibri"/>
        </w:rPr>
      </w:pPr>
      <w:hyperlink w:anchor="Par4102" w:history="1">
        <w:r>
          <w:rPr>
            <w:rFonts w:ascii="Calibri" w:hAnsi="Calibri" w:cs="Calibri"/>
            <w:color w:val="0000FF"/>
          </w:rPr>
          <w:t>Перечень</w:t>
        </w:r>
      </w:hyperlink>
      <w:r>
        <w:rPr>
          <w:rFonts w:ascii="Calibri" w:hAnsi="Calibri" w:cs="Calibri"/>
        </w:rPr>
        <w:t xml:space="preserve"> медицинских организаций, оказывающих медицинскую помощь по профилю "Медицинская реабилитация" в стационарных условиях, устанавливается приложением N 2г к настоящему Тарифному соглашению.</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6.3. Применение способов оплаты медицинской помощи, оказанной в условиях дневного стационара.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6.3.1. </w:t>
      </w:r>
      <w:hyperlink w:anchor="Par4217" w:history="1">
        <w:r>
          <w:rPr>
            <w:rFonts w:ascii="Calibri" w:hAnsi="Calibri" w:cs="Calibri"/>
            <w:color w:val="0000FF"/>
          </w:rPr>
          <w:t>Перечень</w:t>
        </w:r>
      </w:hyperlink>
      <w:r>
        <w:rPr>
          <w:rFonts w:ascii="Calibri" w:hAnsi="Calibri" w:cs="Calibri"/>
        </w:rPr>
        <w:t xml:space="preserve"> медицинских организаций (структурных подразделений медицинских организаций), оказывающих медицинскую помощь в условиях дневного стационара, представлен в приложении N 3а к Тарифному соглашению.</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6.3.2. Формирование КСГ/КПГ, расчет средней стоимости законченного случая лечения, включенного в КСГ/КПГ (базовой ставки), и применение поправочных коэффициентов осуществляются в соответствии с Методическими </w:t>
      </w:r>
      <w:hyperlink r:id="rId27" w:history="1">
        <w:r>
          <w:rPr>
            <w:rFonts w:ascii="Calibri" w:hAnsi="Calibri" w:cs="Calibri"/>
            <w:color w:val="0000FF"/>
          </w:rPr>
          <w:t>рекомендациями</w:t>
        </w:r>
      </w:hyperlink>
      <w:r>
        <w:rPr>
          <w:rFonts w:ascii="Calibri" w:hAnsi="Calibri" w:cs="Calibri"/>
        </w:rPr>
        <w:t xml:space="preserve"> и </w:t>
      </w:r>
      <w:hyperlink r:id="rId28" w:history="1">
        <w:r>
          <w:rPr>
            <w:rFonts w:ascii="Calibri" w:hAnsi="Calibri" w:cs="Calibri"/>
            <w:color w:val="0000FF"/>
          </w:rPr>
          <w:t>Инструкцией</w:t>
        </w:r>
      </w:hyperlink>
      <w:r>
        <w:rPr>
          <w:rFonts w:ascii="Calibri" w:hAnsi="Calibri" w:cs="Calibri"/>
        </w:rPr>
        <w:t>.</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6.3.3. Порядок оплаты прерванных случаев оказания медицинской помощи, в том числе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 в рамках базовой программы обязательного медицинского страхования.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К сверхкоротким относятся случаи лечения, при которых длительность госпитализации составляет менее 3 дней включительно.</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пациенту была выполнена хирургическая операция (в соответствии с </w:t>
      </w:r>
      <w:hyperlink r:id="rId29" w:history="1">
        <w:r>
          <w:rPr>
            <w:rFonts w:ascii="Calibri" w:hAnsi="Calibri" w:cs="Calibri"/>
            <w:color w:val="0000FF"/>
          </w:rPr>
          <w:t>Номенклатурой</w:t>
        </w:r>
      </w:hyperlink>
      <w:r>
        <w:rPr>
          <w:rFonts w:ascii="Calibri" w:hAnsi="Calibri" w:cs="Calibri"/>
        </w:rPr>
        <w:t xml:space="preserve"> медицинских услуг, утвержденной приказом Министерства здравоохранения и социального развития Российской Федерации от 27.12.2011 N 1664н), являющаяся основным классификационным критерием отнесения данного случая лечения к конкретной КСГ/КПГ, случай оплачивается в размере 80% от стоимости КСГ/КПГ. Если хирургическое лечение либо другое вмешательство, определяющее отнесение случая к КСГ/КПГ, не проводилось, случай оплачивается в размере 40% от стоимости КСГ/КПГ (основным классификационным критерием отнесения к КСГ/КПГ в данных случаях является диагноз </w:t>
      </w:r>
      <w:hyperlink r:id="rId30" w:history="1">
        <w:r>
          <w:rPr>
            <w:rFonts w:ascii="Calibri" w:hAnsi="Calibri" w:cs="Calibri"/>
            <w:color w:val="0000FF"/>
          </w:rPr>
          <w:t>МКБ-10</w:t>
        </w:r>
      </w:hyperlink>
      <w:r>
        <w:rPr>
          <w:rFonts w:ascii="Calibri" w:hAnsi="Calibri" w:cs="Calibri"/>
        </w:rPr>
        <w:t>).</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Случаи перевода пациента для продолжения лечения из круглосуточного стационара в дневной (и наоборот) в пределах одной медицинской организации подлежат учету и предъявляются к оплате отдельно по соответствующей КСГ/КПГ.</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Случаи оказания медицинской помощи в дневном стационаре с использованием вспомогательных репродуктивных технологий подлежат оплате независимо от фактов предшествующего или последующего перевода в круглосуточный стационар.</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медицинской помощи по профилю "Онкология" случаи перевода пациентов из отделения хирургического профиля для дальнейшего лечения в химиотерапевтическое и/или отделение лучевой терапии предъявляются к оплате отдельными законченными случаями.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Случаи лечения на койках патологии беременности (профиль "Акушерство и гинекология") длительностью более 5 дней с последующим переводом на койки для беременных и рожениц (профиль "Акушерство и гинекология" в круглосуточном стационаре) предъявляются к оплате и оплачиваются как законченный случай; случаи лечения длительностью 5 дней и менее - как прерванный случай в размере 45% от стоимости КСГ/КПГ.</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перевода пациента из дневного стационара одной медицинской организации в дневной стационар другой медицинской организации с целью диагностики или лечения и его возвращения в течение одного отчетного периода (календарного месяца) для продолжения лечения в отделении одного профиля первоначальной медицинской организации при заболеваниях, относящихся к одному классу </w:t>
      </w:r>
      <w:hyperlink r:id="rId31" w:history="1">
        <w:r>
          <w:rPr>
            <w:rFonts w:ascii="Calibri" w:hAnsi="Calibri" w:cs="Calibri"/>
            <w:color w:val="0000FF"/>
          </w:rPr>
          <w:t>МКБ-10</w:t>
        </w:r>
      </w:hyperlink>
      <w:r>
        <w:rPr>
          <w:rFonts w:ascii="Calibri" w:hAnsi="Calibri" w:cs="Calibri"/>
        </w:rPr>
        <w:t xml:space="preserve">, оба случая лечения в одноименной медицинской организации подлежат учету, предъявляются в реестре и оплачиваются как два </w:t>
      </w:r>
      <w:r>
        <w:rPr>
          <w:rFonts w:ascii="Calibri" w:hAnsi="Calibri" w:cs="Calibri"/>
        </w:rPr>
        <w:lastRenderedPageBreak/>
        <w:t>незаконченных (прерванных) случая в рамках одной КСГ/КПГ с оплатой каждого случая в размере 50% от утвержденной стоимости лечения.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В период лечения в дневном стационаре по основному заболеванию допускаются и оплачиваются амбулаторные посещения специалистов другого профиля вне графика пребывания пациента в дневном стационаре в случае, если данные посещения не относятся к обследованию и лечению по основному заболеванию.</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в дневном стационаре процедур диализа оплата осуществляется за медицинскую услугу с учетом количества фактически выполненных услуг дополнительно к оплате по КСГ/КПГ в рамках одного случая лечения. В целях учета выполненных объемов медицинской помощи в рамках реализации Программы ОМС за единицу объема в условиях дневного стационара принимается один месяц лечения.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6.3.5. При проведении в дневном стационаре допускаются и оплачиваются комплексные услуги по проведению пренатальной диагностики нарушений внутриутробного развития плода, оказываемые в амбулаторных условиях медицинскими организациями, имеющими в своем составе кабинеты пренатальной диагностики и относящимися к перечню медицинских организаций, осуществляющих проведение пренатальной диагностики нарушений внутриутробного развития плода, установленному </w:t>
      </w:r>
      <w:hyperlink w:anchor="Par7611" w:history="1">
        <w:r>
          <w:rPr>
            <w:rFonts w:ascii="Calibri" w:hAnsi="Calibri" w:cs="Calibri"/>
            <w:color w:val="0000FF"/>
          </w:rPr>
          <w:t>приложениями N 7а</w:t>
        </w:r>
      </w:hyperlink>
      <w:r>
        <w:rPr>
          <w:rFonts w:ascii="Calibri" w:hAnsi="Calibri" w:cs="Calibri"/>
        </w:rPr>
        <w:t xml:space="preserve"> и </w:t>
      </w:r>
      <w:hyperlink w:anchor="Par8168" w:history="1">
        <w:r>
          <w:rPr>
            <w:rFonts w:ascii="Calibri" w:hAnsi="Calibri" w:cs="Calibri"/>
            <w:color w:val="0000FF"/>
          </w:rPr>
          <w:t>7б</w:t>
        </w:r>
      </w:hyperlink>
      <w:r>
        <w:rPr>
          <w:rFonts w:ascii="Calibri" w:hAnsi="Calibri" w:cs="Calibri"/>
        </w:rPr>
        <w:t xml:space="preserve"> к настоящему Тарифному соглашению.</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6.3.6. Критерием для определения условий оказания помощи по профилю "Медицинская реабилитация" служит оценка состояния по Модифицированной шкале Рэнкин (mRS). При оценке по шкале Рэнкин 3 и менее пациент проходит реабилитацию в условиях дневного реабилитационного стационара с оплатой по КСГ.</w:t>
      </w:r>
    </w:p>
    <w:p w:rsidR="000C6F19" w:rsidRDefault="000C6F19" w:rsidP="000C6F19">
      <w:pPr>
        <w:autoSpaceDE w:val="0"/>
        <w:autoSpaceDN w:val="0"/>
        <w:adjustRightInd w:val="0"/>
        <w:spacing w:after="0" w:line="240" w:lineRule="auto"/>
        <w:ind w:firstLine="540"/>
        <w:jc w:val="both"/>
        <w:rPr>
          <w:rFonts w:ascii="Calibri" w:hAnsi="Calibri" w:cs="Calibri"/>
        </w:rPr>
      </w:pPr>
      <w:hyperlink w:anchor="Par5048" w:history="1">
        <w:r>
          <w:rPr>
            <w:rFonts w:ascii="Calibri" w:hAnsi="Calibri" w:cs="Calibri"/>
            <w:color w:val="0000FF"/>
          </w:rPr>
          <w:t>Перечень</w:t>
        </w:r>
      </w:hyperlink>
      <w:r>
        <w:rPr>
          <w:rFonts w:ascii="Calibri" w:hAnsi="Calibri" w:cs="Calibri"/>
        </w:rPr>
        <w:t xml:space="preserve"> медицинских организаций, оказывающих медицинскую помощь по профилю "Медицинская реабилитация" в условиях дневного стационара, устанавливается приложением N 3б к настоящему Тарифному соглашению.</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6.4. Применение способов оплаты скорой медицинской помощи, оказанной вне медицинской организации.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6.4.1. </w:t>
      </w:r>
      <w:hyperlink w:anchor="Par5124" w:history="1">
        <w:r>
          <w:rPr>
            <w:rFonts w:ascii="Calibri" w:hAnsi="Calibri" w:cs="Calibri"/>
            <w:color w:val="0000FF"/>
          </w:rPr>
          <w:t>Перечень</w:t>
        </w:r>
      </w:hyperlink>
      <w:r>
        <w:rPr>
          <w:rFonts w:ascii="Calibri" w:hAnsi="Calibri" w:cs="Calibri"/>
        </w:rPr>
        <w:t xml:space="preserve"> медицинских организаций (структурных подразделений медицинских организаций), оказывающих скорую медицинскую помощь вне медицинских организаций, в том числе перечень медицинских организаций (структурных подразделений медицинских организаций), оплата медицинской помощи в которых осуществляется по подушевому нормативу финансирования скорой медицинской помощи, оказываемой вне медицинской организации, устанавливается приложением N 4 к настоящему Тарифному соглашению.</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6.4.2. Расчет размера базового (среднего) подушевого норматива финансирования и размера дифференцированных подушевых нормативов финансирования осуществляется в соответствии с Методическими </w:t>
      </w:r>
      <w:hyperlink r:id="rId32" w:history="1">
        <w:r>
          <w:rPr>
            <w:rFonts w:ascii="Calibri" w:hAnsi="Calibri" w:cs="Calibri"/>
            <w:color w:val="0000FF"/>
          </w:rPr>
          <w:t>рекомендациями</w:t>
        </w:r>
      </w:hyperlink>
      <w:r>
        <w:rPr>
          <w:rFonts w:ascii="Calibri" w:hAnsi="Calibri" w:cs="Calibri"/>
        </w:rPr>
        <w:t>.</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6.4.3. Оплата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осуществляется за вызов:</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а) скорой медицинской помощи с применением медицинской технологии "тромболизис";</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б) скорой медицинской помощи, оказанной застрахованным лицам, находящимся вне территории субъекта Российской Федерации, в котором выдан полис обязательного медицинского страхования.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6.4.4. Оплата дежурств бригад скорой медицинской помощи при проведении массовых мероприятий (спортивных, культурных и др.), безрезультативных выездов за счет средств ОМС не осуществляется.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7. Применение способов оплаты медицинской помощи, оказываемой в рамках сверхбазовой программы обязательного медицинского страхования.</w:t>
      </w:r>
    </w:p>
    <w:p w:rsidR="000C6F19" w:rsidRDefault="000C6F19" w:rsidP="000C6F19">
      <w:pPr>
        <w:autoSpaceDE w:val="0"/>
        <w:autoSpaceDN w:val="0"/>
        <w:adjustRightInd w:val="0"/>
        <w:spacing w:after="0" w:line="240" w:lineRule="auto"/>
        <w:ind w:firstLine="540"/>
        <w:jc w:val="both"/>
        <w:rPr>
          <w:rFonts w:ascii="Calibri" w:hAnsi="Calibri" w:cs="Calibri"/>
        </w:rPr>
      </w:pPr>
      <w:hyperlink w:anchor="Par5307" w:history="1">
        <w:r>
          <w:rPr>
            <w:rFonts w:ascii="Calibri" w:hAnsi="Calibri" w:cs="Calibri"/>
            <w:color w:val="0000FF"/>
          </w:rPr>
          <w:t>Перечень</w:t>
        </w:r>
      </w:hyperlink>
      <w:r>
        <w:rPr>
          <w:rFonts w:ascii="Calibri" w:hAnsi="Calibri" w:cs="Calibri"/>
        </w:rPr>
        <w:t xml:space="preserve"> медицинских организаций, оказывающих медицинскую помощь в рамках сверхбазовой программы ОМС, устанавливается приложением N 5 к настоящему Тарифному соглашению.</w:t>
      </w:r>
    </w:p>
    <w:p w:rsidR="000C6F19" w:rsidRDefault="000C6F19" w:rsidP="000C6F19">
      <w:pPr>
        <w:autoSpaceDE w:val="0"/>
        <w:autoSpaceDN w:val="0"/>
        <w:adjustRightInd w:val="0"/>
        <w:spacing w:after="0" w:line="240" w:lineRule="auto"/>
        <w:ind w:firstLine="540"/>
        <w:jc w:val="both"/>
        <w:rPr>
          <w:rFonts w:ascii="Calibri" w:hAnsi="Calibri" w:cs="Calibri"/>
        </w:rPr>
      </w:pPr>
      <w:hyperlink w:anchor="Par15513" w:history="1">
        <w:r>
          <w:rPr>
            <w:rFonts w:ascii="Calibri" w:hAnsi="Calibri" w:cs="Calibri"/>
            <w:color w:val="0000FF"/>
          </w:rPr>
          <w:t>Порядок</w:t>
        </w:r>
      </w:hyperlink>
      <w:r>
        <w:rPr>
          <w:rFonts w:ascii="Calibri" w:hAnsi="Calibri" w:cs="Calibri"/>
        </w:rPr>
        <w:t xml:space="preserve"> учета и оплаты медицинской помощи по сверхбазовой программе обязательного медицинского страхования устанавливается приложением N 19 к настоящему Тарифному соглашению.</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outlineLvl w:val="1"/>
        <w:rPr>
          <w:rFonts w:ascii="Calibri" w:hAnsi="Calibri" w:cs="Calibri"/>
        </w:rPr>
      </w:pPr>
      <w:r>
        <w:rPr>
          <w:rFonts w:ascii="Calibri" w:hAnsi="Calibri" w:cs="Calibri"/>
        </w:rPr>
        <w:t>III. Размер и структура тарифов на оплату медицинской помощи</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8. Тарифы на оплату медицинской помощи формируются в пределах бюджетных ассигнований, предусмотренных бюджетом ТФОМС МО на финансовое обеспечение Программы ОМС, с учетом федеральных нормативов объемов медицинской помощи и нормативов финансовых затрат на единицу объема, установленных Программой ОМС.</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9. Структура тарифа на оплату медицинской помощи, оказываемой по Программе ОМС.</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9.1. В структуру тарифа на оплату медицинской помощи, оказываемой по Программе ОМС, входят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9.2. В структуру тарифа на медицинскую помощь не входят и из средств ОМС не компенсируются затраты медицинских организаций и их структурных подразделений при оказании медицинской помощи и предоставлении иных государственных и муниципальных услуг (работ) в:</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лепрозориях и соответствующих структурных подразделениях медицинских организаций;</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центрах профилактики и борьбы со СПИДом;</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врачебно-физкультурных диспансерах;</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центрах охраны здоровья семьи и репродукции;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центрах охраны репродуктивного здоровья подростков;</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бюро судебно-медицинской экспертизы;</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центрах крови;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станциях переливания крови;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домах ребенка, включая специализированные;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молочных кухнях и прочих медицинских организациях, входящих в Номенклатуру медицинских организаций, утвержденную Министерством здравоохранения Российской Федерации, и не финансируемых за счет средств ОМС;</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а также расходы медицинских организаций на приобретение основных средств (оборудования, производственного и хозяйственного инвентаря) свыше ста тысяч рублей и капитальный ремонт медицинских организаций.</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w:anchor="Par15389" w:history="1">
        <w:r>
          <w:rPr>
            <w:rFonts w:ascii="Calibri" w:hAnsi="Calibri" w:cs="Calibri"/>
            <w:color w:val="0000FF"/>
          </w:rPr>
          <w:t>Перечень</w:t>
        </w:r>
      </w:hyperlink>
      <w:r>
        <w:rPr>
          <w:rFonts w:ascii="Calibri" w:hAnsi="Calibri" w:cs="Calibri"/>
        </w:rPr>
        <w:t xml:space="preserve"> расходов, входящих в структуру тарифа на оплату медицинской помощи, оказываемой по Программе ОМС в соответствии с бюджетной классификацией Российской Федерации от 01.07.2013 </w:t>
      </w:r>
      <w:hyperlink r:id="rId33" w:history="1">
        <w:r>
          <w:rPr>
            <w:rFonts w:ascii="Calibri" w:hAnsi="Calibri" w:cs="Calibri"/>
            <w:color w:val="0000FF"/>
          </w:rPr>
          <w:t>N 65н</w:t>
        </w:r>
      </w:hyperlink>
      <w:r>
        <w:rPr>
          <w:rFonts w:ascii="Calibri" w:hAnsi="Calibri" w:cs="Calibri"/>
        </w:rPr>
        <w:t xml:space="preserve"> "Об утверждении Указаний о порядке применения бюджетной классификации Российской Федерации", устанавливается приложением N 18 к настоящему Тарифному соглашению.</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Расходы, включенные в тариф, осуществляются в пределах объема финансовых средств, утвержденных планом финансово-хозяйственной деятельности медицинской организации в части средств ОМС, с учетом выполнения плановых объемов, определенных Программой ОМС.</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11. Тарифы на оплату медицинской помощи, оказываемой в амбулаторных условиях.</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11.1. Тарифы и подушевые нормативы на оплату медицинской помощи, оказываемой в амбулаторных условиях, в части расходов на заработную плату включают финансовое обеспечение выплат стимулирующего характера: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медицинским работникам фельдшерско-акушерских пунктов (заведующим фельдшерско-акушерскими пунктами, фельдшерам, акушерам (акушеркам), медицинскими сестрам, в том числе медицинским сестрам патронажным);</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врачам-специалистам, медицинским сестрам за оказанную медицинскую помощь в амбулаторных условиях.</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11.2. Средний размер финансового обеспечения медицинской помощи, оказываемой в амбулаторных условиях медицинскими организациями, участвующими в реализации Программы ОМС,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Программой ОМС, составляет 3851,98 руб. по всем единицам объема.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11.3. Размер базового подушевого норматива финансирования медицинских организаций при оплате медицинской помощи, оказываемой в амбулаторных условиях, составляет 215,77 руб. в месяц (2589,24 руб. в год).</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11.4. </w:t>
      </w:r>
      <w:hyperlink w:anchor="Par6346" w:history="1">
        <w:r>
          <w:rPr>
            <w:rFonts w:ascii="Calibri" w:hAnsi="Calibri" w:cs="Calibri"/>
            <w:color w:val="0000FF"/>
          </w:rPr>
          <w:t>Коэффициенты</w:t>
        </w:r>
      </w:hyperlink>
      <w:r>
        <w:rPr>
          <w:rFonts w:ascii="Calibri" w:hAnsi="Calibri" w:cs="Calibri"/>
        </w:rPr>
        <w:t xml:space="preserve"> дифференциации, применяемые для расчета дифференцированных подушевых нормативов финансирования амбулаторно-поликлинической помощи, установлены приложением N 6 к настоящему Тарифному соглашению.</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11.5. Тарифы на оплату единицы объема амбулаторной медицинской помощи в части базовой программы обязательного медицинского страхования, применяемые в том числе для осуществления межтерриториальных расчетов, установлены </w:t>
      </w:r>
      <w:hyperlink w:anchor="Par7611" w:history="1">
        <w:r>
          <w:rPr>
            <w:rFonts w:ascii="Calibri" w:hAnsi="Calibri" w:cs="Calibri"/>
            <w:color w:val="0000FF"/>
          </w:rPr>
          <w:t>приложениями N 7а</w:t>
        </w:r>
      </w:hyperlink>
      <w:r>
        <w:rPr>
          <w:rFonts w:ascii="Calibri" w:hAnsi="Calibri" w:cs="Calibri"/>
        </w:rPr>
        <w:t xml:space="preserve">, </w:t>
      </w:r>
      <w:hyperlink w:anchor="Par8168" w:history="1">
        <w:r>
          <w:rPr>
            <w:rFonts w:ascii="Calibri" w:hAnsi="Calibri" w:cs="Calibri"/>
            <w:color w:val="0000FF"/>
          </w:rPr>
          <w:t>7б</w:t>
        </w:r>
      </w:hyperlink>
      <w:r>
        <w:rPr>
          <w:rFonts w:ascii="Calibri" w:hAnsi="Calibri" w:cs="Calibri"/>
        </w:rPr>
        <w:t xml:space="preserve">, </w:t>
      </w:r>
      <w:hyperlink w:anchor="Par8729" w:history="1">
        <w:r>
          <w:rPr>
            <w:rFonts w:ascii="Calibri" w:hAnsi="Calibri" w:cs="Calibri"/>
            <w:color w:val="0000FF"/>
          </w:rPr>
          <w:t>8</w:t>
        </w:r>
      </w:hyperlink>
      <w:r>
        <w:rPr>
          <w:rFonts w:ascii="Calibri" w:hAnsi="Calibri" w:cs="Calibri"/>
        </w:rPr>
        <w:t xml:space="preserve"> к настоящему Тарифному соглашению.</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11.6. </w:t>
      </w:r>
      <w:hyperlink w:anchor="Par9033" w:history="1">
        <w:r>
          <w:rPr>
            <w:rFonts w:ascii="Calibri" w:hAnsi="Calibri" w:cs="Calibri"/>
            <w:color w:val="0000FF"/>
          </w:rPr>
          <w:t>Тарифы</w:t>
        </w:r>
      </w:hyperlink>
      <w:r>
        <w:rPr>
          <w:rFonts w:ascii="Calibri" w:hAnsi="Calibri" w:cs="Calibri"/>
        </w:rPr>
        <w:t xml:space="preserve"> на оплату медицинской помощи в рамках мероприятий по диспансеризации и профилактическим осмотрам отдельных категорий граждан устанавливаются приложением N 9 к настоящему Тарифному соглашению.</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11.7. </w:t>
      </w:r>
      <w:hyperlink w:anchor="Par9725" w:history="1">
        <w:r>
          <w:rPr>
            <w:rFonts w:ascii="Calibri" w:hAnsi="Calibri" w:cs="Calibri"/>
            <w:color w:val="0000FF"/>
          </w:rPr>
          <w:t>Стоимость</w:t>
        </w:r>
      </w:hyperlink>
      <w:r>
        <w:rPr>
          <w:rFonts w:ascii="Calibri" w:hAnsi="Calibri" w:cs="Calibri"/>
        </w:rPr>
        <w:t xml:space="preserve"> УЕТ и классификатор медицинских услуг по оказанию первичной медико-санитарной специализированной стоматологической помощи, выраженной в УЕТ, устанавливаются приложением N 10 к настоящему Тарифному соглашению.</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12. Тарифы на оплату медицинской помощи, оказываемой в стационарных условиях.</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12.1. Средний размер финансового обеспечения медицинской помощи, оказываемой в стационарных условиях медицинскими организациями, участвующими в реализации Программы ОМС,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Программой ОМС, составляет 4368,56 руб.</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12.2. Размер средней стоимости законченного случая лечения (базовая ставка) составляет 22000 руб.</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12.3. </w:t>
      </w:r>
      <w:hyperlink w:anchor="Par10599" w:history="1">
        <w:r>
          <w:rPr>
            <w:rFonts w:ascii="Calibri" w:hAnsi="Calibri" w:cs="Calibri"/>
            <w:color w:val="0000FF"/>
          </w:rPr>
          <w:t>Перечень</w:t>
        </w:r>
      </w:hyperlink>
      <w:r>
        <w:rPr>
          <w:rFonts w:ascii="Calibri" w:hAnsi="Calibri" w:cs="Calibri"/>
        </w:rPr>
        <w:t xml:space="preserve"> КСГ и коэффициенты относительной затратоемкости установлены приложением N 11а к Тарифному соглашению.</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12.4. Управленческие </w:t>
      </w:r>
      <w:hyperlink w:anchor="Par11674" w:history="1">
        <w:r>
          <w:rPr>
            <w:rFonts w:ascii="Calibri" w:hAnsi="Calibri" w:cs="Calibri"/>
            <w:color w:val="0000FF"/>
          </w:rPr>
          <w:t>коэффициенты</w:t>
        </w:r>
      </w:hyperlink>
      <w:r>
        <w:rPr>
          <w:rFonts w:ascii="Calibri" w:hAnsi="Calibri" w:cs="Calibri"/>
        </w:rPr>
        <w:t>, применяемые к КСГ, установлены приложением N 11б к Тарифному соглашению.</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12.5. </w:t>
      </w:r>
      <w:hyperlink w:anchor="Par11698" w:history="1">
        <w:r>
          <w:rPr>
            <w:rFonts w:ascii="Calibri" w:hAnsi="Calibri" w:cs="Calibri"/>
            <w:color w:val="0000FF"/>
          </w:rPr>
          <w:t>Коэффициенты</w:t>
        </w:r>
      </w:hyperlink>
      <w:r>
        <w:rPr>
          <w:rFonts w:ascii="Calibri" w:hAnsi="Calibri" w:cs="Calibri"/>
        </w:rPr>
        <w:t xml:space="preserve"> сложности лечения пациентов, применяемые при расчете стоимости случая лечения заболевания, включенного в КСГ, установлены приложением N 11в к Тарифному соглашению.</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12.6. Коэффициенты уровня и подуровня оказания медицинской помощи установлены </w:t>
      </w:r>
      <w:hyperlink w:anchor="Par2336" w:history="1">
        <w:r>
          <w:rPr>
            <w:rFonts w:ascii="Calibri" w:hAnsi="Calibri" w:cs="Calibri"/>
            <w:color w:val="0000FF"/>
          </w:rPr>
          <w:t>приложением N 2а</w:t>
        </w:r>
      </w:hyperlink>
      <w:r>
        <w:rPr>
          <w:rFonts w:ascii="Calibri" w:hAnsi="Calibri" w:cs="Calibri"/>
        </w:rPr>
        <w:t xml:space="preserve"> к Тарифному соглашению.</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случая госпитализации для клинико-статистических групп в рамках КПГ "Акушерское дело", "Акушерство и гинекология", "Неонатология" в отношении государственных учреждений здравоохранения, подведомственных Министерству здравоохранения Московской области, учитывается коэффициент уровня и подуровня в соответствии с </w:t>
      </w:r>
      <w:hyperlink w:anchor="Par3581" w:history="1">
        <w:r>
          <w:rPr>
            <w:rFonts w:ascii="Calibri" w:hAnsi="Calibri" w:cs="Calibri"/>
            <w:color w:val="0000FF"/>
          </w:rPr>
          <w:t>приложением N 2б</w:t>
        </w:r>
      </w:hyperlink>
      <w:r>
        <w:rPr>
          <w:rFonts w:ascii="Calibri" w:hAnsi="Calibri" w:cs="Calibri"/>
        </w:rPr>
        <w:t xml:space="preserve"> к Тарифному соглашению.</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12.7. </w:t>
      </w:r>
      <w:hyperlink w:anchor="Par11856" w:history="1">
        <w:r>
          <w:rPr>
            <w:rFonts w:ascii="Calibri" w:hAnsi="Calibri" w:cs="Calibri"/>
            <w:color w:val="0000FF"/>
          </w:rPr>
          <w:t>Тарифы</w:t>
        </w:r>
      </w:hyperlink>
      <w:r>
        <w:rPr>
          <w:rFonts w:ascii="Calibri" w:hAnsi="Calibri" w:cs="Calibri"/>
        </w:rPr>
        <w:t xml:space="preserve"> на оплату случаев лечения с применением методов высокотехнологичной медицинской помощи установлены приложением N 12 к Тарифному соглашению.</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12.8. </w:t>
      </w:r>
      <w:hyperlink w:anchor="Par13872" w:history="1">
        <w:r>
          <w:rPr>
            <w:rFonts w:ascii="Calibri" w:hAnsi="Calibri" w:cs="Calibri"/>
            <w:color w:val="0000FF"/>
          </w:rPr>
          <w:t>Тарифы</w:t>
        </w:r>
      </w:hyperlink>
      <w:r>
        <w:rPr>
          <w:rFonts w:ascii="Calibri" w:hAnsi="Calibri" w:cs="Calibri"/>
        </w:rPr>
        <w:t xml:space="preserve"> на оплату услуг диализа установлены приложением N 14 к Тарифному соглашению.</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13. Тарифы на оплату медицинской помощи, оказываемой в условиях дневного стационара.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13.1. Средний размер финансового обеспечения медицинской помощи, оказываемой в условиях дневного стационара медицинскими организациями, участвующими в реализации Программы ОМС,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Программой ОМС, составляет 857,63 руб.</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13.2. Размер средней стоимости законченного случая лечения, включенного в КСГ/КПГ (базовая ставка), составляет 7490 руб.</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13.3. </w:t>
      </w:r>
      <w:hyperlink w:anchor="Par13625" w:history="1">
        <w:r>
          <w:rPr>
            <w:rFonts w:ascii="Calibri" w:hAnsi="Calibri" w:cs="Calibri"/>
            <w:color w:val="0000FF"/>
          </w:rPr>
          <w:t>Перечень</w:t>
        </w:r>
      </w:hyperlink>
      <w:r>
        <w:rPr>
          <w:rFonts w:ascii="Calibri" w:hAnsi="Calibri" w:cs="Calibri"/>
        </w:rPr>
        <w:t xml:space="preserve"> КСГ/КПГ и коэффициенты относительной затратоемкости установлены приложением N 13а.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13.4. Управленческие </w:t>
      </w:r>
      <w:hyperlink w:anchor="Par13809" w:history="1">
        <w:r>
          <w:rPr>
            <w:rFonts w:ascii="Calibri" w:hAnsi="Calibri" w:cs="Calibri"/>
            <w:color w:val="0000FF"/>
          </w:rPr>
          <w:t>коэффициенты</w:t>
        </w:r>
      </w:hyperlink>
      <w:r>
        <w:rPr>
          <w:rFonts w:ascii="Calibri" w:hAnsi="Calibri" w:cs="Calibri"/>
        </w:rPr>
        <w:t>, применяемые к КСГ, установлены приложением N 13б.</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13.5. </w:t>
      </w:r>
      <w:hyperlink w:anchor="Par13836" w:history="1">
        <w:r>
          <w:rPr>
            <w:rFonts w:ascii="Calibri" w:hAnsi="Calibri" w:cs="Calibri"/>
            <w:color w:val="0000FF"/>
          </w:rPr>
          <w:t>Коэффициенты</w:t>
        </w:r>
      </w:hyperlink>
      <w:r>
        <w:rPr>
          <w:rFonts w:ascii="Calibri" w:hAnsi="Calibri" w:cs="Calibri"/>
        </w:rPr>
        <w:t xml:space="preserve"> сложности лечения пациентов, применяемые при расчете стоимости случая лечения заболевания, включенного в КСГ/КПГ, установлены приложением N 13в к Тарифному соглашению.</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13.6. </w:t>
      </w:r>
      <w:hyperlink w:anchor="Par13872" w:history="1">
        <w:r>
          <w:rPr>
            <w:rFonts w:ascii="Calibri" w:hAnsi="Calibri" w:cs="Calibri"/>
            <w:color w:val="0000FF"/>
          </w:rPr>
          <w:t>Тарифы</w:t>
        </w:r>
      </w:hyperlink>
      <w:r>
        <w:rPr>
          <w:rFonts w:ascii="Calibri" w:hAnsi="Calibri" w:cs="Calibri"/>
        </w:rPr>
        <w:t xml:space="preserve"> на оплату услуг диализа установлены приложением N 14 к Тарифному соглашению.</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14. Тарифы на оплату скорой медицинской помощи, оказываемой вне медицинской организации.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14.1. Тарифы и подушевые нормативы в части расходов на заработную плату включают финансовое обеспечение выплат стимулирующего характера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14.2. Средний размер финансового обеспечения скорой медицинской помощи, оказываемой медицинскими организациями, участвующими в реализации Программы ОМС,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Программой ОМС, составляет 642,29 руб.</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14.3. Размер базового подушевого норматива финансирования скорой медицинской помощи составляет 52,54 руб. в месяц (630,44 руб. в год).</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14.4. </w:t>
      </w:r>
      <w:hyperlink w:anchor="Par14023" w:history="1">
        <w:r>
          <w:rPr>
            <w:rFonts w:ascii="Calibri" w:hAnsi="Calibri" w:cs="Calibri"/>
            <w:color w:val="0000FF"/>
          </w:rPr>
          <w:t>Коэффициенты</w:t>
        </w:r>
      </w:hyperlink>
      <w:r>
        <w:rPr>
          <w:rFonts w:ascii="Calibri" w:hAnsi="Calibri" w:cs="Calibri"/>
        </w:rPr>
        <w:t xml:space="preserve"> дифференциации, применяемые для расчета дифференцированных подушевых нормативов финансирования скорой медицинской помощи, устанавливаются приложением N 15а к настоящему Тарифному соглашению.</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14.5. </w:t>
      </w:r>
      <w:hyperlink w:anchor="Par14384" w:history="1">
        <w:r>
          <w:rPr>
            <w:rFonts w:ascii="Calibri" w:hAnsi="Calibri" w:cs="Calibri"/>
            <w:color w:val="0000FF"/>
          </w:rPr>
          <w:t>Тарифы</w:t>
        </w:r>
      </w:hyperlink>
      <w:r>
        <w:rPr>
          <w:rFonts w:ascii="Calibri" w:hAnsi="Calibri" w:cs="Calibri"/>
        </w:rPr>
        <w:t xml:space="preserve"> на оплату вызова скорой медицинской помощи, в том числе тарифы, применяемые для осуществления межтерриториальных расчетов, устанавливаются приложением N 15б к настоящему Тарифному соглашению.</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w:anchor="Par14459" w:history="1">
        <w:r>
          <w:rPr>
            <w:rFonts w:ascii="Calibri" w:hAnsi="Calibri" w:cs="Calibri"/>
            <w:color w:val="0000FF"/>
          </w:rPr>
          <w:t>Тарифы</w:t>
        </w:r>
      </w:hyperlink>
      <w:r>
        <w:rPr>
          <w:rFonts w:ascii="Calibri" w:hAnsi="Calibri" w:cs="Calibri"/>
        </w:rPr>
        <w:t xml:space="preserve"> на оплату медицинской помощи в рамках сверхбазовой программы ОМС устанавливаются приложением N 16 к настоящему Тарифному соглашению.</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outlineLvl w:val="1"/>
        <w:rPr>
          <w:rFonts w:ascii="Calibri" w:hAnsi="Calibri" w:cs="Calibri"/>
        </w:rPr>
      </w:pPr>
      <w:r>
        <w:rPr>
          <w:rFonts w:ascii="Calibri" w:hAnsi="Calibri" w:cs="Calibri"/>
        </w:rPr>
        <w:t>IV. Размер неоплаты или неполной оплаты затрат на оказание</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медицинской помощи, а также уплаты медицинской организацией</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штрафов за неоказание, несвоевременное оказание медицинской</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помощи ненадлежащего качества</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целях реализации </w:t>
      </w:r>
      <w:hyperlink r:id="rId34" w:history="1">
        <w:r>
          <w:rPr>
            <w:rFonts w:ascii="Calibri" w:hAnsi="Calibri" w:cs="Calibri"/>
            <w:color w:val="0000FF"/>
          </w:rPr>
          <w:t>приказа</w:t>
        </w:r>
      </w:hyperlink>
      <w:r>
        <w:rPr>
          <w:rFonts w:ascii="Calibri" w:hAnsi="Calibri" w:cs="Calibri"/>
        </w:rPr>
        <w:t xml:space="preserve"> Федерального фонда обязательного медицинского страхования от 01.12.2010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настоящим Тарифным соглашением устанавливается </w:t>
      </w:r>
      <w:hyperlink w:anchor="Par14989" w:history="1">
        <w:r>
          <w:rPr>
            <w:rFonts w:ascii="Calibri" w:hAnsi="Calibri" w:cs="Calibri"/>
            <w:color w:val="0000FF"/>
          </w:rPr>
          <w:t>Перечень</w:t>
        </w:r>
      </w:hyperlink>
      <w:r>
        <w:rPr>
          <w:rFonts w:ascii="Calibri" w:hAnsi="Calibri" w:cs="Calibri"/>
        </w:rPr>
        <w:t xml:space="preserve"> оснований для отказа в оплате медицинской помощи (уменьшения оплаты медицинской помощи), а также уплаты медицинской организацией штрафа, в том числе за неоказание, несвоевременное оказание либо оказание медицинской помощи ненадлежащего качества (приложение N 17).</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outlineLvl w:val="1"/>
        <w:rPr>
          <w:rFonts w:ascii="Calibri" w:hAnsi="Calibri" w:cs="Calibri"/>
        </w:rPr>
      </w:pPr>
      <w:r>
        <w:rPr>
          <w:rFonts w:ascii="Calibri" w:hAnsi="Calibri" w:cs="Calibri"/>
        </w:rPr>
        <w:t>V. Заключительные положения</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17. Настоящее Тарифное соглашение распространяется на всех участников обязательного медицинского страхования, реализующих Программу ОМС.</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18. Настоящее Тарифное соглашение вступает в силу с 1 января 2017 года и действует по 31 декабря 2017 года.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19. Внесение изменений в Тарифное соглашение: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19.1. Все изменения в настоящее Тарифное соглашение рассматриваются на заседании Комиссии.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19.2. Внесение изменений в настоящее Тарифное соглашение производится путем заключения дополнительных соглашений к нему в том же порядке, в котором заключено настоящее Тарифное соглашение.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Корректировка (индексация) тарифов на оплату медицинской помощи производится в соответствии с изменением доходной части </w:t>
      </w:r>
      <w:hyperlink r:id="rId35" w:history="1">
        <w:r>
          <w:rPr>
            <w:rFonts w:ascii="Calibri" w:hAnsi="Calibri" w:cs="Calibri"/>
            <w:color w:val="0000FF"/>
          </w:rPr>
          <w:t>бюджета</w:t>
        </w:r>
      </w:hyperlink>
      <w:r>
        <w:rPr>
          <w:rFonts w:ascii="Calibri" w:hAnsi="Calibri" w:cs="Calibri"/>
        </w:rPr>
        <w:t xml:space="preserve"> Территориального фонда обязательного медицинского страхования Московской области на 2017 год и на плановый период 2018 и 2019 годов, за исключением доходов, имеющих целевое назначение.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w:anchor="Par15513" w:history="1">
        <w:r>
          <w:rPr>
            <w:rFonts w:ascii="Calibri" w:hAnsi="Calibri" w:cs="Calibri"/>
            <w:color w:val="0000FF"/>
          </w:rPr>
          <w:t>Порядок</w:t>
        </w:r>
      </w:hyperlink>
      <w:r>
        <w:rPr>
          <w:rFonts w:ascii="Calibri" w:hAnsi="Calibri" w:cs="Calibri"/>
        </w:rPr>
        <w:t xml:space="preserve"> взаимодействия участников системы обязательного медицинского страхования устанавливается приложением N 19 к настоящему Тарифному соглашению.</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22. К настоящему Тарифному соглашению прилагаются и являются его неотъемлемой частью следующие приложения: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N 1а. </w:t>
      </w:r>
      <w:hyperlink w:anchor="Par340" w:history="1">
        <w:r>
          <w:rPr>
            <w:rFonts w:ascii="Calibri" w:hAnsi="Calibri" w:cs="Calibri"/>
            <w:color w:val="0000FF"/>
          </w:rPr>
          <w:t>Перечень</w:t>
        </w:r>
      </w:hyperlink>
      <w:r>
        <w:rPr>
          <w:rFonts w:ascii="Calibri" w:hAnsi="Calibri" w:cs="Calibri"/>
        </w:rPr>
        <w:t xml:space="preserve"> медицинских организаций, имеющих прикрепившихся лиц, оплата амбулаторно-поликлинической медицинской помощи в которых осуществляется по подушевому нормативу.</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N 1б. </w:t>
      </w:r>
      <w:hyperlink w:anchor="Par869" w:history="1">
        <w:r>
          <w:rPr>
            <w:rFonts w:ascii="Calibri" w:hAnsi="Calibri" w:cs="Calibri"/>
            <w:color w:val="0000FF"/>
          </w:rPr>
          <w:t>Перечень</w:t>
        </w:r>
      </w:hyperlink>
      <w:r>
        <w:rPr>
          <w:rFonts w:ascii="Calibri" w:hAnsi="Calibri" w:cs="Calibri"/>
        </w:rPr>
        <w:t xml:space="preserve"> медицинских организаций, не имеющих прикрепившихся лиц, оплата амбулаторно-поликлинической медицинской помощи в которых осуществляется за единицу объема медицинской помощи.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N 1в. </w:t>
      </w:r>
      <w:hyperlink w:anchor="Par1465" w:history="1">
        <w:r>
          <w:rPr>
            <w:rFonts w:ascii="Calibri" w:hAnsi="Calibri" w:cs="Calibri"/>
            <w:color w:val="0000FF"/>
          </w:rPr>
          <w:t>Перечень</w:t>
        </w:r>
      </w:hyperlink>
      <w:r>
        <w:rPr>
          <w:rFonts w:ascii="Calibri" w:hAnsi="Calibri" w:cs="Calibri"/>
        </w:rPr>
        <w:t xml:space="preserve"> медицинских организаций, оказывающих медицинскую помощь по профилю "Стоматология" в амбулаторных условиях.</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N 2а. </w:t>
      </w:r>
      <w:hyperlink w:anchor="Par2336" w:history="1">
        <w:r>
          <w:rPr>
            <w:rFonts w:ascii="Calibri" w:hAnsi="Calibri" w:cs="Calibri"/>
            <w:color w:val="0000FF"/>
          </w:rPr>
          <w:t>Перечень</w:t>
        </w:r>
      </w:hyperlink>
      <w:r>
        <w:rPr>
          <w:rFonts w:ascii="Calibri" w:hAnsi="Calibri" w:cs="Calibri"/>
        </w:rPr>
        <w:t xml:space="preserve"> медицинских организаций, оказывающих медицинскую помощь в стационарных условиях, и коэффициенты уровней (подуровней) оказания медицинской помощи.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N 2б. </w:t>
      </w:r>
      <w:hyperlink w:anchor="Par3581" w:history="1">
        <w:r>
          <w:rPr>
            <w:rFonts w:ascii="Calibri" w:hAnsi="Calibri" w:cs="Calibri"/>
            <w:color w:val="0000FF"/>
          </w:rPr>
          <w:t>Перечень</w:t>
        </w:r>
      </w:hyperlink>
      <w:r>
        <w:rPr>
          <w:rFonts w:ascii="Calibri" w:hAnsi="Calibri" w:cs="Calibri"/>
        </w:rPr>
        <w:t xml:space="preserve"> медицинских организаций, оказывающих медицинскую помощь в стационарных условиях по профилям "Акушерство и гинекология" и "Неонатология", и коэффициенты уровней (подуровней) медицинской помощи.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N 2в. </w:t>
      </w:r>
      <w:hyperlink w:anchor="Par3934" w:history="1">
        <w:r>
          <w:rPr>
            <w:rFonts w:ascii="Calibri" w:hAnsi="Calibri" w:cs="Calibri"/>
            <w:color w:val="0000FF"/>
          </w:rPr>
          <w:t>Перечень</w:t>
        </w:r>
      </w:hyperlink>
      <w:r>
        <w:rPr>
          <w:rFonts w:ascii="Calibri" w:hAnsi="Calibri" w:cs="Calibri"/>
        </w:rPr>
        <w:t xml:space="preserve"> медицинских организаций, оказывающих высокотехнологичную медицинскую помощь в стационарных условиях.</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N 2г. </w:t>
      </w:r>
      <w:hyperlink w:anchor="Par4102" w:history="1">
        <w:r>
          <w:rPr>
            <w:rFonts w:ascii="Calibri" w:hAnsi="Calibri" w:cs="Calibri"/>
            <w:color w:val="0000FF"/>
          </w:rPr>
          <w:t>Перечень</w:t>
        </w:r>
      </w:hyperlink>
      <w:r>
        <w:rPr>
          <w:rFonts w:ascii="Calibri" w:hAnsi="Calibri" w:cs="Calibri"/>
        </w:rPr>
        <w:t xml:space="preserve"> медицинских организаций, оказывающих медицинскую помощь по профилю "Медицинская реабилитация" в стационарных условиях.</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N 3а. </w:t>
      </w:r>
      <w:hyperlink w:anchor="Par4217" w:history="1">
        <w:r>
          <w:rPr>
            <w:rFonts w:ascii="Calibri" w:hAnsi="Calibri" w:cs="Calibri"/>
            <w:color w:val="0000FF"/>
          </w:rPr>
          <w:t>Перечень</w:t>
        </w:r>
      </w:hyperlink>
      <w:r>
        <w:rPr>
          <w:rFonts w:ascii="Calibri" w:hAnsi="Calibri" w:cs="Calibri"/>
        </w:rPr>
        <w:t xml:space="preserve"> медицинских организаций, оказывающих медицинскую помощь в условиях дневного стационара.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N 3б. </w:t>
      </w:r>
      <w:hyperlink w:anchor="Par5048" w:history="1">
        <w:r>
          <w:rPr>
            <w:rFonts w:ascii="Calibri" w:hAnsi="Calibri" w:cs="Calibri"/>
            <w:color w:val="0000FF"/>
          </w:rPr>
          <w:t>Перечень</w:t>
        </w:r>
      </w:hyperlink>
      <w:r>
        <w:rPr>
          <w:rFonts w:ascii="Calibri" w:hAnsi="Calibri" w:cs="Calibri"/>
        </w:rPr>
        <w:t xml:space="preserve"> медицинских организаций, оказывающих медицинскую помощь по профилю "Медицинская реабилитация" в условиях дневного стационара.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N 4. </w:t>
      </w:r>
      <w:hyperlink w:anchor="Par5124" w:history="1">
        <w:r>
          <w:rPr>
            <w:rFonts w:ascii="Calibri" w:hAnsi="Calibri" w:cs="Calibri"/>
            <w:color w:val="0000FF"/>
          </w:rPr>
          <w:t>Перечень</w:t>
        </w:r>
      </w:hyperlink>
      <w:r>
        <w:rPr>
          <w:rFonts w:ascii="Calibri" w:hAnsi="Calibri" w:cs="Calibri"/>
        </w:rPr>
        <w:t xml:space="preserve"> медицинских организаций, оказывающих скорую медицинскую помощь вне медицинских организаций.</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N 5. </w:t>
      </w:r>
      <w:hyperlink w:anchor="Par5307" w:history="1">
        <w:r>
          <w:rPr>
            <w:rFonts w:ascii="Calibri" w:hAnsi="Calibri" w:cs="Calibri"/>
            <w:color w:val="0000FF"/>
          </w:rPr>
          <w:t>Перечень</w:t>
        </w:r>
      </w:hyperlink>
      <w:r>
        <w:rPr>
          <w:rFonts w:ascii="Calibri" w:hAnsi="Calibri" w:cs="Calibri"/>
        </w:rPr>
        <w:t xml:space="preserve"> медицинских организаций, оказывающих медицинскую помощь в рамках сверхбазовой программы обязательного медицинского страхования.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N 6. </w:t>
      </w:r>
      <w:hyperlink w:anchor="Par6346" w:history="1">
        <w:r>
          <w:rPr>
            <w:rFonts w:ascii="Calibri" w:hAnsi="Calibri" w:cs="Calibri"/>
            <w:color w:val="0000FF"/>
          </w:rPr>
          <w:t>Коэффициенты</w:t>
        </w:r>
      </w:hyperlink>
      <w:r>
        <w:rPr>
          <w:rFonts w:ascii="Calibri" w:hAnsi="Calibri" w:cs="Calibri"/>
        </w:rPr>
        <w:t xml:space="preserve"> дифференциации и размер дифференцированных подушевых нормативов финансирования на прикрепившихся лиц (амбулаторно-поликлиническая помощь).</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N 7а. </w:t>
      </w:r>
      <w:hyperlink w:anchor="Par7611" w:history="1">
        <w:r>
          <w:rPr>
            <w:rFonts w:ascii="Calibri" w:hAnsi="Calibri" w:cs="Calibri"/>
            <w:color w:val="0000FF"/>
          </w:rPr>
          <w:t>Тарифы</w:t>
        </w:r>
      </w:hyperlink>
      <w:r>
        <w:rPr>
          <w:rFonts w:ascii="Calibri" w:hAnsi="Calibri" w:cs="Calibri"/>
        </w:rPr>
        <w:t xml:space="preserve"> на медицинские услуги, оказываемые в амбулаторных условиях взрослому населению.</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N 7б. </w:t>
      </w:r>
      <w:hyperlink w:anchor="Par8168" w:history="1">
        <w:r>
          <w:rPr>
            <w:rFonts w:ascii="Calibri" w:hAnsi="Calibri" w:cs="Calibri"/>
            <w:color w:val="0000FF"/>
          </w:rPr>
          <w:t>Тарифы</w:t>
        </w:r>
      </w:hyperlink>
      <w:r>
        <w:rPr>
          <w:rFonts w:ascii="Calibri" w:hAnsi="Calibri" w:cs="Calibri"/>
        </w:rPr>
        <w:t xml:space="preserve"> на медицинские услуги, оказываемые в амбулаторных условиях детскому населению.</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N 8. </w:t>
      </w:r>
      <w:hyperlink w:anchor="Par8729" w:history="1">
        <w:r>
          <w:rPr>
            <w:rFonts w:ascii="Calibri" w:hAnsi="Calibri" w:cs="Calibri"/>
            <w:color w:val="0000FF"/>
          </w:rPr>
          <w:t>Тарифы</w:t>
        </w:r>
      </w:hyperlink>
      <w:r>
        <w:rPr>
          <w:rFonts w:ascii="Calibri" w:hAnsi="Calibri" w:cs="Calibri"/>
        </w:rPr>
        <w:t xml:space="preserve"> на медицинские услуги, оказываемые в консультативно-диагностических центрах для детей и взрослых.</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Приложение N 9. </w:t>
      </w:r>
      <w:hyperlink w:anchor="Par9033" w:history="1">
        <w:r>
          <w:rPr>
            <w:rFonts w:ascii="Calibri" w:hAnsi="Calibri" w:cs="Calibri"/>
            <w:color w:val="0000FF"/>
          </w:rPr>
          <w:t>Тарифы</w:t>
        </w:r>
      </w:hyperlink>
      <w:r>
        <w:rPr>
          <w:rFonts w:ascii="Calibri" w:hAnsi="Calibri" w:cs="Calibri"/>
        </w:rPr>
        <w:t xml:space="preserve"> на оплату медицинской помощи в рамках мероприятий по диспансеризации и профилактическим осмотрам отдельных категорий граждан.</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N 10. </w:t>
      </w:r>
      <w:hyperlink w:anchor="Par9725" w:history="1">
        <w:r>
          <w:rPr>
            <w:rFonts w:ascii="Calibri" w:hAnsi="Calibri" w:cs="Calibri"/>
            <w:color w:val="0000FF"/>
          </w:rPr>
          <w:t>Стоимость</w:t>
        </w:r>
      </w:hyperlink>
      <w:r>
        <w:rPr>
          <w:rFonts w:ascii="Calibri" w:hAnsi="Calibri" w:cs="Calibri"/>
        </w:rPr>
        <w:t xml:space="preserve"> УЕТ и классификатор медицинских услуг по оказанию первичной медико-санитарной специализированной стоматологической помощи, оказанной в амбулаторных условиях, выраженной в УЕТ.</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N 11а. </w:t>
      </w:r>
      <w:hyperlink w:anchor="Par10599" w:history="1">
        <w:r>
          <w:rPr>
            <w:rFonts w:ascii="Calibri" w:hAnsi="Calibri" w:cs="Calibri"/>
            <w:color w:val="0000FF"/>
          </w:rPr>
          <w:t>Перечень</w:t>
        </w:r>
      </w:hyperlink>
      <w:r>
        <w:rPr>
          <w:rFonts w:ascii="Calibri" w:hAnsi="Calibri" w:cs="Calibri"/>
        </w:rPr>
        <w:t xml:space="preserve"> КСГ/КПГ и коэффициенты относительной затратоемкости КСГ (круглосуточный стационар).</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N 11б. Управленческие </w:t>
      </w:r>
      <w:hyperlink w:anchor="Par11674" w:history="1">
        <w:r>
          <w:rPr>
            <w:rFonts w:ascii="Calibri" w:hAnsi="Calibri" w:cs="Calibri"/>
            <w:color w:val="0000FF"/>
          </w:rPr>
          <w:t>коэффициенты</w:t>
        </w:r>
      </w:hyperlink>
      <w:r>
        <w:rPr>
          <w:rFonts w:ascii="Calibri" w:hAnsi="Calibri" w:cs="Calibri"/>
        </w:rPr>
        <w:t xml:space="preserve"> (круглосуточный стационар).</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N 11в. </w:t>
      </w:r>
      <w:hyperlink w:anchor="Par11698" w:history="1">
        <w:r>
          <w:rPr>
            <w:rFonts w:ascii="Calibri" w:hAnsi="Calibri" w:cs="Calibri"/>
            <w:color w:val="0000FF"/>
          </w:rPr>
          <w:t>Коэффициенты</w:t>
        </w:r>
      </w:hyperlink>
      <w:r>
        <w:rPr>
          <w:rFonts w:ascii="Calibri" w:hAnsi="Calibri" w:cs="Calibri"/>
        </w:rPr>
        <w:t xml:space="preserve"> сложности лечения пациентов, применяемые при расчете стоимости случая лечения заболевания, включенного в КСГ (круглосуточный стационар).</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N 11г. </w:t>
      </w:r>
      <w:hyperlink w:anchor="Par11794" w:history="1">
        <w:r>
          <w:rPr>
            <w:rFonts w:ascii="Calibri" w:hAnsi="Calibri" w:cs="Calibri"/>
            <w:color w:val="0000FF"/>
          </w:rPr>
          <w:t>Перечень</w:t>
        </w:r>
      </w:hyperlink>
      <w:r>
        <w:rPr>
          <w:rFonts w:ascii="Calibri" w:hAnsi="Calibri" w:cs="Calibri"/>
        </w:rPr>
        <w:t xml:space="preserve"> КСГ, по которым осуществляется оплата в полном объеме независимо от длительности лечения (круглосуточный стационар).</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N 12. </w:t>
      </w:r>
      <w:hyperlink w:anchor="Par11856" w:history="1">
        <w:r>
          <w:rPr>
            <w:rFonts w:ascii="Calibri" w:hAnsi="Calibri" w:cs="Calibri"/>
            <w:color w:val="0000FF"/>
          </w:rPr>
          <w:t>Тарифы</w:t>
        </w:r>
      </w:hyperlink>
      <w:r>
        <w:rPr>
          <w:rFonts w:ascii="Calibri" w:hAnsi="Calibri" w:cs="Calibri"/>
        </w:rPr>
        <w:t xml:space="preserve"> случаев лечения по видам высокотехнологичной медицинской помощи в соответствии с перечнем видов высокотехнологичной медицинской помощи, включенных в базовую программу обязательного медицинского страхования.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N 13а. </w:t>
      </w:r>
      <w:hyperlink w:anchor="Par13625" w:history="1">
        <w:r>
          <w:rPr>
            <w:rFonts w:ascii="Calibri" w:hAnsi="Calibri" w:cs="Calibri"/>
            <w:color w:val="0000FF"/>
          </w:rPr>
          <w:t>Перечень</w:t>
        </w:r>
      </w:hyperlink>
      <w:r>
        <w:rPr>
          <w:rFonts w:ascii="Calibri" w:hAnsi="Calibri" w:cs="Calibri"/>
        </w:rPr>
        <w:t xml:space="preserve"> КСГ/КПГ и коэффициенты относительной затратоемкости КСГ/КПГ (дневной стационар).</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N 13б. Управленческие </w:t>
      </w:r>
      <w:hyperlink w:anchor="Par13809" w:history="1">
        <w:r>
          <w:rPr>
            <w:rFonts w:ascii="Calibri" w:hAnsi="Calibri" w:cs="Calibri"/>
            <w:color w:val="0000FF"/>
          </w:rPr>
          <w:t>коэффициенты</w:t>
        </w:r>
      </w:hyperlink>
      <w:r>
        <w:rPr>
          <w:rFonts w:ascii="Calibri" w:hAnsi="Calibri" w:cs="Calibri"/>
        </w:rPr>
        <w:t xml:space="preserve"> (дневной стационар).</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N 13в. </w:t>
      </w:r>
      <w:hyperlink w:anchor="Par13836" w:history="1">
        <w:r>
          <w:rPr>
            <w:rFonts w:ascii="Calibri" w:hAnsi="Calibri" w:cs="Calibri"/>
            <w:color w:val="0000FF"/>
          </w:rPr>
          <w:t>Коэффициенты</w:t>
        </w:r>
      </w:hyperlink>
      <w:r>
        <w:rPr>
          <w:rFonts w:ascii="Calibri" w:hAnsi="Calibri" w:cs="Calibri"/>
        </w:rPr>
        <w:t xml:space="preserve"> сложности лечения пациентов, применяемые при расчете стоимости случая лечения заболевания, включенного в КСГ/КПГ (дневной стационар).</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N 14. </w:t>
      </w:r>
      <w:hyperlink w:anchor="Par13872" w:history="1">
        <w:r>
          <w:rPr>
            <w:rFonts w:ascii="Calibri" w:hAnsi="Calibri" w:cs="Calibri"/>
            <w:color w:val="0000FF"/>
          </w:rPr>
          <w:t>Тарифы</w:t>
        </w:r>
      </w:hyperlink>
      <w:r>
        <w:rPr>
          <w:rFonts w:ascii="Calibri" w:hAnsi="Calibri" w:cs="Calibri"/>
        </w:rPr>
        <w:t xml:space="preserve"> на медицинские услуги при проведении услуг диализа.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N 15а. </w:t>
      </w:r>
      <w:hyperlink w:anchor="Par14023" w:history="1">
        <w:r>
          <w:rPr>
            <w:rFonts w:ascii="Calibri" w:hAnsi="Calibri" w:cs="Calibri"/>
            <w:color w:val="0000FF"/>
          </w:rPr>
          <w:t>Коэффициенты</w:t>
        </w:r>
      </w:hyperlink>
      <w:r>
        <w:rPr>
          <w:rFonts w:ascii="Calibri" w:hAnsi="Calibri" w:cs="Calibri"/>
        </w:rPr>
        <w:t xml:space="preserve"> дифференциации и размер дифференцированных подушевых нормативов финансирования скорой медицинской помощи.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N 15б. </w:t>
      </w:r>
      <w:hyperlink w:anchor="Par14384" w:history="1">
        <w:r>
          <w:rPr>
            <w:rFonts w:ascii="Calibri" w:hAnsi="Calibri" w:cs="Calibri"/>
            <w:color w:val="0000FF"/>
          </w:rPr>
          <w:t>Тарифы</w:t>
        </w:r>
      </w:hyperlink>
      <w:r>
        <w:rPr>
          <w:rFonts w:ascii="Calibri" w:hAnsi="Calibri" w:cs="Calibri"/>
        </w:rPr>
        <w:t xml:space="preserve"> на оплату вызова скорой медицинской помощи, в том числе тарифы, применяемые для осуществления межтерриториальных расчетов.</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N 16. </w:t>
      </w:r>
      <w:hyperlink w:anchor="Par14459" w:history="1">
        <w:r>
          <w:rPr>
            <w:rFonts w:ascii="Calibri" w:hAnsi="Calibri" w:cs="Calibri"/>
            <w:color w:val="0000FF"/>
          </w:rPr>
          <w:t>Тарифы</w:t>
        </w:r>
      </w:hyperlink>
      <w:r>
        <w:rPr>
          <w:rFonts w:ascii="Calibri" w:hAnsi="Calibri" w:cs="Calibri"/>
        </w:rPr>
        <w:t xml:space="preserve"> на оплату медицинской помощи, оказываемой при социально значимых заболеваниях (сверхбазовая программа ОМС).</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N 17. </w:t>
      </w:r>
      <w:hyperlink w:anchor="Par14989" w:history="1">
        <w:r>
          <w:rPr>
            <w:rFonts w:ascii="Calibri" w:hAnsi="Calibri" w:cs="Calibri"/>
            <w:color w:val="0000FF"/>
          </w:rPr>
          <w:t>Перечень</w:t>
        </w:r>
      </w:hyperlink>
      <w:r>
        <w:rPr>
          <w:rFonts w:ascii="Calibri" w:hAnsi="Calibri" w:cs="Calibri"/>
        </w:rPr>
        <w:t xml:space="preserve"> оснований для отказа в оплате медицинской помощи (уменьшения оплаты медицинской помощи), а также уплаты медицинской организацией штрафа, в том числе за неоказание, несвоевременное оказание либо оказание медицинской помощи ненадлежащего качества.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N 18. </w:t>
      </w:r>
      <w:hyperlink w:anchor="Par15389" w:history="1">
        <w:r>
          <w:rPr>
            <w:rFonts w:ascii="Calibri" w:hAnsi="Calibri" w:cs="Calibri"/>
            <w:color w:val="0000FF"/>
          </w:rPr>
          <w:t>Перечень</w:t>
        </w:r>
      </w:hyperlink>
      <w:r>
        <w:rPr>
          <w:rFonts w:ascii="Calibri" w:hAnsi="Calibri" w:cs="Calibri"/>
        </w:rPr>
        <w:t xml:space="preserve"> расходов, входящих в структуру тарифа на оплату медицинской помощи, оказываемой по Московской областной программе обязательного медицинского страхования.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N 19. </w:t>
      </w:r>
      <w:hyperlink w:anchor="Par15513" w:history="1">
        <w:r>
          <w:rPr>
            <w:rFonts w:ascii="Calibri" w:hAnsi="Calibri" w:cs="Calibri"/>
            <w:color w:val="0000FF"/>
          </w:rPr>
          <w:t>Порядок</w:t>
        </w:r>
      </w:hyperlink>
      <w:r>
        <w:rPr>
          <w:rFonts w:ascii="Calibri" w:hAnsi="Calibri" w:cs="Calibri"/>
        </w:rPr>
        <w:t xml:space="preserve"> взаимодействия участников системы обязательного медицинского страхования.</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Подписи сторон:</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Министр здравоохранения</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Московской области</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Д.С. Марков</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Начальник Управления организации</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обязательного медицинского страхования</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Территориального фонда обязательного</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медицинского страхования</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Московской области</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О.В. Качер</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Заместитель председателя Московского</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областного объединения</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организаций профсоюзов</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В.М. Акимова</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Председатель Московской областной</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организации профсоюза работников</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здравоохранения Российской Федерации</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А.И. Домников</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Заместитель председателя Московской</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областной организации профсоюза</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работников здравоохранения</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А.Г. Бельцын</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Заведующий социально-экономическим</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отделом Московского областного комитета</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профсоюза работников здравоохранения</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Л.С. Полхова</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Председатель Правления Некоммерческого</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партнерства "Врачебная Палата</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Московской области"</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С.А. Лившиц</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Член Правления Некоммерческого</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партнерства "Врачебная Палата</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Московской области"</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Е.Е. Круглов</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Член Правления Некоммерческого</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партнерства "Врачебная Палата</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Московской области"</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В.Д. Пермяков</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Генеральный директор ОАО "РОСНО-МС"</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Н.П. Галаничева</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Генеральный директор ООО "Страховая</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медицинская компания "РЕСО-МЕД"</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Ю.Ф. Демин</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Генеральный директор ЗАО "МАКС-М"</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Н.В. Мартьянова</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Генеральный директор ОАО</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"Страховая компания "СОГАЗ-Мед"</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Д.В. Толстов</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Генеральный директор Федерального</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государственного бюджетного учреждения</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"Национальный медико-хирургический</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Центр имени Н.И. Пирогова"</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О.Э. Карпов</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Главный врач Государственного</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автономного учреждения здравоохранения</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lastRenderedPageBreak/>
        <w:t>Московской области "Центральная</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городская клиническая</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больница г. Реутов"</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К.Ю. Лакунин</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Директор Федерального государственного</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автономного учреждения</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"Лечебно-реабилитационный центр"</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К.В. Лядов</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Главный врач Государственного</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бюджетного учреждения здравоохранения</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Московской области "Красногорская</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городская больница N 1"</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К.Э. Соболев</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1а</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к Тарифному соглашению</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по реализации Московской</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областной программы ОМС</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от 27 декабря 2016 г.</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b/>
          <w:bCs/>
        </w:rPr>
      </w:pPr>
      <w:bookmarkStart w:id="2" w:name="Par340"/>
      <w:bookmarkEnd w:id="2"/>
      <w:r>
        <w:rPr>
          <w:rFonts w:ascii="Calibri" w:hAnsi="Calibri" w:cs="Calibri"/>
          <w:b/>
          <w:bCs/>
        </w:rPr>
        <w:t>ПЕРЕЧЕНЬ</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МЕДИЦИНСКИХ ОРГАНИЗАЦИЙ, ИМЕЮЩИХ ПРИКРЕПИВШИХСЯ ЛИЦ, ОПЛАТА</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АМБУЛАТОРНО-ПОЛИКЛИНИЧЕСКОЙ МЕДИЦИНСКОЙ ПОМОЩИ В КОТОРЫХ</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ОСУЩЕСТВЛЯЕТСЯ ПО ПОДУШЕВОМУ НОРМАТИВУ</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24"/>
        <w:gridCol w:w="1644"/>
        <w:gridCol w:w="6746"/>
      </w:tblGrid>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Код медицинской организации</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Наименование медицинской организации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300401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"Центр современной медицины"</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333901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"Клиника доктора Шаталова N 4"</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550501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Акционерное общество "Металлургический завод "Электросталь"</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969701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"АВС-диагностика"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440701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"Серпуховский городской консультативно-диагностический центр"</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332201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Негосударственное учреждение здравоохранения "Узловая поликлиника на станции Орехово-Зуево открытого акционерного общества "Российские железные дороги"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7</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200801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"Красногорский кожно-венерологический диспансер"</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100301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Открытое акционерное общество "Летно-исследовательский институт имени М.М. Громова"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050401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"Добрый доктор"</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160201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Негосударственное учреждение здравоохранения "Узловая поликлиника на станции Ожерелье открытого акционерного общества "Российские железные дороги"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710101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"Амбулатория городского округа Восход"</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371101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"Амбулатория поселка Зверосовхоза"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020202</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"Теряевская сельская амбулатория"</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210115</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"Амбулатория совхоза им. Ленина"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312401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"Ершовская амбулатория"</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541101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"Медвежье-Озерская амбулатория"</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950501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бюджетное учреждение "Центральная клиническая больница гражданской авиации"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510501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казенное учреждение "Войсковая часть 52583"</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600202</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"Медико-санитарная часть N 174 Федерального медико-биологического агентства"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440201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"Медико-санитарная часть N 8 Федерального медико-биологического агентства"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430101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"Медико-санитарная часть N 164 Федерального медико-биологического агентства"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100201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унитарное предприятие "Центральный аэрогидродинамический институт имени профессора Н.Е. Жуковского"</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910201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"3 Центральный военный клинический госпиталь имени А.А. Вишневского" Министерства обороны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24</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070301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бюджетное учреждение здравоохранения "Медико-санитарная часть N 9 Федерального медико-биологического агентства"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560101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"Медико-санитарная часть N 154 Федерального медико-биологического агентства"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610101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Больница Пущинского научного центра Российской академии наук</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410601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"Центральная медико-санитарная часть N 94 Федерального медико-биологического агентства"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290501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"Селятинская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281001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"Мытищинская поликлиника N 3"</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880705</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500601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"Левобережная городская поликлиника"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32</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310401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"Федеральный научно-клинический центр физико-химической медицины Федерального медико-биологического агентства"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290301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"Петровская районная больница N 3"</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330201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"Куровская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520201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"Рошальская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310901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"Одинцовская городская поликлиника N 3"</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290601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"Апрелевская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332901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"Орехово-Зуевский районный центр общей врачебной (семейной) практики"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39</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300301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Больница Научного центра Российской академии наук в Черноголовке</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40</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330301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"Ликинская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180201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"Климовская городская больница N 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42</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"Щелковская районная больница N 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43</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170201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"Клинская детская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360801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"Подольская городская детская поликлиника N 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45</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360701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"Подольская городская детская поликлиника N 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46</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020404</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"Сычевская поликлиника"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47</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200601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"Опалиховская городская поликлиника"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541401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"Щелковская городская поликлиника N 4"</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49</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541201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"Поликлиника в п. Свердловский"</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370701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"Пушкинская поликлиника микрорайона Клязьма"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51</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540401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"Загорянская поликлиника"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440801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"Серпуховская районная поликлиника"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53</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370601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"Поликлиника пос. Лесной"</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500701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"Подрезковская поликлиника"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031201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"Городская поликлиника поселка Белоозерский"</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56</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311301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"Поликлиника городского округа Власиха"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57</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541001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"Щелковская городская поликлиника N 3"</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58</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370901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"Правдинская поликлиника"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59</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450201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"Андреевская городская поликлиника"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60</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350701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"Подольская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61</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280901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"Мытищинская городская поликлиника N 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62</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280601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"Мытищинская городская детская поликлиника N 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63</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370301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"Ашукинская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64</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460301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"Малинская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65</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540201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"Фряновская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66</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"Дрезненская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67</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360401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"Подольская городская клиническая больница N 3"</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68</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540601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"Лосино-Петровская центральная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69</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030401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"Воскресенская районная больница N 3"</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70</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540301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"Монинская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71</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450102</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"Менделеевская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72</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360301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"Подольская городская больница N 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73</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510301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"Чеховская районная больница N 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74</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460201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"Михневская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75</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331201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"Давыдовская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76</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350301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"Львовская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77</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"Лотошинская центральная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78</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370201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"Софринская городская больница им. Семашко Н.А."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79</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310201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"Одинцовская районная больница N 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80</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200201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"Нахабинская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81</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310501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"Одинцовская районная больница N 3"</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82</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140201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"Дедовская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83</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"Лыткаринская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84</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550201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"Центральная медико-санитарная часть N 21 Федерального медико-биологического агентства"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85</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580301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"Краснознаменская городская детская поликлиника"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86</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360901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"Подольская городская детская поликлиника N 3"</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87</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040201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"Яхромская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88</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540801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"Щелковская районная больница N 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280701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"Мытищинская городская детская поликлиника N 3"</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90</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500401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"Сходненская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91</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200301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"Красногорская городская больница N 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92</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"Красногорская городская больница N 3"</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93</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320101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"Озерская ЦРБ"</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94</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281101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"Мытищинская городская поликлиника N 5"</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95</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310801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"Голицынская поликлиника"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030201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"Воскресенская районная больница N 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97</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361601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"Подольская городская поликлиника N 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98</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270301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"Уваровская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"Звенигородская центральная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530101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"Шаховская центральная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"Рузская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102</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580201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"Краснознаменская городская поликлиника"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103</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440501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"Серпуховская городская больница имени Семашко Н.А."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104</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340201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"Электрогорская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105</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590101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"Бронницкая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106</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"Химкинская центральная клиническая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107</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420101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"Серебряно-Прудская центральная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108</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400201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"Тучковская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470101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"Талдомская центральная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110</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"Климовская центральная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111</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020101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"Волоколамская центральная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112</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"Зарайская центральная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113</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"Ивантеевская центральная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114</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500301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"Химкинская городская поликлиника N 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115</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260301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"Дзержинская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116</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490101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"Центральная городская больница имени М.В. Гольца"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117</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"Каширская центральная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118</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070101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"Дубненская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119</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"Истринская районная клиническая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120</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"Павлово-Посадская центральная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121</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200401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"Красногорская городская больница N 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122</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"Шатурская центральная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123</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"Наро-Фоминская районная больница N 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124</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261501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"Котельниковская городская поликлиника"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125</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600101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"Протвинская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126</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"Лобненская центральная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127</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"Жуковская городская клиническая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128</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390101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"Центральная городская клиническая больница г. Реутов"</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129</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"Мытищинская городская клиническая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130</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"Егорьевская центральная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131</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280801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"Мытищинская городская детская поликлиника N 4"</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132</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030101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"Воскресенская первая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133</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510201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"Чеховская центральная районная поликлиника"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134</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262101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"Московский областной центр охраны материнства и детства"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135</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"Клинская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136</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460101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"Ступинская центральная районная клиническая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137</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501101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"Клязьминская участковая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138</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470105</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"Запрудненская участковая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139</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500501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"Химкинская детская городская поликлиника"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140</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020303</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"Осташевская участковая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141</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"Электростальская центральная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142</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"Серпуховская центральная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143</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040101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"Дмитровская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144</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330401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"Верейская участковая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145</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540701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"Участковая больница в с. Трубино"</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146</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140401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"Павловская участковая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147</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330501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"Демиховская участковая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148</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540501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"Участковая больница п. Биокомбината"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149</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470103</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"Вербилковская участковая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150</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330901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"Авсюнинская участковая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151</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140301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"Ново-Петровская сельская участковая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152</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040301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"Синьковская участковая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153</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"Можайская центральная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154</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050101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"Долгопрудненская центральная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155</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"Люберецкая районная больница N 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156</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"Видновская районная клиническая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157</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450101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"Солнечногорская центральная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158</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332801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"Орехово-Зуевская центральная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159</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"Королевская городская больница N 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160</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"Центральная городская больница города Железнодорожного им. А.М. Дегонского"</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161</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"Пушкинская районная больница им. проф. Розанова В.Н."</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162</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"Луховицкая центральная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163</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060101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"Домодедовская центральная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164</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260801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"Люберецкая районная больница N 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165</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"Одинцовская центральная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166</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010101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"Балашихинская центральная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167</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"Ногинская центральная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168</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"Коломенская центральная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169</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"Раменская центральная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170</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"Сергиево-Посадская районная больница"</w:t>
            </w: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1б</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к Тарифному соглашению</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по реализации Московской</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областной программы ОМС</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от 27 декабря 2016 г.</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b/>
          <w:bCs/>
        </w:rPr>
      </w:pPr>
      <w:bookmarkStart w:id="3" w:name="Par869"/>
      <w:bookmarkEnd w:id="3"/>
      <w:r>
        <w:rPr>
          <w:rFonts w:ascii="Calibri" w:hAnsi="Calibri" w:cs="Calibri"/>
          <w:b/>
          <w:bCs/>
        </w:rPr>
        <w:t>ПЕРЕЧЕНЬ</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МЕДИЦИНСКИХ ОРГАНИЗАЦИЙ, НЕ ИМЕЮЩИХ ПРИКРЕПИВШИХСЯ ЛИЦ,</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ОПЛАТА АМБУЛАТОРНО-ПОЛИКЛИНИЧЕСКОЙ МЕДИЦИНСКОЙ ПОМОЩИ</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В КОТОРЫХ ОСУЩЕСТВЛЯЕТСЯ ЗА ЕДИНИЦУ ОБЪЕМА</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24"/>
        <w:gridCol w:w="1644"/>
        <w:gridCol w:w="6746"/>
      </w:tblGrid>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Код медицинской организации</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Наименование медицинской организации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010108</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"Балашихинская стоматологическая поликлиника"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010401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"Березка"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010501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"Улыбка"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011101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"Дента Лайн"</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011201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"Балашихинский диагностический центр"</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011301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"Медина-Фарм"</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011401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"Балашихинский родильный дом"</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031301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"Воскресенская стоматологическая поликлиника"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031501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"Диомаг"</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031601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"Диомаг-Р"</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040701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"Дмитровская городская стоматологическая поликлиника"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041201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"Дмитровская станция скорой медицинской помощи"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060115</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"Домодедовский кожно-венерологический диспансер"</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060301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"Домодедовская городская стоматологическая поликлиника"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060801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"Медицинский центр томография Домодедово"</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060901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"Медискан"</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070801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"Дубненская стоматологическая поликлиника"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080104</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"Егорьевская стоматологическая поликлиника"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080301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"Егорьевский кожно-венерологический диспансер"</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20</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081401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"Медицинский центр - Томография плюс"</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090401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"Стоматологическая поликлиника г. Железнодорожный"</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090601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"Мед Гарант"</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100401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"Жуковская стоматологическая поликлиника"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120201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"Фирма "Исток"</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130201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"Сфера-СМ"</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140701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"Центр гемодиализа "Диалог"</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150601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"Медико-санитарная часть N 170 Федерального медико-биологического агентства"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150701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"Королевский кожно-венерологический диспансер"</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150801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"Королевская стоматологическая поликлиника"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151301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"Научно-исследовательский медицинский центр "Медика-Менте"</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151401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"Здоровье"</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32</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170501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"Клинская стоматологическая поликлиника"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170601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"Клинский кожно-венерологический диспансер"</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171001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171201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"Зубопротезист"</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171301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"Ситидент"</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171501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"Улыбка плюс"</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171901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"Клинский диагностический центр"</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39</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190601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"Медицинский центр томография плюс"</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190701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"Протэкс-Мед"</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41</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191201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"Мегамедикл"</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42</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200501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"Красногорская стоматологическая поликлиника им. Л.Ф. Смуровой"</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43</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200901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"Красногорский кожно-венерологический диспансер"</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201101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Публичное акционерное общество "Красногорский завод им. С.А. Зверева"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45</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201301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Медицинское частное учреждение женского здоровья "Белая роза"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46</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201401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"Таора Медикал Запад"</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47</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210102</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"Видновский перинатальный центр"</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210116</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"Видновская стоматологическая поликлиника"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49</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212301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"Орис-Видное"</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230201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"Томограф"</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51</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250401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"Лыткаринская стоматологическая поликлиника"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260401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"Медико-санитарная часть N 152 Федерального медико-биологического агентства"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53</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261601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"Люберецкий кожно-венерологический диспансер"</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261701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"Люберецкий онкологический диспансер"</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261901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"Люберецкая стоматологическая поликлиника"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56</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262401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"Таора Медикал"</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57</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262801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"Национальный диагностический центр-СП"</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58</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270201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"Можайская стоматологическая поликлиника"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59</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270501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"Клиника здоровья"</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60</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281201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"Мытищинская районная стоматологическая поликлиника"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61</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281301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"Мытищинский кожно-венерологический диспансер"</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62</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281401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"Мытищинская районная женская консультация"</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63</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281801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"МРТ-эксперт-Мытищи"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64</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282001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"МРТ Клиник"</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65</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282101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"Лечебно-диагностический центр Международного института биологических систем - Московская область"</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66</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282301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"Городской медицинский центр"</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67</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282501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"Лина"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68</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290901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"Наро-Фоминская стоматологическая поликлиника"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69</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311001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"Одинцовский кожно-венерологический диспансер"</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70</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311401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"Техническо-экологический центр "Немчиновка"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71</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311901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"Одинмед"</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72</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312001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"Медицинский центр Таора Медикал"</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73</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312501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"ЭкоМед"</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74</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332601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"Орехово-Зуевский кожно-венерологический диспансер"</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75</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332701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"Орехово-Зуевская районная стоматологическая поликлиника"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76</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333201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"Ормедикл"</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77</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333301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78</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333401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"Межбольничная аптека"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79</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333701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"Куратор"</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80</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333801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"Клиника Новая Медицина"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81</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340107</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"Павлово-Посадский кожно-венерологический диспансер"</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82</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340301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Закрытое акционерное общество "Эколаб"</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83</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"Подольская городская клиническая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84</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360201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"Подольская детская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85</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361101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"Подольская детская стоматологическая поликлиника"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86</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361301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"Подольская городская стоматологическая поликлиника"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87</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361401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"Подольский кожно-венерологический диспансер"</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88</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361701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"Подольский родильный дом"</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362201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"Медико-диагностический центр "Семейный"</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90</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371001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"Пушкинская городская стоматологическая поликлиника"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91</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371701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"Вип-Мед"</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92</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371801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"Юнит-Мед"</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93</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380401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"Новые медтехнологии"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94</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380501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"Новые медтехнологии 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95</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411301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"Сергиево-Посадская стоматологическая поликлиника"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411401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"Сергиево-Посадский кожно-венерологический диспансер"</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97</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412301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"Аконит-М"</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98</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412401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"Центр офтальмохирургии"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412501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"Высокие медицинские технологии"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420201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"Реамед"</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430201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"Серпуховская районная стоматологическая поликлиника"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102</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440103</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"Серпуховский родильный дом"</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103</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440107</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"Серпуховская стоматологическая поликлиника N 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104</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440108</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"Серпуховский кожно-венерологический диспансер"</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105</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450301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"Солнечногорская стоматологическая поликлиника"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106</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460501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"Ступинская стоматологическая поликлиника"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107</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461301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"Медарт"</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108</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470108</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"Медцентр"</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490103</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"Фрязинская стоматологическая поликлиника"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110</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500801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"Химкинская стоматологическая поликлиника"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111</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501001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"Химкинский кожно-венерологический диспансер"</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112</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501901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Центр современной медицины "Профмед"</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113</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502201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"Медицина школе"</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114</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502301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"Трейд Медикал"</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115</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510101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"Чеховская районная больница N 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116</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510901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"Мед Ком"</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117</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540901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"Щелковский кожно-венерологический диспансер"</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118</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541301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"Щелковская стоматологическая поликлиника"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119</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542201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"Центр диагностики Щелково"</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120</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542301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"Щелковский гепатологический центр"</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121</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542401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"Центр диагностики"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122</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550401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Автономная некоммерческая организация "Электростальская стоматологическая поликлиника"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123</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550601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"Томография в Электростали"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124</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550701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"Огонек-ЭС"</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125</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550801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"Сияние Электросталь"</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126</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550901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"Эльма"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127</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650101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"Спутник-2002"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128</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680101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"Клиника доктора Шаталова N 5"</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129</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880101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130</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880201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131</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880301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"Центральная детская клиническая больница Федерального медико-биологического агентства"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132</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880401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"Федеральный клинический центр высоких медицинских технологий Федерального медико-биологического агентства"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133</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880501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"Центральная клиническая больница восстановительного лечения Федерального медико-биологического агентства"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134</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880902</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"Клиническая больница N 86 Федерального медико-биологического агентства"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135</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881401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"Научно-клинический центр оториноларингологии Федерального медико-биологического агентства"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136</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890201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"Российский кардиологический научно-производственный комплекс" Министерства здравоохранения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137</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890501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"Государственный научный центр колопроктологии имени А.Н. Рыжих" Министерства здравоохранения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138</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890601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"Московский научно-исследовательский институт глазных болезней имени Гельмгольца" Министерства здравоохранения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139</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890701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"Российский научный центр медицинской реабилитации и курортологии" Министерства здравоохранения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140</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890801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"Российская детская клиническая больница" Министерства здравоохранения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141</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890901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бюджетное учреждение науки "Федеральный научный центр гигиены им. Ф.Ф. Эрисмана" Федеральной службы по надзору в сфере защиты прав потребителей и благополучия человека"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142</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891201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"Научный центр сердечно-сосудистой хирургии имени А.Н. Бакулева" Министерства здравоохранения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143</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891301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144</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892101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"Российский реабилитационный центр "Детство" Министерства здравоохранения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145</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892201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146</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892301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147</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892401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автономное учреждение "Лечебно-реабилитационный центр" Министерства здравоохранения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148</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893001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"Национальный научно-практический центр детской гематологии, онкологии и иммунологии имени Дмитрия Рогачева" Министерства здравоохранения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149</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893101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"Центральный научно-исследовательский институт травматологии и ортопедии имени Н.Н. Приорова" Министерства здравоохранения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150</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893501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"Гематологический научный центр" Министерства здравоохранения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151</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893901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"Эндокринологический научный центр" Министерства здравоохранения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152</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894401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"Центр реабилитации (для детей с нарушением слуха)" Министерства здравоохранения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153</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894801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"Санаторий для детей с родителями "Кратово" Министерства здравоохранения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154</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900301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"Клиническая больница" Управления делами Президента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155</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900401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"Клиническая больница N 1" Управления делами Президента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156</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910501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"Лечебно-реабилитационный клинический центр" Министерства обороны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157</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910701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казенное учреждение "Главный военный клинический госпиталь имени академика Н.Н. Бурденко" Министерства обороны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158</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910801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казенное учреждение "1586 Военный клинический госпиталь" Министерства обороны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159</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920101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казенное учреждение здравоохранения "Медико-санитарная часть Министерства внутренних дел Российской Федерации по Московской области"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160</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930101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Негосударственное учреждение здравоохранения "Центральная больница N 4 открытого акционерного общества "Российские железные дороги"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161</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931801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Негосударственное учреждение здравоохранения "Центральная поликлиника открытого акционерного общества "Российские железные дороги"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162</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940201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"Лечебно-профилактическое учреждение "Санаторий "Дорохово"</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163</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950101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Учреждение "Центр восстановительной терапии для воинов-интернационалистов им. М.А. Лиходея"</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164</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950701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"Федеральный научный центр физической культуры и спорта"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165</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960401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"ВЕДМЕД Эксперт"</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166</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961501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Глазной центр "Восток-Прозрение"</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167</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961801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Фирма "Гальмед"</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168</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962601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"Федеральный медицинский центр" Федерального агентства по управлению государственным имуществом</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169</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963301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"Хавен"</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170</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963901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Открытое акционерное общество "Медицина"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171</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966901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"Центр медицины и реабилитации района Басманный"</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172</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967301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"МРТ диагностика"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173</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967601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"МСГ сервис"</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174</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967701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"Медскан"</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175</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967901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"Геномед"</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176</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968001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"Сесана"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177</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968101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"МРТ на Шаболовке"</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178</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968201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"Инновационные технологии"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179</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968301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"МСКлиника"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180</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968601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"Лечебно-оздоровительный реабилитационный институт"</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181</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"Московский областной научно-исследовательский клинический институт им. М.Ф. Владимирского"</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182</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990201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"Московский областной научно-исследовательский институт акушерства и гинекологии"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183</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990301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"Московская областная детская клиническая травматолого-ортопедическая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184</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990401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"Московский областной госпиталь для ветеранов войн"</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185</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990501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"Московский областной онкологический диспансер"</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186</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990601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"Клинический центр восстановительной медицины и реабилитации"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187</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990701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"Московский областной консультативно-диагностический центр для детей"</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188</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990801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"Московская областная стоматологическая поликлиника"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189</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990901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"Московский областной перинатальный центр"</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190</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991001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"Московский областной клинический кожно-венерологический диспансер"</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191</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991301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"Психоневрологическая больница для детей с поражением ЦНС с нарушением психики"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192</w:t>
            </w:r>
          </w:p>
        </w:tc>
        <w:tc>
          <w:tcPr>
            <w:tcW w:w="16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710101</w:t>
            </w:r>
          </w:p>
        </w:tc>
        <w:tc>
          <w:tcPr>
            <w:tcW w:w="67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"Амбулатория городского округа Восход"</w:t>
            </w: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1в</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к Тарифному соглашению</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по реализации Московской</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областной программы ОМС</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от 27 декабря 2016 г.</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b/>
          <w:bCs/>
        </w:rPr>
      </w:pPr>
      <w:bookmarkStart w:id="4" w:name="Par1465"/>
      <w:bookmarkEnd w:id="4"/>
      <w:r>
        <w:rPr>
          <w:rFonts w:ascii="Calibri" w:hAnsi="Calibri" w:cs="Calibri"/>
          <w:b/>
          <w:bCs/>
        </w:rPr>
        <w:t>ПЕРЕЧЕНЬ</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МЕДИЦИНСКИХ ОРГАНИЗАЦИЙ, ОКАЗЫВАЮЩИХ МЕДИЦИНСКУЮ ПОМОЩЬ</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ПО ПРОФИЛЮ "СТОМАТОЛОГИЯ" В АМБУЛАТОРНЫХ УСЛОВИЯХ</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80"/>
        <w:gridCol w:w="1740"/>
        <w:gridCol w:w="4422"/>
        <w:gridCol w:w="2211"/>
      </w:tblGrid>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Код медицинской организации</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Наименование медицинской организации</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Уровень оказания стоматологической помощи</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010101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"Балашихинская центральная районная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010108</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"Балашихинская стоматологическая поликлиника"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010401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"Березка"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010501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"Улыбка"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011101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"Дента Лайн"</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011301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"Медина-Фарм"</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020101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"Волоколамская центральная районная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020202</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"Теряевская сельская амбулатория"</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020303</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"Осташевская участковая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020404</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"Сычевская поликлиника"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030101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"Воскресенская первая районная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030201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"Воскресенская районная больница N 2"</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030401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"Воскресенская районная больница N 3"</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14</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031201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"Городская поликлиника поселка Белоозерский"</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031301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"Воскресенская стоматологическая поликлиника"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040101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"Дмитровская городская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040201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"Яхромская городская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040301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"Синьковская участковая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040701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"Дмитровская городская стоматологическая поликлиника"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050101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"Долгопрудненская центральная городская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060101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"Домодедовская центральная городская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060301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"Домодедовская городская стоматологическая поликлиника"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070301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бюджетное учреждение здравоохранения "Медико-санитарная часть N 9 Федерального медико-биологического агентства"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070801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"Дубненская стоматологическая поликлиника"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080104</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Государственное автономное учреждение здравоохранения Московской области </w:t>
            </w:r>
            <w:r>
              <w:rPr>
                <w:rFonts w:ascii="Calibri" w:hAnsi="Calibri" w:cs="Calibri"/>
              </w:rPr>
              <w:lastRenderedPageBreak/>
              <w:t>"Егорьевская стоматологическая поликлиника"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2</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090401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"Стоматологическая поликлиника г. Железнодорожный"</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100201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унитарное предприятие "Центральный аэрогидродинамический институт имени профессора Н.Е. Жуковского"</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100301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Открытое акционерное общество "Летно-исследовательский институт имени М.М. Громова"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100401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"Жуковская стоматологическая поликлиника"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"Зарайская центральная районная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"Звенигородская центральная городская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32</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120201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"Фирма "Исток"</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"Ивантеевская центральная городская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"Истринская районная клиническая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140201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"Дедовская городская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140301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"Ново-Петровская сельская участковая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37</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140401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"Павловская участковая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"Королевская городская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39</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150601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"Медико-санитарная часть N 170 Федерального медико-биологического агентства"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150801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"Королевская стоматологическая поликлиника"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"Каширская центральная районная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42</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160201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Негосударственное учреждение здравоохранения "Узловая поликлиника на станции Ожерелье открытого акционерного общества "Российские железные дороги"</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43</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"Клинская городская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170501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"Клинская стоматологическая поликлиника"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45</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171201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"Зубопротезист"</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46</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171301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"Ситидент"</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47</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171501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"Улыбка Плюс"</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"Климовская центральная городская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49</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180201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"Климовская городская больница N 2"</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Государственное бюджетное учреждение здравоохранения Московской области </w:t>
            </w:r>
            <w:r>
              <w:rPr>
                <w:rFonts w:ascii="Calibri" w:hAnsi="Calibri" w:cs="Calibri"/>
              </w:rPr>
              <w:lastRenderedPageBreak/>
              <w:t>"Коломенская центральная районная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51</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190701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"Протэкс-Мед"</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"Красногорская городская больница N 3"</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53</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200201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"Нахабинская городская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200301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"Красногорская городская больница N 1"</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200401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"Красногорская городская больница N 2"</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56</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200501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"Красногорская стоматологическая поликлиника им. Л.Ф. Смуровой"</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57</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200601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"Опалиховская городская поликлиника"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58</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200801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"Петрово-Дальневская участковая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59</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201101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Публичное акционерное общество "Красногорский завод им. С.А. Зверева"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60</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"Видновская районная клиническая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61</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210115</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"Амбулатория совхоза им. Ленина"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62</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210116</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"Видновская стоматологическая поликлиника"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63</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212301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"Орис-Видное"</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64</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"Лотошинская центральная районная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65</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"Лобненская центральная городская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66</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"Луховицкая центральная районная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67</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250401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"Лыткаринская стоматологическая поликлиника"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68</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"Люберецкая районная больница N 1"</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69</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260301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"Дзержинская городская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70</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260401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"Медико-санитарная часть N 152 Федерального медико-биологического агентства"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71</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260801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"Люберецкая районная больница N 2"</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72</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261501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"Котельниковская городская поликлиника"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73</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261901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"Люберецкая стоматологическая поликлиника"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74</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262101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"Московский областной центр охраны материнства и детства"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75</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"Можайская центральная районная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76</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270201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"Можайская стоматологическая поликлиника"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77</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270301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"Уваровская районная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78</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270501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"Клиника здоровья"</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79</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"Мытищинская городская клиническая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80</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280901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"Мытищинская городская поликлиника N 2"</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81</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281001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"Мытищинская поликлиника N 3"</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82</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281201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"Мытищинская районная стоматологическая поликлиника"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83</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281401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"Мытищинская районная женская консультация"</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84</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282501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"Лина"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85</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"Наро-Фоминская районная больница N 1"</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86</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290301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"Петровская районная больница N 3"</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87</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290501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"Селятинская районная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88</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290601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"Апрелевская районная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290901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Государственное бюджетное учреждение здравоохранения Московской области </w:t>
            </w:r>
            <w:r>
              <w:rPr>
                <w:rFonts w:ascii="Calibri" w:hAnsi="Calibri" w:cs="Calibri"/>
              </w:rPr>
              <w:lastRenderedPageBreak/>
              <w:t>"Наро-Фоминская стоматологическая поликлиника"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2</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90</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"Ногинская центральная районная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91</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300301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Больница Научного центра Российской академии наук в Черноголовке</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92</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300401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"Центр современной медицины"</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93</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"Одинцовская центральная районная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94</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310201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"Одинцовская районная больница N 2"</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95</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310401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"Федеральный научно-клинический центр физико-химической медицины Федерального медико-биологического агентства"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310501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"Одинцовская районная больница N 3"</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97</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310801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"Голицынская поликлиника"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98</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310901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"Одинцовская городская поликлиника N 3"</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311301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"Поликлиника городского округа Власиха"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311901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"Одинмед"</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312401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"Ершовская амбулатория"</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102</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320101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"Озерская ЦРБ"</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103</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"Дрезненская городская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104</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330201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"Куровская городская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105</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330401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"Верейская участковая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106</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330501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"Демиховская участковая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107</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330901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"Авсюнинская участковая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108</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331201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"Давыдовская районная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332201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Негосударственное учреждение здравоохранения "Узловая поликлиника на станции Орехово-Зуево открытого акционерного общества "Российские железные дороги"</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110</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332701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"Орехово-Зуевская районная стоматологическая поликлиника"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111</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332801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"Орехово-Зуевская центральная городская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112</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332901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"Орехово-Зуевский районный центр общей врачебной (семейной) практики"</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113</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333801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"Клиника Новая Медицина"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114</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Государственное бюджетное учреждение здравоохранения Московской области </w:t>
            </w:r>
            <w:r>
              <w:rPr>
                <w:rFonts w:ascii="Calibri" w:hAnsi="Calibri" w:cs="Calibri"/>
              </w:rPr>
              <w:lastRenderedPageBreak/>
              <w:t>"Павлово-Посадская центральная районная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115</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340201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"Электрогорская городская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116</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350301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"Львовская районная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117</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350701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"Подольская районная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118</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360301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"Подольская городская больница N 2"</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119</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360401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"Подольская городская клиническая больница N 3"</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120</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361101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"Подольская детская стоматологическая поликлиника"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121</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361301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"Подольская городская стоматологическая поликлиника"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122</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"Пушкинская районная больница им. проф. Розанова В.Н."</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123</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370201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"Софринская городская больница им. Семашко Н.А."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124</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370301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"Ашукинская городская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125</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370601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"Поликлиника пос. Лесной"</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126</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370701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Государственное бюджетное учреждение здравоохранения Московской области </w:t>
            </w:r>
            <w:r>
              <w:rPr>
                <w:rFonts w:ascii="Calibri" w:hAnsi="Calibri" w:cs="Calibri"/>
              </w:rPr>
              <w:lastRenderedPageBreak/>
              <w:t>"Пушкинская поликлиника микрорайона Клязьма"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127</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370901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"Правдинская поликлиника"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128</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371001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"Пушкинская городская стоматологическая поликлиника"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129</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371101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"Амбулатория поселка Зверосовхоза"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130</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"Раменская центральная районная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131</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380401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"Новые медтехнологии"</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132</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380501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"Новые медтехнологии 1"</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133</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390101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"Центральная городская клиническая больница г. Реутов"</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134</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"Рузская районная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135</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400201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"Тучковская районная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136</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"Сергиево-Посадская районная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137</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410601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"Центральная медико-санитарная часть N 94 Федерального медико-биологического агентства"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138</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411301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"Сергиево-Посадская стоматологическая поликлиника"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139</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412301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"Аконит-М"</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140</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420101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"Серебряно-Прудская центральная районная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141</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430101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"Медико-санитарная часть N 164 Федерального медико-биологического агентства"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142</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430201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"Серпуховская районная стоматологическая поликлиника"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143</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"Серпуховская центральная районная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144</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440107</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"Серпуховская стоматологическая поликлиника N 2"</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145</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440501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"Серпуховская городская больница имени Семашко Н.А."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146</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440801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"Серпуховская районная поликлиника"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147</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450101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"Солнечногорская центральная районная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148</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450102</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"Менделеевская городская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149</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450201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"Андреевская городская поликлиника"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150</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450301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"Солнечногорская стоматологическая поликлиника"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151</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460101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Государственное бюджетное учреждение здравоохранения Московской области </w:t>
            </w:r>
            <w:r>
              <w:rPr>
                <w:rFonts w:ascii="Calibri" w:hAnsi="Calibri" w:cs="Calibri"/>
              </w:rPr>
              <w:lastRenderedPageBreak/>
              <w:t>"Ступинская центральная районная клиническая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152</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460201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"Михневская районная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153</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460301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"Малинская районная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154</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460501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"Ступинская стоматологическая поликлиника"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155</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470101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"Талдомская центральная районная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156</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470103</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"Вербилковская участковая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157</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470105</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"Запрудненская участковая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158</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490103</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"Фрязинская стоматологическая поликлиника"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159</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500301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"Химкинская городская поликлиника N 2"</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160</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500401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"Сходненская городская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161</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500601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"Левобережная городская поликлиника"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162</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500701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"Подрезковская поликлиника"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163</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500801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"Химкинская стоматологическая поликлиника"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164</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501901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Центр современной медицины "Профмед"</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165</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510201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"Чеховская центральная районная поликлиника"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166</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510301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"Чеховская районная больница N 2"</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167</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510501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казенное учреждение "Войсковая часть 52583"</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168</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"Шатурская центральная районная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169</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520201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"Рошальская городская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170</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530101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"Шаховская центральная районная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171</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"Щелковская районная больница N 2"</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172</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540201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"Фряновская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173</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540301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"Монинская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174</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540401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"Загорянская поликлиника"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175</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540501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"Участковая больница п. Биокомбината"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176</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540601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"Лосино-Петровская центральная городская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177</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540701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"Участковая больница в с. Трубино"</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178</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541001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"Щелковская городская поликлиника N 3"</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179</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541101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"Медвежье-Озерская амбулатория"</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180</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541201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"Поликлиника в п. Свердловский"</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181</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541301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"Щелковская стоматологическая поликлиника"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182</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541401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"Щелковская городская поликлиника N 4"</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183</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"Электростальская центральная городская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184</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550201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"Центральная медико-санитарная часть N 21 Федерального медико-биологического агентства"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185</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550401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Автономная некоммерческая организация "Электростальская стоматологическая поликлиника"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186</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550501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Акционерное общество "Металлургический завод "Электросталь"</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187</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560101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"Медико-санитарная часть N 154 Федерального медико-биологического агентства"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188</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580201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"Краснознаменская городская поликлиника"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189</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580301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"Краснознаменская городская детская поликлиника"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190</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590101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"Бронницкая городская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191</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600101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"Протвинская городская больница"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192</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600202</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"Медико-санитарная часть N 174 Федерального медико-биологического агентства"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193</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610101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Больница Пущинского научного центра Российской академии наук</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194</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650101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"Спутник-2002"</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195</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710101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"Амбулатория городского округа Восход"</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196</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880401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"Федеральный клинический центр высоких медицинских технологий Федерального медико-биологического агентства"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197</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880501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"Центральная клиническая больница восстановительного лечения Федерального медико-биологического агентства"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198</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880705</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199</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890701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"Российский научный центр медицинской реабилитации и курортологии" Министерства здравоохранения Российской Федерации</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200</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890901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бюджетное учреждение науки "Федеральный научный центр гигиены им. Ф.Ф. Эрисмана" Федеральной службы по надзору в сфере защиты прав потребителей и благополучия человека"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201</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892101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"Российский реабилитационный центр "Детство" Министерства здравоохранения Российской Федерации</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202</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894401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"Центр реабилитации (для детей с нарушением слуха)" Министерства здравоохранения Российской Федерации</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203</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910201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"3 Центральный военный клинический госпиталь имени А.А. Вишневского" Министерства обороны Российской Федерации</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204</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910701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казенное учреждение "Главный военный клинический госпиталь имени академика Н.Н. Бурденко" Министерства обороны Российской Федерации</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205</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910801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казенное учреждение "1586 Военный клинический госпиталь" Министерства обороны Российской Федерации</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206</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920101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казенное учреждение здравоохранения "Медико-санитарная часть Министерства внутренних дел Российской Федерации по Московской области"</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207</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930101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Негосударственное учреждение здравоохранения "Центральная больница N 4 открытого акционерного общества "Российские железные дороги"</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208</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931801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Негосударственное учреждение здравоохранения "Центральная поликлиника открытого акционерного общества "Российские железные дороги"</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209</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950501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бюджетное учреждение "Центральная клиническая больница гражданской авиации"</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962601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"Федеральный медицинский центр" Федерального агентства по управлению государственным имуществом</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211</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"Московский областной научно-</w:t>
            </w:r>
            <w:r>
              <w:rPr>
                <w:rFonts w:ascii="Calibri" w:hAnsi="Calibri" w:cs="Calibri"/>
              </w:rPr>
              <w:lastRenderedPageBreak/>
              <w:t>исследовательский клинический институт им. М.Ф. Владимирского"</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3</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212</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990401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"Московский областной госпиталь для ветеранов войн"</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213</w:t>
            </w:r>
          </w:p>
        </w:tc>
        <w:tc>
          <w:tcPr>
            <w:tcW w:w="174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990801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"Московская областная стоматологическая поликлиника"</w:t>
            </w:r>
          </w:p>
        </w:tc>
        <w:tc>
          <w:tcPr>
            <w:tcW w:w="221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2а</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к Тарифному соглашению</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по реализации Московской</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областной программы ОМС</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от 27 декабря 2016 г.</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b/>
          <w:bCs/>
        </w:rPr>
      </w:pPr>
      <w:bookmarkStart w:id="5" w:name="Par2336"/>
      <w:bookmarkEnd w:id="5"/>
      <w:r>
        <w:rPr>
          <w:rFonts w:ascii="Calibri" w:hAnsi="Calibri" w:cs="Calibri"/>
          <w:b/>
          <w:bCs/>
        </w:rPr>
        <w:t>ПЕРЕЧЕНЬ</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МЕДИЦИНСКИХ ОРГАНИЗАЦИЙ, ОКАЗЫВАЮЩИХ МЕДИЦИНСКУЮ ПОМОЩЬ</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В СТАЦИОНАРНЫХ УСЛОВИЯХ, И КОЭФФИЦИЕНТЫ УРОВНЕЙ (ПОДУРОВНЕЙ)</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ОКАЗАНИЯ МЕДИЦИНСКОЙ ПОМОЩИ</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1"/>
        <w:rPr>
          <w:rFonts w:ascii="Calibri" w:hAnsi="Calibri" w:cs="Calibri"/>
        </w:rPr>
      </w:pPr>
      <w:r>
        <w:rPr>
          <w:rFonts w:ascii="Calibri" w:hAnsi="Calibri" w:cs="Calibri"/>
        </w:rPr>
        <w:t>Таблица 1</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СРЕДНЕВЗВЕШЕННЫЕ КОЭФФИЦИЕНТЫ</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УРОВНЯ ОКАЗАНИЯ МЕДИЦИНСКОЙ ПОМОЩИ (СКУС)</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710"/>
        <w:gridCol w:w="1361"/>
      </w:tblGrid>
      <w:tr w:rsidR="000C6F19">
        <w:tc>
          <w:tcPr>
            <w:tcW w:w="771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Уровень оказания медицинской помощи</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СКУС</w:t>
            </w:r>
          </w:p>
        </w:tc>
      </w:tr>
      <w:tr w:rsidR="000C6F19">
        <w:tc>
          <w:tcPr>
            <w:tcW w:w="771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 уровень</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0,85</w:t>
            </w:r>
          </w:p>
        </w:tc>
      </w:tr>
      <w:tr w:rsidR="000C6F19">
        <w:tc>
          <w:tcPr>
            <w:tcW w:w="771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 уровень</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71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 уровень</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1,16</w:t>
            </w:r>
          </w:p>
        </w:tc>
      </w:tr>
      <w:tr w:rsidR="000C6F19">
        <w:tc>
          <w:tcPr>
            <w:tcW w:w="771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 т.ч. федеральные медицинские организации, оказывающие медицинскую помощь в пределах нескольких субъектов Российской Федерации</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w:t>
            </w: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sectPr w:rsidR="000C6F19">
          <w:pgSz w:w="11905" w:h="16838"/>
          <w:pgMar w:top="1134" w:right="850" w:bottom="1134" w:left="1701" w:header="0" w:footer="0" w:gutter="0"/>
          <w:cols w:space="720"/>
          <w:noEndnote/>
        </w:sectPr>
      </w:pPr>
    </w:p>
    <w:p w:rsidR="000C6F19" w:rsidRDefault="000C6F19" w:rsidP="000C6F19">
      <w:pPr>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Таблица 2</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ПЕРЕЧЕНЬ</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МЕДИЦИНСКИХ ОРГАНИЗАЦИЙ, ОКАЗЫВАЮЩИХ МЕДИЦИНСКУЮ ПОМОЩЬ</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В СТАЦИОНАРНЫХ УСЛОВИЯХ, И КОЭФФИЦИЕНТЫ ПОДУРОВНЕЙ ОКАЗАНИЯ</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МЕДИЦИНСКОЙ ПОМОЩИ</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37"/>
        <w:gridCol w:w="1701"/>
        <w:gridCol w:w="5329"/>
        <w:gridCol w:w="1531"/>
        <w:gridCol w:w="1587"/>
        <w:gridCol w:w="1701"/>
      </w:tblGrid>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Код медицинской организации</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Наименование медицинской организации</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Уровень оказания медицинской помощи</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Подуровень оказания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Коэффициент подуровня оказания медицинской помощи (КПУС)</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360201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"Подольская детская городская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600101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"Протвинская городская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440103</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"Серпуховский родильный дом"</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440501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"Серпуховская городская больница имени Семашко Н.А."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360401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"Подольская городская клиническая больница N 3"</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6</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"Подольская городская клиническая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361701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"Подольский родильный дом"</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510301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"Чеховская районная больница N 2"</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360301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"Подольская городская больница N 2"</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510101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"Чеховская районная больница N 1"</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350301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"Львовская районная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180201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"Климовская городская больница N 2"</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"Серпуховская центральная районная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610101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Больница Пущинского научного центра РАН</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15</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510501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казенное учреждение "Войсковая часть 52583"</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910801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казенное учреждение "1586 Военный клинический госпиталь" Министерства обороны Российской Федерации</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"Климовская центральная городская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030101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"Воскресенская первая районная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030201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"Воскресенская районная больница N 2"</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"Зарайская центральная районная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"Коломенская центральная районная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"Луховицкая центральная районная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"Лыткаринская городская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24</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"Люберецкая районная больница N 1"</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260801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"Люберецкая районная больница N 2"</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261601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"Люберецкий кожно-венерологический диспансер"</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262101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"Московский областной центр охраны материнства и детства"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260301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"Дзержинская городская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260401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"Медико-санитарная часть N 152 Федерального медико-биологического агентства"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"Жуковская городская клиническая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"Раменская центральная районная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32</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590101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"Бронницкая городская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940401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"Санаторий "Удельная"</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894801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"Санаторий для детей с родителями "Кратово" Министерства здравоохранения Российской Федерации</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100601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детский санаторий "Отдых"</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"Королевская городская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150701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"Королевский кожно-венерологический диспансер"</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"Мытищинская городская клиническая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39</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490101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"Центральная городская больница имени М.В. Гольца"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"Щелковская районная больница N 2"</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41</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540201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"Фряновская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42</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540301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"Монинская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43</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540501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"Участковая больница п. Биокомбината"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540701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"Участковая больница в с. Трубино"</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45</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540801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"Щелковская районная больница N 1"</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46</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540901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"Щелковский кожно-венерологический диспансер"</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47</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540601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"Лосино-Петровская центральная городская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890901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бюджетное учреждение науки "Федеральный научный центр гигиены им. Ф.Ф. Эрисмана" Федеральной службы по надзору в сфере защиты прав потребителей и благополучия человека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Б</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49</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"Ивантеевская центральная городская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"Пушкинская районная больница им. проф. Розанова В.Н."</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51</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370201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"Софринская городская больница им. Семашко Н.А."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370301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"Ашукинская городская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53</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"Сергиево-Посадская районная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410601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"Центральная медико-санитарная часть N 94 Федерального медико-биологического агентства"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411401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"Сергиево-Посадский кожно-венерологический диспансер"</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56</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412401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"Центр офтальмохирургии"</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57</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560101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Федеральное государственное бюджетное учреждение здравоохранения "Медико-санитарная </w:t>
            </w:r>
            <w:r>
              <w:rPr>
                <w:rFonts w:ascii="Calibri" w:hAnsi="Calibri" w:cs="Calibri"/>
              </w:rPr>
              <w:lastRenderedPageBreak/>
              <w:t>часть N 154 Федерального медико-биологического агентства"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58</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020101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"Волоколамская ЦРБ"</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59</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020303</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"Осташевская участковая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60</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"Клинская городская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61</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170201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"Клинская детская городская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62</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170601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"Клинский кожно-венерологический диспансер" (база)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63</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171401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"Клиника инновационной хирургии"</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64</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172101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"КлиникаПроф"</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65</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"Лотошинская ЦРБ"</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66</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450101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"Солнечногорская ЦРБ"</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67</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450102</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"Менделеевская ГБ"</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68</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530101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"Шаховская ЦРБ"</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69</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968301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"МСКлиника"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70</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"Егорьевская центральная районная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71</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080301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"Егорьевский кожно-венерологический диспансер"</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72</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"Дрезненская городская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73</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330201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"Куровская городская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74</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330301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"Ликинская городская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75</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330501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"Демиховская участковая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76</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330901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"Авсюнинская участковая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77</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331201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"Давыдовская районная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78</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"Шатурская центральная районная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79</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332601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"Орехово-Зуевский кожно-венерологический диспансер"</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80</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332801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"Орехово-Зуевская центральная городская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81</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333801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"Клиника Новая Медицина"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82</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520201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"Рошальская городская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83</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"Истринская районная клиническая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84</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140201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"Дедовская городская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85</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140301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"Ново-Петровская сельская участковая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86</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140401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"Павловская участковая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87</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"Красногорская городская больница N 3"</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88</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200201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"Нахабинская городская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200301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"Красногорская городская больница N 1"</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90</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200401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"Красногорская городская больница N 2"</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91</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200801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"Петрово-Дальневская участковая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92</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"Химкинская центральная клиническая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93</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500401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"Сходненская городская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94</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501101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"Клязьминская участковая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95</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"Звенигородская центральная городская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310201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"Одинцовская районная больница N 2"</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97</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310501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"Одинцовская районная больница N 3"</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98</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311001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"Одинцовский кожно-венерологический диспансер"</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311901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"Одинмед"</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"Одинцовская центральная районная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040101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"Дмитровская городская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102</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040201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"Яхромская городская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103</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040301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"Синьковская участковая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104</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050101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"Долгопрудненская центральная городская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105</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070101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"Дубненская городская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106</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070301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бюджетное учреждение здравоохранения "Медико-санитарная часть N 9 Федерального медико-биологического агентства"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107</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"Лобненская центральная городская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108</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470101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"Талдомская центральная районная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470103</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"Вербилковская участковая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110</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470105</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"Запрудненская участковая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111</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460201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"Михневская районная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112</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210102</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"Видновский перинатальный центр"</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113</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"Видновская районная клиническая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114</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460101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"Ступинская центральная районная клиническая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115</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"Каширская центральная районная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116</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320101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"Озерская центральная районная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117</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420101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"Серебряно-Прудская центральная районная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118</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060101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"Домодедовская центральная городская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119</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010101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"Балашихинская центральная районная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120</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"Центральная городская больница города железнодорожного им. А.М. Дегонского"</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121</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390101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"Центральная городская клиническая больница г. Реутов"</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122</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011401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"Балашихинский родильный дом"</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123</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"Павлово-Посадская центральная районная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124</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340107</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"Павлово-Посадский кожно-венерологический диспансер"</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125</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"Электростальская центральная городская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126</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550201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"Центральная медико-санитарная часть N 21 Федерального медико-биологического агентства"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127</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"Ногинская центральная районная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128</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300401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"Центр современной медицины"</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129</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340201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"Электрогорская городская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130</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300301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Больница Научного центра Российской академии наук в Черноголовке</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131</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"Можайская центральная районная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132</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270301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"Уваровская районная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133</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"Наро-Фоминская районная больница N 1"</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134</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290301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"Петровская районная больница N 3"</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135</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290501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"Селятинская районная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136</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290601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"Апрелевская районная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137</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"Рузская районная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138</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400201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"Тучковская районная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139</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950101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Учреждение "Центр восстановительной терапии для воинов-интернационалистов им. М.А. Лиходея"</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140</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962601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"Федеральный медицинский центр" Федерального агентства по управлению государственным имуществом</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141</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310401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"Федеральный научно-клинический центр физико-химической медицины" Федерального медико-биологического агентства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Б</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142</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880101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Б</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143</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880201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Б</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144</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880301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Федеральное государственное бюджетное учреждение здравоохранения "Центральная детская </w:t>
            </w:r>
            <w:r>
              <w:rPr>
                <w:rFonts w:ascii="Calibri" w:hAnsi="Calibri" w:cs="Calibri"/>
              </w:rPr>
              <w:lastRenderedPageBreak/>
              <w:t>клиническая больница Федерального медико-биологического агентства"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3</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Б</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145</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880401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"Федеральный клинический центр высоких медицинских технологий Федерального медико-биологического агентства"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Б</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146</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880501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"Центральная клиническая больница восстановительного лечения Федерального медико-биологического агентства"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Б</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147</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881401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"Научно-клинический центр оториноларингологии Федерального медико-биологического агентства"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Б</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148</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890201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"Российский кардиологический научно-производственный комплекс" Министерства здравоохранения Российской Федерации</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Б</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149</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890501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"Государственный научный центр колопроктологии имени А.Н. Рыжих" Министерства здравоохранения Российской Федерации</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Б</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150</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890601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"Московский научно-исследовательский институт глазных болезней имени Гельмгольца" Министерства здравоохранения Российской Федерации</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Б</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151</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890701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"Российский научный центр медицинской реабилитации и курортологии" Министерства здравоохранения Российской Федерации</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152</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890801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"Российская детская клиническая больница" Министерства здравоохранения Российской Федерации</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Б</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153</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891201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"Научный центр сердечно-сосудистой хирургии имени А.Н. Бакулева" Министерства здравоохранения Российской Федерации</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Б</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154</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892101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"Российский реабилитационный центр "Детство" Министерства здравоохранения Российской Федерации</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155</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892201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Б</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156</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892301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Б</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157</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892401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автономное учреждение "Лечебно-реабилитационный центр" Министерства здравоохранения Российской Федерации</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Б</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158</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893001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"Национальный научно-практический центр детской гематологии, онкологии и иммунологии имени Дмитрия Рогачева" Министерства здравоохранения Российской Федерации</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Б</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159</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891301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Б</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160</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893101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"Центральный научно-исследовательский институт травматологии и ортопедии имени Н.Н. Приорова" Министерства здравоохранения Российской Федерации</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Б</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161</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893501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"Гематологический научный центр" Министерства здравоохранения Российской Федерации</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Б</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162</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893901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"Эндокринологический научный центр" Министерства здравоохранения Российской Федерации</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Б</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163</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894401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"Центр реабилитации (для детей с нарушением слуха)" Министерства здравоохранения Российской Федерации</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164</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900301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"Клиническая больница" Управления делами Президента Российской Федерации</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Б</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165</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900401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"Клиническая больница N 1 Управления делами Президента Российской Федерации"</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Б</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166</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910201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"3 Центральный военный клинический госпиталь имени А.А. Вишневского" Министерства обороны Российской Федерации</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Б</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167</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910701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казенное учреждение "Главный военный клинический госпиталь имени академика Н.Н. Бурденко" Министерства обороны Российской Федерации</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Б</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168</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910501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"Лечебно-реабилитационный клинический центр" Министерства обороны Российской Федерации</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169</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930101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Негосударственное учреждение здравоохранения "Центральная больница N 4 открытого акционерного общества "Российские железные дороги"</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170</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950501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бюджетное учреждение "Центральная клиническая больница гражданской авиации"</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Б</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171</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963301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"Хавен"</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172</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990201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"Московский областной научно-исследовательский институт акушерства и гинекологии"</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173</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990301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Государственное бюджетное учреждение здравоохранения Московской области "Московская </w:t>
            </w:r>
            <w:r>
              <w:rPr>
                <w:rFonts w:ascii="Calibri" w:hAnsi="Calibri" w:cs="Calibri"/>
              </w:rPr>
              <w:lastRenderedPageBreak/>
              <w:t>областная детская клиническая травматолого-ортопедическая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3</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174</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990401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"Московский областной госпиталь для ветеранов войн"</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175</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990501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"Московский областной онкологический диспансер"</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176</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990601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"Клинический центр восстановительной медицины и реабилитации"</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177</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990701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"Московский областной консультативно-диагностический центр для детей"</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178</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990901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"Московский областной перинатальный центр"</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179</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991301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"Психоневрологическая больница для детей с поражением ЦНС с нарушением психики"</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180</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"Московский областной научно-исследовательский клинический институт им. М.Ф. Владимирского"</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181</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191201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"Мегамедикл"</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182</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966201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"Первый клинический медицинский центр"</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183</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311701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"Мир звуков"</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184</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894001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детский санаторий "Васильевское" Министерства здравоохранения Российской Федерации</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185</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894701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санаторий имени Горького Министерства здравоохранения Российской Федерации</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186</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900501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"Центр реабилитации" Управления делами Президента Российской Федерации</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187</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940101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Лечебно-профилактическое учреждение санаторий "Озеры"</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188</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940201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"Лечебно-профилактическое учреждение "Санаторий "Дорохово"</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189</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940601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унитарное предприятие города Москвы "Медицинский центр Управления делами Мэра и Правительства Москвы"</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190</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940701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Закрытое акционерное общество "Санаторий "Ерино"</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191</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960601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Закрытое акционерное общество "Группа компаний "Медси"</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192</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962201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медицинский центр восстановительного лечения "Консилиум"</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193</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962401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194</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964301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Акционерное общество "Центральная больница экспертизы летно-испытательного состава"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195</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950901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"Лечебно-реабилитационный центр "Изумруд"</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196</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891101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научное учреждение "Научно-исследовательский институт ревматологии имени В.А. Насоновой"</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Б</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197</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967801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Закрытое акционерное общество "МД проект 2000"</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198</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967501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Закрытое акционерное общество "Центр эндохирургии и литотрипсии"</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199</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963901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Открытое акционерное общество "Медицина"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200</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969201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"Научно-практический центр восстановления зрения"</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0,85</w:t>
            </w: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2б</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к Тарифному соглашению</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по реализации Московской</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областной программы ОМС</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от 27 декабря 2016 г.</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b/>
          <w:bCs/>
        </w:rPr>
      </w:pPr>
      <w:bookmarkStart w:id="6" w:name="Par3581"/>
      <w:bookmarkEnd w:id="6"/>
      <w:r>
        <w:rPr>
          <w:rFonts w:ascii="Calibri" w:hAnsi="Calibri" w:cs="Calibri"/>
          <w:b/>
          <w:bCs/>
        </w:rPr>
        <w:t>ПЕРЕЧЕНЬ</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МЕДИЦИНСКИХ ОРГАНИЗАЦИЙ, ОКАЗЫВАЮЩИХ МЕДИЦИНСКУЮ ПОМОЩЬ</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В СТАЦИОНАРНЫХ УСЛОВИЯХ ПО ПРОФИЛЯМ "АКУШЕРСТВО</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И ГИНЕКОЛОГИЯ" И "НЕОНАТОЛОГИЯ", И КОЭФФИЦИЕНТЫ УРОВНЕЙ</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(ПОДУРОВНЕЙ) МЕДИЦИНСКОЙ ПОМОЩИ</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37"/>
        <w:gridCol w:w="1701"/>
        <w:gridCol w:w="5329"/>
        <w:gridCol w:w="1531"/>
        <w:gridCol w:w="1587"/>
        <w:gridCol w:w="1701"/>
      </w:tblGrid>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Код медицинской организации</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Наименование медицинской организации</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Уровень оказания медицинской помощи</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Подуровень оказания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Коэффициент подуровня оказания медицинской помощи (КПУС)</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011401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"Балашихинский родильный дом"</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020101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"Волоколамская центральная районная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030101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"Воскресенская первая районная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4</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040101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"Дмитровская городская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050101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"Долгопрудненская центральная городская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060101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"Домодедовская центральная городская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070101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"Дубненская городская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"Егорьевская центральная районная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"Жуковская городская клиническая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"Зарайская центральная районная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"Звенигородская центральная городская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"Ивантеевская центральная городская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13</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140201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"Дедовская городская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"Королевская городская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"Каширская центральная районная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"Клинская городская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"Коломенская центральная районная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"Красногорская городская больница N 3"</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210102</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"Видновский перинатальный центр"</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"Лотошинская центральная районная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"Луховицкая центральная районная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22</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262101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"Московский областной центр охраны материнства и детства"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"Можайская центральная районная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"Мытищинская городская клиническая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"Наро-Фоминская районная больница N 1"</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"Ногинская центральная районная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"Одинцовская центральная районная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320101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"Озерская центральная районная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331201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"Давыдовская районная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332801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"Орехово-Зуевская центральная городская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31</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"Павлово-Посадская центральная районная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32</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360201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"Подольская детская городская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361701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"Подольский родильный дом"</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"Пушкинская районная больница им. проф. Розанова В.Н."</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"Раменская центральная районная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390101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"Центральная городская клиническая больница г. Реутов"</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"Рузская районная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"Сергиево-Посадская районная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39</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420101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"Серебряно-Прудская центральная районная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40</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440103</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"Серпуховский родильный дом"</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450101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"Солнечногорская центральная районная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42</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460101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"Ступинская центральная районная клиническая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43</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470101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"Талдомская центральная районная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490101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"Центральная городская больница имени М.В. Гольца"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45</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"Химкинская центральная клиническая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46</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510101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"Чеховская районная больница N 1"</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47</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"Шатурская центральная районная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520201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"Рошальская городская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49</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530101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"Шаховская центральная районная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"Щелковская районная больница N 2"</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51</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"Электростальская центральная городская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590101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"Бронницкая городская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53</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600101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"Протвинская городская больница"</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990201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"Московский областной научно-исследовательский институт акушерства и гинекологии"</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990901</w:t>
            </w:r>
          </w:p>
        </w:tc>
        <w:tc>
          <w:tcPr>
            <w:tcW w:w="532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"Московский областной перинатальный центр"</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w:t>
            </w:r>
          </w:p>
        </w:tc>
      </w:tr>
    </w:tbl>
    <w:p w:rsidR="000C6F19" w:rsidRDefault="000C6F19" w:rsidP="000C6F19">
      <w:pPr>
        <w:autoSpaceDE w:val="0"/>
        <w:autoSpaceDN w:val="0"/>
        <w:adjustRightInd w:val="0"/>
        <w:spacing w:after="0" w:line="240" w:lineRule="auto"/>
        <w:jc w:val="both"/>
        <w:rPr>
          <w:rFonts w:ascii="Calibri" w:hAnsi="Calibri" w:cs="Calibri"/>
        </w:rPr>
        <w:sectPr w:rsidR="000C6F19">
          <w:pgSz w:w="16838" w:h="11905" w:orient="landscape"/>
          <w:pgMar w:top="1701" w:right="1134" w:bottom="850" w:left="1134" w:header="0" w:footer="0" w:gutter="0"/>
          <w:cols w:space="720"/>
          <w:noEndnote/>
        </w:sect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2в</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к Тарифному соглашению</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по реализации Московской</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областной программы ОМС</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от 27 декабря 2016 г.</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b/>
          <w:bCs/>
        </w:rPr>
      </w:pPr>
      <w:bookmarkStart w:id="7" w:name="Par3934"/>
      <w:bookmarkEnd w:id="7"/>
      <w:r>
        <w:rPr>
          <w:rFonts w:ascii="Calibri" w:hAnsi="Calibri" w:cs="Calibri"/>
          <w:b/>
          <w:bCs/>
        </w:rPr>
        <w:t>ПЕРЕЧЕНЬ</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МЕДИЦИНСКИХ ОРГАНИЗАЦИЙ, ОКАЗЫВАЮЩИХ ВЫСОКОТЕХНОЛОГИЧНУЮ</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МЕДИЦИНСКУЮ ПОМОЩЬ В СТАЦИОНАРНЫХ УСЛОВИЯХ</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24"/>
        <w:gridCol w:w="1757"/>
        <w:gridCol w:w="6690"/>
      </w:tblGrid>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Код медицинской организации</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Наименование медицинской организации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260801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"Люберецкая районная больница N 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"Королевская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"Клинская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171401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"Клиника инновационной хирургии"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200301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"Красногорская городская больница N 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"Видновская районная клиническая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210102</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"Видновский перинатальный центр"</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"Мытищинская городская клиническая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"Подольская городская клиническая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10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390101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"Центральная городская клиническая больница г. Реутов"</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11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333801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"Клиника Новая Медицина"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880101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880201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14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880301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"Центральная детская клиническая больница Федерального медико-биологического агентства"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15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880401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"Федеральный клинический центр высоких медицинских технологий Федерального медико-биологического агентства"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16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881401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"Научно-клинический центр оториноларингологии" Федерального медико-биологического агентства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17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310401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"Федеральный научно-клинический центр физико-химической медицины Федерального медико-биологического агентства"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18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890201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"Российский кардиологический научно-производственный комплекс" Министерства здравоохранения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19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890501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"Государственный научный центр колопроктологии имени А.Н. Рыжих" Министерства здравоохранения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20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890601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"Московский научно-исследовательский институт глазных болезней имени Гельмгольца" Министерства здравоохранения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21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890801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"Российская детская клиническая больница" Министерства здравоохранения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22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891101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научное учреждение "Научно-исследовательский институт ревматологии имени В.А. Насоновой"</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23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891201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"Научный центр сердечно-сосудистой хирургии имени А.Н. Бакулева" Министерства здравоохранения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24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892201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lastRenderedPageBreak/>
              <w:t>25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892301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26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892401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автономное учреждение "Лечебно-реабилитационный центр" Министерства здравоохранения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27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893001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"Национальный научно-практический центр детской гематологии, онкологии и иммунологии имени Дмитрия Рогачева" Министерства здравоохранения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28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891301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29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893101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"Центральный научно-исследовательский институт травматологии и ортопедии имени Н.Н. Приорова" Министерства здравоохранения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30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893501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"Гематологический научный центр" Министерства здравоохранения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31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893901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"Эндокринологический научный центр" Министерства здравоохранения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32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900301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"Клиническая больница" Управления делами Президента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33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900401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"Клиническая больница N 1" Управления делами Президента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34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910201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"3 Центральный военный клинический госпиталь имени А.А. Вишневского" Министерства обороны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35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950501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бюджетное учреждение "Центральная клиническая больница гражданской авиации"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36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960601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Закрытое акционерное общество "Группа компаний "Медси"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37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"Московский областной научно-исследовательский клинический институт им. М.Ф. Владимирского"</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38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990201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"Московский областной научно-исследовательский институт акушерства и гинекологии"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lastRenderedPageBreak/>
              <w:t>39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990301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"Московская областная детская клиническая травматолого-ортопедическая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40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990401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"Московский областной госпиталь для ветеранов войн"</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41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990501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"Московский областной онкологический диспансер"</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42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990901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"Московский областной перинатальный центр"</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43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890901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бюджетное учреждение науки "Федеральный научный центр гигиены им. Ф.Ф. Эрисмана" Федеральной службы по надзору в сфере защиты прав потребителей и благополучия человека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44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910701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казенное учреждение "Главный военный клинический госпиталь имени академика Н.Н. Бурденко" Министерства обороны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45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967801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Закрытое акционерное общество "МД Проект 2000"</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46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967501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Закрытое акционерное общество "Центр эндохирургии и литотрипсии"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47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963901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Открытое акционерное общество "Медицина"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48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963301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"Хавен"</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49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412401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"Центр офтальмохирургии"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50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360401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"Подольская городская клиническая больница N 3"</w:t>
            </w: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2г</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к Тарифному соглашению</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по реализации Московской</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областной программы ОМС</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от 27 декабря 2016 г.</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b/>
          <w:bCs/>
        </w:rPr>
      </w:pPr>
      <w:bookmarkStart w:id="8" w:name="Par4102"/>
      <w:bookmarkEnd w:id="8"/>
      <w:r>
        <w:rPr>
          <w:rFonts w:ascii="Calibri" w:hAnsi="Calibri" w:cs="Calibri"/>
          <w:b/>
          <w:bCs/>
        </w:rPr>
        <w:t>ПЕРЕЧЕНЬ</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МЕДИЦИНСКИХ ОРГАНИЗАЦИЙ, ОКАЗЫВАЮЩИХ МЕДИЦИНСКУЮ</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ПОМОЩЬ ПО ПРОФИЛЮ "МЕДИЦИНСКАЯ РЕАБИЛИТАЦИЯ"</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В СТАЦИОНАРНЫХ УСЛОВИЯХ</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24"/>
        <w:gridCol w:w="1757"/>
        <w:gridCol w:w="6633"/>
      </w:tblGrid>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lastRenderedPageBreak/>
              <w:t>N п/п</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Код медицинской организации</w:t>
            </w:r>
          </w:p>
        </w:tc>
        <w:tc>
          <w:tcPr>
            <w:tcW w:w="663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Наименование медицинской организации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260401</w:t>
            </w:r>
          </w:p>
        </w:tc>
        <w:tc>
          <w:tcPr>
            <w:tcW w:w="663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"Медико-санитарная часть N 152 Федерального медико-биологического агентства"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940401</w:t>
            </w:r>
          </w:p>
        </w:tc>
        <w:tc>
          <w:tcPr>
            <w:tcW w:w="663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"Санаторий "Удельная"</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894801</w:t>
            </w:r>
          </w:p>
        </w:tc>
        <w:tc>
          <w:tcPr>
            <w:tcW w:w="663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"Санаторий для детей с родителями "Кратово" Министерства здравоохранения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100601</w:t>
            </w:r>
          </w:p>
        </w:tc>
        <w:tc>
          <w:tcPr>
            <w:tcW w:w="663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детский санаторий "Отдых"</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890901</w:t>
            </w:r>
          </w:p>
        </w:tc>
        <w:tc>
          <w:tcPr>
            <w:tcW w:w="663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бюджетное учреждение науки "Федеральный научный центр гигиены им. Ф.Ф. Эрисмана" Федеральной службы по надзору в сфере защиты прав потребителей и благополучия человека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968301</w:t>
            </w:r>
          </w:p>
        </w:tc>
        <w:tc>
          <w:tcPr>
            <w:tcW w:w="663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ООО "МСКлиника"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200801</w:t>
            </w:r>
          </w:p>
        </w:tc>
        <w:tc>
          <w:tcPr>
            <w:tcW w:w="663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"Петрово-Дальневская участковая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300301</w:t>
            </w:r>
          </w:p>
        </w:tc>
        <w:tc>
          <w:tcPr>
            <w:tcW w:w="663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Больница Научного центра Российской академии наук в Черноголовке</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950101</w:t>
            </w:r>
          </w:p>
        </w:tc>
        <w:tc>
          <w:tcPr>
            <w:tcW w:w="663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Учреждение "Центр восстановительной терапии для воинов-интернационалистов им. М.А. Лиходея"</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880201</w:t>
            </w:r>
          </w:p>
        </w:tc>
        <w:tc>
          <w:tcPr>
            <w:tcW w:w="663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880301</w:t>
            </w:r>
          </w:p>
        </w:tc>
        <w:tc>
          <w:tcPr>
            <w:tcW w:w="663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"Центральная детская клиническая больница Федерального медико-биологического агентства"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880501</w:t>
            </w:r>
          </w:p>
        </w:tc>
        <w:tc>
          <w:tcPr>
            <w:tcW w:w="663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"Центральная клиническая больница восстановительного лечения Федерального медико-биологического агентства"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890701</w:t>
            </w:r>
          </w:p>
        </w:tc>
        <w:tc>
          <w:tcPr>
            <w:tcW w:w="663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"Российский научный центр медицинской реабилитации и курортологии" Министерства здравоохранения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891201</w:t>
            </w:r>
          </w:p>
        </w:tc>
        <w:tc>
          <w:tcPr>
            <w:tcW w:w="663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"Научный центр сердечно-сосудистой хирургии имени А.Н. Бакулева" Министерства здравоохранения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892101</w:t>
            </w:r>
          </w:p>
        </w:tc>
        <w:tc>
          <w:tcPr>
            <w:tcW w:w="663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"Российский реабилитационный центр "Детство" Министерства здравоохранения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892201</w:t>
            </w:r>
          </w:p>
        </w:tc>
        <w:tc>
          <w:tcPr>
            <w:tcW w:w="663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893001</w:t>
            </w:r>
          </w:p>
        </w:tc>
        <w:tc>
          <w:tcPr>
            <w:tcW w:w="663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"Национальный научно-практический центр детской гематологии, онкологии и иммунологии имени Дмитрия Рогачева" Министерства здравоохранения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891301</w:t>
            </w:r>
          </w:p>
        </w:tc>
        <w:tc>
          <w:tcPr>
            <w:tcW w:w="663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894401</w:t>
            </w:r>
          </w:p>
        </w:tc>
        <w:tc>
          <w:tcPr>
            <w:tcW w:w="663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"Центр реабилитации (для детей с нарушением слуха)" Министерства здравоохранения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910501</w:t>
            </w:r>
          </w:p>
        </w:tc>
        <w:tc>
          <w:tcPr>
            <w:tcW w:w="663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"Лечебно-реабилитационный клинический центр" Министерства обороны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990601</w:t>
            </w:r>
          </w:p>
        </w:tc>
        <w:tc>
          <w:tcPr>
            <w:tcW w:w="663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"Клинический центр восстановительной медицины и реабилитации"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990701</w:t>
            </w:r>
          </w:p>
        </w:tc>
        <w:tc>
          <w:tcPr>
            <w:tcW w:w="663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"Московский областной консультативно-диагностический центр для детей"</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311701</w:t>
            </w:r>
          </w:p>
        </w:tc>
        <w:tc>
          <w:tcPr>
            <w:tcW w:w="663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"Мир звуков"</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894001</w:t>
            </w:r>
          </w:p>
        </w:tc>
        <w:tc>
          <w:tcPr>
            <w:tcW w:w="663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детский санаторий "Васильевское" Министерства здравоохранения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894701</w:t>
            </w:r>
          </w:p>
        </w:tc>
        <w:tc>
          <w:tcPr>
            <w:tcW w:w="663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санаторий имени Горького Министерства здравоохранения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900501</w:t>
            </w:r>
          </w:p>
        </w:tc>
        <w:tc>
          <w:tcPr>
            <w:tcW w:w="663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"Центр реабилитации" Управления делами Президента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940101</w:t>
            </w:r>
          </w:p>
        </w:tc>
        <w:tc>
          <w:tcPr>
            <w:tcW w:w="663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Лечебно-профилактическое учреждение санаторий "Озеры"</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940201</w:t>
            </w:r>
          </w:p>
        </w:tc>
        <w:tc>
          <w:tcPr>
            <w:tcW w:w="663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"Лечебно-профилактическое учреждение "Санаторий "Дорохово"</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940601</w:t>
            </w:r>
          </w:p>
        </w:tc>
        <w:tc>
          <w:tcPr>
            <w:tcW w:w="663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унитарное предприятие города Москвы "Медицинский центр Управления делами Мэра и Правительства Москвы"</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30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960601</w:t>
            </w:r>
          </w:p>
        </w:tc>
        <w:tc>
          <w:tcPr>
            <w:tcW w:w="663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Закрытое акционерное общество "Группа компаний "Медси"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962201</w:t>
            </w:r>
          </w:p>
        </w:tc>
        <w:tc>
          <w:tcPr>
            <w:tcW w:w="663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медицинский центр восстановительного лечения "Консилиум"</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950901</w:t>
            </w:r>
          </w:p>
        </w:tc>
        <w:tc>
          <w:tcPr>
            <w:tcW w:w="663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"Лечебно-реабилитационный центр "Изумруд"</w:t>
            </w: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3а</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к Тарифному соглашению</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по реализации Московской</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областной программы ОМС</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от 27 декабря 2016 г.</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b/>
          <w:bCs/>
        </w:rPr>
      </w:pPr>
      <w:bookmarkStart w:id="9" w:name="Par4217"/>
      <w:bookmarkEnd w:id="9"/>
      <w:r>
        <w:rPr>
          <w:rFonts w:ascii="Calibri" w:hAnsi="Calibri" w:cs="Calibri"/>
          <w:b/>
          <w:bCs/>
        </w:rPr>
        <w:t>ПЕРЕЧЕНЬ</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МЕДИЦИНСКИХ ОРГАНИЗАЦИЙ, ОКАЗЫВАЮЩИХ МЕДИЦИНСКУЮ ПОМОЩЬ</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В УСЛОВИЯХ ДНЕВНОГО СТАЦИОНАРА</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24"/>
        <w:gridCol w:w="1757"/>
        <w:gridCol w:w="6690"/>
      </w:tblGrid>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Код медицинской организации</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Наименование медицинской организации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360201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"Подольская детская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440801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"Серпуховская районная поликлиника"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360801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"Подольская городская детская поликлиника N 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350701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ГБУЗ МО "Подольская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360901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"Подольская городская детская поликлиника N 3"</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360701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ГБУЗ МО "Подольская городская детская поликлиника N 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600101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"Протвинская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440201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ФГБУЗ МСЧ N 8 ФМБА России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440501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ГБУЗ МО "Серпуховская городская больница имени Семашко Н.А."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360401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ГБУЗ МО "Подольская городская клиническая больница N 3"</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440701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ГБУЗ МО "Серпуховский городской консультативно-диагностический центр"</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"Подольская городская клиническая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361701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ГБУЗ МО "Подольский родильный дом"</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510301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ГБУЗ МО "Чеховская районная больница N 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360301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"Подольская городская больница N 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510201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ГБУЗ МО "Чеховская центральная районная поликлиника"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510101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"Чеховская районная больница N 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350301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ГБУЗ МО "Львовская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180201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"Климовская городская больница N 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ГБУЗ МО "Серпуховская центральная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430101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"Медико-санитарная часть N 164 Федерального медико-биологического агентства"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600202</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ФГБУЗ МСЧ N 174 ФМБА России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361601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ГБУЗ МО "Подольская городская поликлиника N 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610101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Больница Пущинского научного центра РАН</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ГБУЗ МО "Климовская центральная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030101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"Воскресенская первая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030201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"Воскресенская районная больница N 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030401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"Воскресенская районная больница N 3"</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031201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"Городская поликлиника поселка Белоозерский"</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"Зарайская центральная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"Коломенская центральная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"Луховицкая центральная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33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"Лыткаринская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"Люберецкая районная больница N 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260801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"Люберецкая районная больница N 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261701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"Люберецкий онкологический диспансер"</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262101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"Московский областной центр охраны материнства и детства"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260301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"Дзержинская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260401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"Медико-санитарная часть N 152 Федерального медико-биологического агентства"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261501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"Котельниковская городская поликлиника"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"Жуковская городская клиническая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100201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унитарное предприятие "Центральный аэрогидродинамический институт имени профессора Н.Е. Жуковского"</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964301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Акционерное общество "Центральная больница экспертизы летно-испытательного состава"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100501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"МТКлиник"</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"Раменская центральная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380401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"Новые медтехнологии"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380501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"Новые медтехнологии 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590101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"Бронницкая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"Королевская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150601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"Медико-санитарная часть N 170 Федерального медико-биологического агентства"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51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150701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"Королевский кожно-венерологический диспансер"</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"Мытищинская городская клиническая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280601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"Мытищинская городская детская поликлиника N 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280701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"Мытищинская городская детская поликлиника N 3"</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280801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"Мытищинская городская детская поликлиника N 4"</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280901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"Мытищинская городская поликлиника N 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281001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"Мытищинская поликлиника N 3"</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281101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"Мытищинская городская поликлиника N 5"</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281301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"Мытищинский кожно-венерологический диспансер"</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281401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"Мытищинская районная женская консультация"</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490101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"Центральная городская больница имени М.В. Гольца"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"Щелковская районная больница N 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540201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"Фряновская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540301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"Монинская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540401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"Загорянская поликлиника"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540501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"Участковая больница п. Биокомбината"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67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540701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"Участковая больница в с. Трубино"</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540801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"Щелковская районная больница N 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540901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"Щелковский кожно-венерологический диспансер"</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541001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"Щелковская городская поликлиника N 3"</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541101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"Медвежье-Озерская амбулатория"</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541201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"Поликлиника в п. Свердловский"</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541401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"Щелковская городская поликлиника N 4"</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540601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"Лосино-Петровская центральная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542301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"Щелковский гепатологический центр"</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890901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бюджетное учреждение науки "Федеральный научный центр гигиены им. Ф.Ф. Эрисмана" Федеральной службы по надзору в сфере защиты прав потребителей и благополучия человека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"Ивантеевская центральная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"Пушкинская районная больница им. проф. Розанова В.Н."</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370201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"Софринская городская больница им. Семашко Н.А."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370301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"Ашукинская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370601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"Поликлиника пос. Лесной"</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370701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"Пушкинская поликлиника микрорайона Клязьма"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83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370901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"Правдинская поликлиника"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371101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"Амбулатория поселка Зверосовхоза"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"Сергиево-Посадская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410601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"Центральная медико-санитарная часть N 94 Федерального медико-биологического агентства"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411401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"Сергиево-Посадский кожно-венерологический диспансер"</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560101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"Медико-санитарная часть N 154 Федерального медико-биологического агентства"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020101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ГБУЦЗ МО "Волоколамская ЦРБ"</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020202</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ГБУЗ МО "Теряевская сельская амбулатория"</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020303</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ГБУЗ МО "Осташевская участковая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020404</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ГБУЗ МО "Сычевская поликлиника"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ГАУЗ МО "Клинская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170201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ГБУЗ МО "Клинская детская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170601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"Клинский кожно-венерологический диспансер" (база)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171001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ООО "Клиника"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171601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ООО "Медицинский центр "Клинский"</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ГБУЗ МО "Лотошинская ЦРБ"</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450101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ГБУЗ МО "Солнечногорская ЦРБ"</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450102</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ГБУЗ МО "Менделеевская ГБ"</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450201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ГБУЗ МО "Андреевская горполиклиника"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530101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ГБУЗ МО "Шаховская ЦРБ"</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968301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ООО "МСКлиника"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"Егорьевская центральная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105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080301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"Егорьевский кожно-венерологический диспансер"</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"Дрезненская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330201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"Куровская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330301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"Ликинская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330401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"Верейская участковая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330501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"Демиховская участковая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330901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"Авсюнинская участковая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331201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"Давыдовская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332901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"Орехово-Зуевский районный центр общей врачебной (семейной) практики"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333401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"Межбольничная аптека"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"Шатурская центральная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332201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Негосударственное учреждение здравоохранения "Узловая поликлиника на станции Орехово-Зуево открытого акционерного общества "Российские железные дороги"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332601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"Орехово-Зуевский кожно-венерологический диспансер"</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332801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"Орехово-Зуевская центральная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333201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"Ормедикл"</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333301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333901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"Клиника доктора Шаталова N 4"</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520201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"Рошальская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123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"Истринская районная клиническая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140201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"Дедовская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140301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"Ново-Петровская сельская участковая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140401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"Павловская участковая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"Красногорская городская больница N 3"</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200201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"Нахабинская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200301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"Красногорская городская больница N 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200401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"Красногорская городская больница N 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200601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"Опалиховская городская поликлиника"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200801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"Петрово-Дальневская участковая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"Химкинская центральная клиническая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500301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"Химкинская городская поликлиника N 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500401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"Сходненская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500601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"Левобережная городская поликлиника"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500701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"Подрезковская поликлиника"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710101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"Амбулатория городского округа Восход"</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962101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"Премиум Клиник-2"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ГБУЗ МО "Звенигородская центральная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310201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ГБУЗ МО "Одинцовская районная больница N 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310501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ГБУЗ МО "Одинцовская районная больница N 3"</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143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310901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ГБУЗ МО "Одинцовская городская поликлиника N 3"</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311001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ГАУЗ МО "ОКВД"</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311401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ООО "Техническо-экологический центр "Немчиновка"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311801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ООО "Альтамед+"</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311901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ООО "Одинмед"</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312401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ГБУЗ МО "Ершовская амбулатория"</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ГБУЗ МО "Одинцовская центральная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312501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ООО "ЭкоМед"</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312701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ООО "Дубки-Альтамед"</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312801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ООО "Клиника репродуктивной медицины "Здоровое наследие"</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580201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ГБУЗ МО "Краснознаменская городская поликлиника"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580301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ГБУЗ МО "Краснознаменская городская детская поликлиника"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040101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"Дмитровская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040201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"Яхромская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040301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"Синьковская участковая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050101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"Долгопрудненская центральная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070101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"Дубненская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070301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бюджетное учреждение здравоохранения "Медико-санитарная часть N 9 Федерального медико-биологического агентства"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"Лобненская центральная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470101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"Талдомская центральная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470103</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"Вербилковская участковая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470105</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"Запрудненская участковая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165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460201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"Михневская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210102</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"Видновский перинатальный центр"</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460301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"Малинская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210115</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"Амбулатория совхоза им. Ленина"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"Видновская районная клиническая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160201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Негосударственное учреждение здравоохранения "Узловая поликлиника на станции Ожерелье открытого акционерного общества "Российские железные дороги"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460101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"Ступинская центральная районная клиническая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"Каширская центральная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320101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"Озерская центральная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420101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"Серебряно-Прудская центральная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060101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"Домодедовская центральная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010101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"Балашихинская центральная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"Центральная городская больница города Железнодорожного им. А.М. Дегонского"</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090601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"Мед Гарант"</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390101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"Центральная городская клиническая больница г. Реутов"</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"Павлово-Посадская центральная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181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340107</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"Павлово-Посадский кожно-венерологический диспансер"</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"Электростальская центральная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550201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"Центральная медико-санитарная часть N 21 Федерального медико-биологического агентства"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"Ногинская центральная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300401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"Центр современной медицины"</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340201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"Электрогорская городская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340301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Закрытое акционерное общество "Эколаб"</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300301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Больница Научного центра Российской академии наук в Черноголовке</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"Можайская центральная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270301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"Уваровская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"Наро-Фоминская районная больница N 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290301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"Петровская районная больница N 3"</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290501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"Селятинская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290601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"Апрелевская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"Рузская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400201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"Тучковская районная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151301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"Научно-исследовательский медицинский центр Медика-Менте"</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198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962601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"Федеральный медицинский центр" Федерального агентства по управлению государственным имуществом</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966901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"Центр медицины и реабилитации района Басманный"</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310401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"Федеральный научно-клинический центр физико-химической медицины Федерального медико-биологического агентства"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680101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"Клиника доктора Шаталова N 5"</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880401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"Федеральный клинический центр высоких медицинских технологий Федерального медико-биологического агентства"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880501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"Центральная клиническая больница восстановительного лечения Федерального медико-биологического агентства"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880705</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890601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"Московский научно-исследовательский институт глазных болезней имени Гельмгольца" Министерства здравоохранения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890701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"Российский научный центр медицинской реабилитации и курортологии" Министерства здравоохранения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890801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"Российская детская клиническая больница" Министерства здравоохранения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891201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"Научный центр сердечно-сосудистой хирургии имени А.Н. Бакулева" Министерства здравоохранения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892101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"Российский реабилитационный центр "Детство" Министерства здравоохранения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892401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автономное учреждение "Лечебно-реабилитационный центр" Министерства здравоохранения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891301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212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893901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"Эндокринологический научный центр" Министерства здравоохранения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894401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"Центр реабилитации (для детей с нарушением слуха)" Министерства здравоохранения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900301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"Клиническая больница" Управления делами Президента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910201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"3 Центральный военный клинический госпиталь имени А.А. Вишневского" Министерства обороны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910701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казенное учреждение "Главный военный клинический госпиталь имени академика Н.Н. Бурденко" Министерства обороны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920101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казенное учреждение здравоохранения "Медико-санитарная часть Министерства внутренних дел Российской Федерации по Московской области"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950501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бюджетное учреждение "Центральная клиническая больница гражданской авиации"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961501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глазной центр "Восток-Прозрение"</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990501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"Московский областной онкологический диспансер"</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990601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"Клинический центр восстановительной медицины и реабилитации"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990701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"Московский областной консультативно-диагностический центр для детей"</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990901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"Московский областной перинатальный центр"</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968201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"Инновационные технологии"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"Московский областной научно-исследовательский клинический институт им. М.Ф. Владимирского"</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191201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"Мегамедикл"</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311701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"Мир звуков"</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228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891101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научное учреждение "Научно-исследовательский институт ревматологии имени В.А. Насоновой"</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894001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детский санаторий "Васильевское" Министерства здравоохранения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940201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"Лечебно-профилактическое учреждение "Санаторий "Дорохово"</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950101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Учреждение "Центр восстановительной терапии для воинов-интернационалистов им. М.А. Лиходея"</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966801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"Центр паллиативной медицинской помощи" (Центр Альт Опинион)</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420201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"Реамед"</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900601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"Детский медицинский центр" Управления делами Президента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312901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"Одинмед+"</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270501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"Клиника здоровья"</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961301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"Приор клиника"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963001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"Центр лечения бесплодия "ЭКО"</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963301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"Хавен"</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963901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Открытое акционерное общество "Медицина"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960901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"Международная клиника "Семья"</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964501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"ЭКО центр"</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965401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"МедЭКО"</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965501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Медицинский центр "Лера"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966101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"Центр репродукции и генетики"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967001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"Медицинский центр вспомогательных репродуктивных технологий"</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967201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Клиника вспомогательных репродуктивных технологий "Дети из пробирки"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967401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"Санта-Мария"</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249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967801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Закрытое акционерное общество "МД проект 2000"</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968501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"КДФ"</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968801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"Ивамед"</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968901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"ЭКО-содействие"</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990201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"Московский областной научно-исследовательский институт акушерства и гинекологии"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967601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"Иналмед"</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140701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"Центр гемодиализа "Диалог"</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201201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"Юнифарм"</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441101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"Нефролайн-МО"</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511001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"ЦАД 50"</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893501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"Гематологический научный центр" Министерства здравоохранения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960301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"Центр диализа"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961001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"Медицинский центр высоких технологий поликлиника N 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961801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Фирма "Гальмед"</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961901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"АНК Трейд"</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964601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"Гиппократ"</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966701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Частное учреждение здравоохранения и развития медицинских технологий "Центры диализа "Гиппократ"</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969001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"Б. БРАУН АВИТУМ РУССЛАНД КЛИНИКС"</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960301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"Центр диализа"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960601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Акционерное общество "Группа компаний "Медси"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961001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"Медицинский центр высоких технологий поликлиника N 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964601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"Гиппократ"</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966701</w:t>
            </w:r>
          </w:p>
        </w:tc>
        <w:tc>
          <w:tcPr>
            <w:tcW w:w="669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Частное учреждение здравоохранения и развития медицинских технологий "Центры диализа "Гиппократ"</w:t>
            </w: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3б</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к Тарифному соглашению</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по реализации Московской</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областной программы ОМС</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от 27 декабря 2016 г.</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b/>
          <w:bCs/>
        </w:rPr>
      </w:pPr>
      <w:bookmarkStart w:id="10" w:name="Par5048"/>
      <w:bookmarkEnd w:id="10"/>
      <w:r>
        <w:rPr>
          <w:rFonts w:ascii="Calibri" w:hAnsi="Calibri" w:cs="Calibri"/>
          <w:b/>
          <w:bCs/>
        </w:rPr>
        <w:t>ПЕРЕЧЕНЬ</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МЕДИЦИНСКИХ ОРГАНИЗАЦИЙ, ОКАЗЫВАЮЩИХ МЕДИЦИНСКУЮ ПОМОЩЬ</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ПО ПРОФИЛЮ "МЕДИЦИНСКАЯ РЕАБИЛИТАЦИЯ" В УСЛОВИЯХ</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ДНЕВНОГО СТАЦИОНАРА</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24"/>
        <w:gridCol w:w="1757"/>
        <w:gridCol w:w="6633"/>
      </w:tblGrid>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N п/п</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Код медицинской организации</w:t>
            </w:r>
          </w:p>
        </w:tc>
        <w:tc>
          <w:tcPr>
            <w:tcW w:w="663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Наименование медицинской организации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964301</w:t>
            </w:r>
          </w:p>
        </w:tc>
        <w:tc>
          <w:tcPr>
            <w:tcW w:w="663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Акционерное общество "Центральная больница экспертизы летно-испытательного состава"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890901</w:t>
            </w:r>
          </w:p>
        </w:tc>
        <w:tc>
          <w:tcPr>
            <w:tcW w:w="663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бюджетное учреждение науки "Федеральный научный центр гигиены им. Ф.Ф. Эрисмана" Федеральной службы по надзору в сфере защиты прав потребителей и благополучия человека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200801</w:t>
            </w:r>
          </w:p>
        </w:tc>
        <w:tc>
          <w:tcPr>
            <w:tcW w:w="663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"Петрово-Дальневская участковая больница"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962101</w:t>
            </w:r>
          </w:p>
        </w:tc>
        <w:tc>
          <w:tcPr>
            <w:tcW w:w="663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"Премиум клиник-2"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312501</w:t>
            </w:r>
          </w:p>
        </w:tc>
        <w:tc>
          <w:tcPr>
            <w:tcW w:w="663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"ЭкоМед"</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090601</w:t>
            </w:r>
          </w:p>
        </w:tc>
        <w:tc>
          <w:tcPr>
            <w:tcW w:w="663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"Мед Гарант"</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300301</w:t>
            </w:r>
          </w:p>
        </w:tc>
        <w:tc>
          <w:tcPr>
            <w:tcW w:w="663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Больница научного центра Российской академии наук в Черноголовке</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966901</w:t>
            </w:r>
          </w:p>
        </w:tc>
        <w:tc>
          <w:tcPr>
            <w:tcW w:w="663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"Центр медицины и реабилитации района Басманный"</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880501</w:t>
            </w:r>
          </w:p>
        </w:tc>
        <w:tc>
          <w:tcPr>
            <w:tcW w:w="663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"Центральная клиническая больница восстановительного лечения Федерального медико-биологического агентства"</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890701</w:t>
            </w:r>
          </w:p>
        </w:tc>
        <w:tc>
          <w:tcPr>
            <w:tcW w:w="663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"Российский научный центр медицинской реабилитации и курортологии" Министерства здравоохранения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892101</w:t>
            </w:r>
          </w:p>
        </w:tc>
        <w:tc>
          <w:tcPr>
            <w:tcW w:w="663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"Российский реабилитационный центр "Детство" Министерства здравоохранения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894401</w:t>
            </w:r>
          </w:p>
        </w:tc>
        <w:tc>
          <w:tcPr>
            <w:tcW w:w="663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"Центр реабилитации (для детей с нарушением слуха)" Министерства здравоохранения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990601</w:t>
            </w:r>
          </w:p>
        </w:tc>
        <w:tc>
          <w:tcPr>
            <w:tcW w:w="663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"Клинический центр восстановительной медицины и реабилитации"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990101</w:t>
            </w:r>
          </w:p>
        </w:tc>
        <w:tc>
          <w:tcPr>
            <w:tcW w:w="663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"Московский областной научно-исследовательский клинический институт им. М.Ф. Владимирского"</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311701</w:t>
            </w:r>
          </w:p>
        </w:tc>
        <w:tc>
          <w:tcPr>
            <w:tcW w:w="663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"Мир звуков"</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894001</w:t>
            </w:r>
          </w:p>
        </w:tc>
        <w:tc>
          <w:tcPr>
            <w:tcW w:w="663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детский санаторий "Васильевское" Министерства здравоохранения Российской Федерации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940201</w:t>
            </w:r>
          </w:p>
        </w:tc>
        <w:tc>
          <w:tcPr>
            <w:tcW w:w="663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"Лечебно-профилактическое учреждение "Санаторий "Дорохово"</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420201</w:t>
            </w:r>
          </w:p>
        </w:tc>
        <w:tc>
          <w:tcPr>
            <w:tcW w:w="663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"РеаМед"</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900601</w:t>
            </w:r>
          </w:p>
        </w:tc>
        <w:tc>
          <w:tcPr>
            <w:tcW w:w="663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"Детский медицинский центр" Управления делами Президента Российской Федерации</w:t>
            </w: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4</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к Тарифному соглашению</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по реализации Московской</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областной программы ОМС</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от 27 декабря 2016 г.</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b/>
          <w:bCs/>
        </w:rPr>
      </w:pPr>
      <w:bookmarkStart w:id="11" w:name="Par5124"/>
      <w:bookmarkEnd w:id="11"/>
      <w:r>
        <w:rPr>
          <w:rFonts w:ascii="Calibri" w:hAnsi="Calibri" w:cs="Calibri"/>
          <w:b/>
          <w:bCs/>
        </w:rPr>
        <w:t>ПЕРЕЧЕНЬ</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МЕДИЦИНСКИХ ОРГАНИЗАЦИЙ, ОКАЗЫВАЮЩИХ СКОРУЮ МЕДИЦИНСКУЮ</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ПОМОЩЬ ВНЕ МЕДИЦИНСКИХ ОРГАНИЗАЦИЙ</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24"/>
        <w:gridCol w:w="1757"/>
        <w:gridCol w:w="4649"/>
        <w:gridCol w:w="2041"/>
      </w:tblGrid>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Код медицинской организации</w:t>
            </w:r>
          </w:p>
        </w:tc>
        <w:tc>
          <w:tcPr>
            <w:tcW w:w="464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Наименование медицинской организации</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Оплата по подушевому нормативу финансирования</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560101</w:t>
            </w:r>
          </w:p>
        </w:tc>
        <w:tc>
          <w:tcPr>
            <w:tcW w:w="464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"Медико-санитарная часть N 154 Федерального медико-биологического агентства"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470103</w:t>
            </w:r>
          </w:p>
        </w:tc>
        <w:tc>
          <w:tcPr>
            <w:tcW w:w="464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"Вербилковская участковая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470105</w:t>
            </w:r>
          </w:p>
        </w:tc>
        <w:tc>
          <w:tcPr>
            <w:tcW w:w="464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"Запрудненская участковая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340201</w:t>
            </w:r>
          </w:p>
        </w:tc>
        <w:tc>
          <w:tcPr>
            <w:tcW w:w="464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"Электрогорская городская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520201</w:t>
            </w:r>
          </w:p>
        </w:tc>
        <w:tc>
          <w:tcPr>
            <w:tcW w:w="464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"Рошальская городская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880705</w:t>
            </w:r>
          </w:p>
        </w:tc>
        <w:tc>
          <w:tcPr>
            <w:tcW w:w="464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610101</w:t>
            </w:r>
          </w:p>
        </w:tc>
        <w:tc>
          <w:tcPr>
            <w:tcW w:w="464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Больница Пущинского научного центра Российской академии наук</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270301</w:t>
            </w:r>
          </w:p>
        </w:tc>
        <w:tc>
          <w:tcPr>
            <w:tcW w:w="464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"Уваровская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300301</w:t>
            </w:r>
          </w:p>
        </w:tc>
        <w:tc>
          <w:tcPr>
            <w:tcW w:w="464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Больница Научного центра Российской академии наук в Черноголовке</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410601</w:t>
            </w:r>
          </w:p>
        </w:tc>
        <w:tc>
          <w:tcPr>
            <w:tcW w:w="464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"Центральная медико-санитарная часть N 94 Федерального медико-биологического агентства"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470101</w:t>
            </w:r>
          </w:p>
        </w:tc>
        <w:tc>
          <w:tcPr>
            <w:tcW w:w="464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"Талдомская центральная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590101</w:t>
            </w:r>
          </w:p>
        </w:tc>
        <w:tc>
          <w:tcPr>
            <w:tcW w:w="464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"Бронницкая городская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130101</w:t>
            </w:r>
          </w:p>
        </w:tc>
        <w:tc>
          <w:tcPr>
            <w:tcW w:w="464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"Ивантеевская центральная городская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110101</w:t>
            </w:r>
          </w:p>
        </w:tc>
        <w:tc>
          <w:tcPr>
            <w:tcW w:w="464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"Зарайская центральная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270101</w:t>
            </w:r>
          </w:p>
        </w:tc>
        <w:tc>
          <w:tcPr>
            <w:tcW w:w="464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"Можайская центральная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520101</w:t>
            </w:r>
          </w:p>
        </w:tc>
        <w:tc>
          <w:tcPr>
            <w:tcW w:w="464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"Шатурская центральная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100101</w:t>
            </w:r>
          </w:p>
        </w:tc>
        <w:tc>
          <w:tcPr>
            <w:tcW w:w="464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"Жуковская городская клиническая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240101</w:t>
            </w:r>
          </w:p>
        </w:tc>
        <w:tc>
          <w:tcPr>
            <w:tcW w:w="464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"Луховицкая центральная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340101</w:t>
            </w:r>
          </w:p>
        </w:tc>
        <w:tc>
          <w:tcPr>
            <w:tcW w:w="464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"Павлово-Посадская центральная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230101</w:t>
            </w:r>
          </w:p>
        </w:tc>
        <w:tc>
          <w:tcPr>
            <w:tcW w:w="464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"Лобненская центральная городская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050101</w:t>
            </w:r>
          </w:p>
        </w:tc>
        <w:tc>
          <w:tcPr>
            <w:tcW w:w="464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"Долгопрудненская центральная городская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080101</w:t>
            </w:r>
          </w:p>
        </w:tc>
        <w:tc>
          <w:tcPr>
            <w:tcW w:w="464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"Егорьевская центральная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390101</w:t>
            </w:r>
          </w:p>
        </w:tc>
        <w:tc>
          <w:tcPr>
            <w:tcW w:w="464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"Центральная городская клиническая больница г. Реутов"</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550101</w:t>
            </w:r>
          </w:p>
        </w:tc>
        <w:tc>
          <w:tcPr>
            <w:tcW w:w="464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"Электростальская центральная городская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332801</w:t>
            </w:r>
          </w:p>
        </w:tc>
        <w:tc>
          <w:tcPr>
            <w:tcW w:w="464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"Орехово-Зуевская центральная городская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090101</w:t>
            </w:r>
          </w:p>
        </w:tc>
        <w:tc>
          <w:tcPr>
            <w:tcW w:w="464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"Центральная городская больница города Железнодорожного им. А.М. Дегонского"</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27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010101</w:t>
            </w:r>
          </w:p>
        </w:tc>
        <w:tc>
          <w:tcPr>
            <w:tcW w:w="464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"Балашихинская центральная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031401</w:t>
            </w:r>
          </w:p>
        </w:tc>
        <w:tc>
          <w:tcPr>
            <w:tcW w:w="464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"Воскресенская станция скорой медицинской помощи"</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171101</w:t>
            </w:r>
          </w:p>
        </w:tc>
        <w:tc>
          <w:tcPr>
            <w:tcW w:w="464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"Клинская станция скорой медицинской помощи"</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300101</w:t>
            </w:r>
          </w:p>
        </w:tc>
        <w:tc>
          <w:tcPr>
            <w:tcW w:w="464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"Ногинская центральная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333101</w:t>
            </w:r>
          </w:p>
        </w:tc>
        <w:tc>
          <w:tcPr>
            <w:tcW w:w="464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"Ликино-Дулевская станция скорой медицинской помощи"</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041201</w:t>
            </w:r>
          </w:p>
        </w:tc>
        <w:tc>
          <w:tcPr>
            <w:tcW w:w="464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"Дмитровская станция скорой медицинской помощи"</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380101</w:t>
            </w:r>
          </w:p>
        </w:tc>
        <w:tc>
          <w:tcPr>
            <w:tcW w:w="464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"Раменская центральная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311501</w:t>
            </w:r>
          </w:p>
        </w:tc>
        <w:tc>
          <w:tcPr>
            <w:tcW w:w="464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"Одинцовская станция скорой медицинской помощи"</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412001</w:t>
            </w:r>
          </w:p>
        </w:tc>
        <w:tc>
          <w:tcPr>
            <w:tcW w:w="464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"Сергиево-Посадская станция скорой медицинской помощи"</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262201</w:t>
            </w:r>
          </w:p>
        </w:tc>
        <w:tc>
          <w:tcPr>
            <w:tcW w:w="464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"Люберецкая станция скорой медицинской помощи"</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211901</w:t>
            </w:r>
          </w:p>
        </w:tc>
        <w:tc>
          <w:tcPr>
            <w:tcW w:w="464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"Видновская станция скорой медицинской помощи"</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291001</w:t>
            </w:r>
          </w:p>
        </w:tc>
        <w:tc>
          <w:tcPr>
            <w:tcW w:w="464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"Наро-</w:t>
            </w:r>
            <w:r>
              <w:rPr>
                <w:rFonts w:ascii="Calibri" w:hAnsi="Calibri" w:cs="Calibri"/>
              </w:rPr>
              <w:lastRenderedPageBreak/>
              <w:t>Фоминская станция скорой медицинской помощи"</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lastRenderedPageBreak/>
              <w:t>+</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361801</w:t>
            </w:r>
          </w:p>
        </w:tc>
        <w:tc>
          <w:tcPr>
            <w:tcW w:w="464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"Подольская городская станция скорой медицинской помощи"</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151001</w:t>
            </w:r>
          </w:p>
        </w:tc>
        <w:tc>
          <w:tcPr>
            <w:tcW w:w="464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"Королевская станция скорой медицинской помощи"</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201001</w:t>
            </w:r>
          </w:p>
        </w:tc>
        <w:tc>
          <w:tcPr>
            <w:tcW w:w="464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"Московская областная станция скорой медицинской помощи"</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5</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к Тарифному соглашению</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по реализации Московской</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областной программы ОМС</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от 27 декабря 2016 г.</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b/>
          <w:bCs/>
        </w:rPr>
      </w:pPr>
      <w:bookmarkStart w:id="12" w:name="Par5307"/>
      <w:bookmarkEnd w:id="12"/>
      <w:r>
        <w:rPr>
          <w:rFonts w:ascii="Calibri" w:hAnsi="Calibri" w:cs="Calibri"/>
          <w:b/>
          <w:bCs/>
        </w:rPr>
        <w:t>ПЕРЕЧЕНЬ</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МЕДИЦИНСКИХ ОРГАНИЗАЦИЙ, ОКАЗЫВАЮЩИХ МЕДИЦИНСКУЮ ПОМОЩЬ</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В РАМКАХ СВЕРХБАЗОВОЙ ПРОГРАММЫ ОБЯЗАТЕЛЬНОГО</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1"/>
        <w:rPr>
          <w:rFonts w:ascii="Calibri" w:hAnsi="Calibri" w:cs="Calibri"/>
        </w:rPr>
      </w:pPr>
      <w:r>
        <w:rPr>
          <w:rFonts w:ascii="Calibri" w:hAnsi="Calibri" w:cs="Calibri"/>
        </w:rPr>
        <w:t>Таблица 1</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ПЕРЕЧЕНЬ</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МЕДИЦИНСКИХ ОРГАНИЗАЦИЙ, ОКАЗЫВАЮЩИХ МЕДИЦИНСКУЮ ПОМОЩЬ</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В АМБУЛАТОРНЫХ УСЛОВИЯХ</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24"/>
        <w:gridCol w:w="1757"/>
        <w:gridCol w:w="4932"/>
        <w:gridCol w:w="1757"/>
      </w:tblGrid>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Код медицинской организации</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Наименование медицинской организации</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Уровень оказания медицинской помощи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010101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"Балашихинская центральная районная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010601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"Балашихинский психоневрологический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010701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"Балашихинский противотуберкулезный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020101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"Волоколамская центральная районная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020303</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"Осташевская участковая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030101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"Воскресенская первая районная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040101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"Дмитровская городская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041401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"Психиатрическая больница N 14"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041501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"Психиатрическая больница N 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050101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"Долгопрудненская центральная городская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060115</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"Домодедовский кожно-венерологический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060601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"Психиатрическая больница N 19"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060701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"Домодедовский противотуберкулезный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070101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"Дубненская городская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"Егорьевская центральная районная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080301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"Егорьевский кожно-венерологический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081301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"Психиатрическая больница N 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"Центральная городская больница города Железнодорожного им. А.М. Дегонского"</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"Жуковская городская клиническая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"Зарайская центральная районная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"Звенигородская центральная городская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"Ивантеевская центральная городская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"Истринская районная клиническая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140201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"Дедовская городская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140601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"Истринский противотуберкулезный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"Королевская городская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150701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"Королевский кожно-венерологический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151201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"Королевский наркологический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29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"Каширская центральная районная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160501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"Психиатрическая больница N 28"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170601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"Клинский кожно-венерологический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171701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"Клинский противотуберкулезный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171801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"Психиатрическая больница N 13"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172001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"Клинский наркологический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"Климовская центральная городская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180201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"Климовская городская больница N 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"Коломенская центральная районная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190401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"Коломенский противотуберкулезный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190501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"Психиатрическая больница N 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"Красногорская городская больница N 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200901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"Красногорский кожно-венерологический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"Видновская районная клиническая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43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212101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"Психиатрическая больница N 24"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"Лотошинская центральная районная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"Лобненская центральная городская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"Луховицкая центральная районная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"Лыткаринская городская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"Люберецкая районная больница N 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260801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"Люберецкая районная больница N 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261601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"Люберецкий кожно-венерологический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262501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"Люберецкий психоневрологический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262601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"Люберецкий противотуберкулезный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262701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"Люберецкий наркологический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"Можайская центральная районная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"Мытищинская городская клиническая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281301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Государственное автономное учреждение здравоохранения Московской области </w:t>
            </w:r>
            <w:r>
              <w:rPr>
                <w:rFonts w:ascii="Calibri" w:hAnsi="Calibri" w:cs="Calibri"/>
              </w:rPr>
              <w:lastRenderedPageBreak/>
              <w:t>"Мытищинский кожно-венерологический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281601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"Мытищинский противотуберкулезный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281701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"Мытищинский психоневрологический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"Наро-Фоминская районная больница N 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290501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"Селятинская районная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290601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"Апрелевская районная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291101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"Психиатрическая больница N 23"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"Ногинская центральная районная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"Одинцовская центральная районная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311001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"Одинцовский кожно-венерологический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312201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"Одинцовский наркологический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312301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"Одинцовский противотуберкулезный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320101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"Озерская центральная районная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69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"Дрезненская городская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330201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"Куровская городская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330301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"Ликинская городская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330901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"Авсюнинская участковая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331201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"Давыдовская районная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"Павлово-Посадская центральная районная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340107</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"Павлово-Посадский кожно-венерологический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340401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"Психиатрическая больница N 15"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962701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"Психиатрическая больница N 17"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360701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"Подольская городская детская поликлиника N 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360801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"Подольская городская детская поликлиника N 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361401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"Подольский кожно-венерологический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361901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"Подольский наркологический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362001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"Подольская туберкулезная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83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"Пушкинская районная больница им. проф. Розанова В.Н."</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"Раменская центральная районная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390101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"Центральная городская клиническая больница г. Реутов"</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"Рузская районная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400201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"Тучковская районная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411401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"Сергиево-Посадский кожно-венерологический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412101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"Сергиево-Посадский противотуберкулезный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412201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"Психиатрическая больница N 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ГБУЗ МО "Сергиево-Посадская районная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420101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"Серебряно-Прудская центральная районная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440108</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"Серпуховский кожно-венерологический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440901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"Психиатрическая больница N 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441001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"Серпуховский наркологический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96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450101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"Солнечногорская центральная районная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450201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"Андреевская городская поликлиника"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460101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"Ступинская центральная районная клиническая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461401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"Ступинский психоневрологический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470101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"Талдомская центральная районная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470103</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"Вербилковская участковая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470105</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"Запрудненская участковая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490101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"Центральная городская больница имени М.В. Гольца"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501001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"Химкинский кожно-венерологический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501601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"Психиатрическая больница N 22"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510201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"Чеховская центральная районная поликлиника"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510301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"Чеховская районная больница N 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"Шатурская центральная районная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109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530101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"Шаховская центральная районная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540901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"Щелковский кожно-венерологический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542001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"Щелковский наркологический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542101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"Щелковский психоневрологический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"Электростальская центральная городская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580201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"Краснознаменская городская поликлиника"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580301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"Краснознаменская городская детская поликлиника"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590101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"Бронницкая городская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600101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"Протвинская городская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610101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Больница Пущинского научного центра Российской академии наук</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260301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"Дзержинская городская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540601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"Лосино-Петровская центральная городская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640101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"Лосино-Петровский наркологический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122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332601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"Орехово-Зуевский кожно-венерологический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333501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"Психиатрическая больница N 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333601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"Орехово-Зуевский противотуберкулезный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340201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"Электрогорская городская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520201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"Рошальская городская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962501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"Центральная клиническая психиатрическая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991001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"Московский областной клинический кожно-венерологический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991101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"Московский областной противотуберкулезный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991201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"Московский областной наркологический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300301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Больница Научного центра Российской академии наук в Черноголовке</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991301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"Психоневрологическая больница для детей с поражением ЦНС с нарушением психики"</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1"/>
        <w:rPr>
          <w:rFonts w:ascii="Calibri" w:hAnsi="Calibri" w:cs="Calibri"/>
        </w:rPr>
      </w:pPr>
      <w:r>
        <w:rPr>
          <w:rFonts w:ascii="Calibri" w:hAnsi="Calibri" w:cs="Calibri"/>
        </w:rPr>
        <w:t>Таблица 2</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ПЕРЕЧЕНЬ</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МЕДИЦИНСКИХ ОРГАНИЗАЦИЙ, ОКАЗЫВАЮЩИХ МЕДИЦИНСКУЮ ПОМОЩЬ</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В УСЛОВИЯХ КРУГЛОСУТОЧНОГО СТАЦИОНАРА</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24"/>
        <w:gridCol w:w="1757"/>
        <w:gridCol w:w="4932"/>
        <w:gridCol w:w="1757"/>
      </w:tblGrid>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lastRenderedPageBreak/>
              <w:t>N п/п</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Код медицинской организации</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Наименование медицинской организации</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Уровень оказания медицинской помощи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010101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"Балашихинская центральная районная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010701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"Балашихинский противотуберкулезный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010801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"Центр специализированной медицинской помощи больным внелегочными формами туберкулеза"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020303</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"Осташевская участковая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030101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"Воскресенская первая районная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040201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"Яхромская городская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041401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"Психиатрическая больница N 14"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041501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"Психиатрическая больница N 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060601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"Психиатрическая больница N 19"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"Егорьевская центральная районная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080301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"Егорьевский кожно-венерологический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081301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"Психиатрическая больница N 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"Центральная городская больница города Железнодорожного им. А.М. Дегонского"</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"Ивантеевская центральная городская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140601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"Истринский противотуберкулезный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150701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"Королевский кожно-венерологический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160501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"Психиатрическая больница N 28"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170601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"Клинский кожно-венерологический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171801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"Психиатрическая больница N 13"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172001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"Клинский наркологический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190401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"Коломенский противотуберкулезный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190501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"Психиатрическая больница N 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"Красногорская городская больница N 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212101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"Психиатрическая больница N 24"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220201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"Психиатрическая больница N 12"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261601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Государственное бюджетное учреждение здравоохранения Московской области </w:t>
            </w:r>
            <w:r>
              <w:rPr>
                <w:rFonts w:ascii="Calibri" w:hAnsi="Calibri" w:cs="Calibri"/>
              </w:rPr>
              <w:lastRenderedPageBreak/>
              <w:t>"Люберецкий кожно-венерологический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262101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"Люберецкая районная больница N 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262501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"Люберецкий психоневрологический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262601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"Люберецкий противотуберкулезный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262701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"Люберецкий наркологический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281601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"Мытищинский противотуберкулезный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291101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"Психиатрическая больница N 23"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"Ногинская центральная районная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311001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"Одинцовский кожно-венерологический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312201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"Одинцовский наркологический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340107</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"Павлово-Посадский кожно-венерологический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340401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"Психиатрическая больница N 15"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962701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"Психиатрическая больница N 17"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"Подольская городская клиническая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40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361901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"Подольский наркологический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362001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"Подольская туберкулезная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"Пушкинская районная больница им. проф. Розанова В.Н."</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"Раменская центральная районная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400501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"Психиатрическая больница N 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411401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"Сергиево-Посадский кожно-венерологический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412101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"Сергиево-Посадский противотуберкулезный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412201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"Психиатрическая больница N 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"Серпуховская центральная районная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440901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"Психиатрическая больница N 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441001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"Серпуховский наркологический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450101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"Солнечногорская центральная районная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460101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"Ступинская центральная районная клиническая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53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461401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"Ступинский психоневрологический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501601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"Психиатрическая больница N 22"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510801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"Психиатрическая больница N 2 имени В.И. Яковенко"</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520401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"Психиатрическая больница N 11"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540901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"Щелковский кожно-венерологический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542001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"Щелковский наркологический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542101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"Щелковский психоневрологический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"Электростальская центральная городская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600101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"Протвинская городская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332601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"Орехово-Зуевский кожно-венерологический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333501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"Психиатрическая больница N 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333601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"Орехово-Зуевский противотуберкулезный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962501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"Центральная клиническая психиатрическая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66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991101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"Московский областной противотуберкулезный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991301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"Психоневрологическая больница для детей с поражением ЦНС с нарушением психики"</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360201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"Подольская детская городская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282401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"Мытищинская противотуберкулезная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050101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"Долгопрудненская центральная городская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1"/>
        <w:rPr>
          <w:rFonts w:ascii="Calibri" w:hAnsi="Calibri" w:cs="Calibri"/>
        </w:rPr>
      </w:pPr>
      <w:r>
        <w:rPr>
          <w:rFonts w:ascii="Calibri" w:hAnsi="Calibri" w:cs="Calibri"/>
        </w:rPr>
        <w:t>Таблица 3</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ПЕРЕЧЕНЬ</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МЕДИЦИНСКИХ ОРГАНИЗАЦИЙ, ОКАЗЫВАЮЩИХ МЕДИЦИНСКУЮ ПОМОЩЬ</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В УСЛОВИЯХ ДНЕВНОГО СТАЦИОНАРА</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24"/>
        <w:gridCol w:w="1757"/>
        <w:gridCol w:w="4932"/>
        <w:gridCol w:w="1757"/>
      </w:tblGrid>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Код медицинской организации</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Наименование медицинской организации</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Уровень оказания медицинской помощи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010101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"Балашихинская центральная районная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010701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"Балашихинский противотуберкулезный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030101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"Воскресенская первая районная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050101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"Долгопрудненская центральная городская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081301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"Психиатрическая больница N 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"Центральная городская больница города Железнодорожного им. А.М. Дегонского"</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"Истринская районная клиническая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140601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"Истринский противотуберкулезный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"Королевская городская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151201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"Королевский наркологический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172001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"Клинский наркологический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190401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"Коломенский противотуберкулезный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"Луховицкая центральная районная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262501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"Люберецкий психоневрологический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262601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"Люберецкий противотуберкулезный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281601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"Мытищинский противотуберкулезный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281701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"Мытищинский психоневрологический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291101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"Психиатрическая больница N 23"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"Ногинская центральная районная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312201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"Одинцовский наркологический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361901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"Подольский наркологический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"Рузская районная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412101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"Сергиево-Посадский противотуберкулезный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470101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"Талдомская центральная районная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530101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"Шаховская центральная районная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"Электростальская центральная городская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640101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"Лосино-Петровский наркологический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332601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"Орехово-Зуевский кожно-венерологический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333501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"Психиатрическая больница N 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333601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"Орехово-Зуевский противотуберкулезный диспансер"</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340201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"Электрогорская городская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1"/>
        <w:rPr>
          <w:rFonts w:ascii="Calibri" w:hAnsi="Calibri" w:cs="Calibri"/>
        </w:rPr>
      </w:pPr>
      <w:r>
        <w:rPr>
          <w:rFonts w:ascii="Calibri" w:hAnsi="Calibri" w:cs="Calibri"/>
        </w:rPr>
        <w:t>Таблица 4</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ПЕРЕЧЕНЬ</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МЕДИЦИНСКИХ ОРГАНИЗАЦИЙ, ОКАЗЫВАЮЩИХ СКОРУЮ МЕДИЦИНСКУЮ</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ПОМОЩЬ ВНЕ МЕДИЦИНСКОЙ ОРГАНИЗАЦИИ</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24"/>
        <w:gridCol w:w="1757"/>
        <w:gridCol w:w="4932"/>
        <w:gridCol w:w="1757"/>
      </w:tblGrid>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N п/п</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Код медицинской организации</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Наименование медицинской организации</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Уровень оказания медицинской помощи</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010101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"Балашихинская центральная районная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031401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"Воскресенская станция скорой медицинской помощи"</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"Центральная городская больница города Железнодорожного имени А.М. Дегонского"</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151001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"Королевская станция скорой медицинской помощи"</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262201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"Люберецкая станция скорой медицинской помощи"</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291001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"Наро-Фоминская станция скорой медицинской помощи"</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"Ногинская центральная районная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311501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"Одинцовская станция скорой медицинской помощи"</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361801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"Подольская городская станция скорой медицинской помощи"</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"Раменская центральная районная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412001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"Сергиево-Посадская станция скорой медицинской помощи"</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550101</w:t>
            </w:r>
          </w:p>
        </w:tc>
        <w:tc>
          <w:tcPr>
            <w:tcW w:w="493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"Электростальская центральная городская больница"</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6</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к Тарифному соглашению</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по реализации Московской</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областной программы ОМС</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от 27 декабря 2016 г.</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b/>
          <w:bCs/>
        </w:rPr>
      </w:pPr>
      <w:bookmarkStart w:id="13" w:name="Par6346"/>
      <w:bookmarkEnd w:id="13"/>
      <w:r>
        <w:rPr>
          <w:rFonts w:ascii="Calibri" w:hAnsi="Calibri" w:cs="Calibri"/>
          <w:b/>
          <w:bCs/>
        </w:rPr>
        <w:t>КОЭФФИЦИЕНТЫ</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ДИФФЕРЕНЦИАЦИИ И РАЗМЕР ДИФФЕРЕНЦИРОВАННЫХ ПОДУШЕВЫХ</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НОРМАТИВОВ ФИНАНСИРОВАНИЯ НА ПРИКРЕПИВШИХСЯ ЛИЦ</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(АМБУЛАТОРНО-ПОЛИКЛИНИЧЕСКАЯ ПОМОЩЬ)</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1"/>
        <w:rPr>
          <w:rFonts w:ascii="Calibri" w:hAnsi="Calibri" w:cs="Calibri"/>
        </w:rPr>
      </w:pPr>
      <w:r>
        <w:rPr>
          <w:rFonts w:ascii="Calibri" w:hAnsi="Calibri" w:cs="Calibri"/>
        </w:rPr>
        <w:t>Таблица 1</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ПОЛОВОЗРАСТНЫЕ КОЭФФИЦИЕНТЫ</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ДИФФЕРЕНЦИАЦИИ, ПРИМЕНЯЕМЫЕ ДЛЯ ПОДУШЕВОГО ФИНАНСИРОВАНИЯ</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МЕДИЦИНСКОЙ ПОМОЩИ, ОКАЗАННОЙ В АМБУЛАТОРНЫХ УСЛОВИЯХ</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907"/>
        <w:gridCol w:w="2315"/>
        <w:gridCol w:w="2315"/>
        <w:gridCol w:w="2316"/>
      </w:tblGrid>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23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Возраст</w:t>
            </w:r>
          </w:p>
        </w:tc>
        <w:tc>
          <w:tcPr>
            <w:tcW w:w="23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Мужчины</w:t>
            </w:r>
          </w:p>
        </w:tc>
        <w:tc>
          <w:tcPr>
            <w:tcW w:w="231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Женщины</w:t>
            </w: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23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0-1 года</w:t>
            </w:r>
          </w:p>
        </w:tc>
        <w:tc>
          <w:tcPr>
            <w:tcW w:w="23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1,97</w:t>
            </w:r>
          </w:p>
        </w:tc>
        <w:tc>
          <w:tcPr>
            <w:tcW w:w="231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2,00</w:t>
            </w: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23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 года</w:t>
            </w:r>
          </w:p>
        </w:tc>
        <w:tc>
          <w:tcPr>
            <w:tcW w:w="23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1,68</w:t>
            </w:r>
          </w:p>
        </w:tc>
        <w:tc>
          <w:tcPr>
            <w:tcW w:w="231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1,68</w:t>
            </w: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23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5-17 лет</w:t>
            </w:r>
          </w:p>
        </w:tc>
        <w:tc>
          <w:tcPr>
            <w:tcW w:w="23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1,56</w:t>
            </w:r>
          </w:p>
        </w:tc>
        <w:tc>
          <w:tcPr>
            <w:tcW w:w="231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1,67</w:t>
            </w: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w:t>
            </w:r>
          </w:p>
        </w:tc>
        <w:tc>
          <w:tcPr>
            <w:tcW w:w="23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18-59 лет</w:t>
            </w:r>
          </w:p>
        </w:tc>
        <w:tc>
          <w:tcPr>
            <w:tcW w:w="23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0,68</w:t>
            </w:r>
          </w:p>
        </w:tc>
        <w:tc>
          <w:tcPr>
            <w:tcW w:w="231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w:t>
            </w:r>
          </w:p>
        </w:tc>
        <w:tc>
          <w:tcPr>
            <w:tcW w:w="23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18-54 лет</w:t>
            </w:r>
          </w:p>
        </w:tc>
        <w:tc>
          <w:tcPr>
            <w:tcW w:w="23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c>
          <w:tcPr>
            <w:tcW w:w="231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0,71</w:t>
            </w: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w:t>
            </w:r>
          </w:p>
        </w:tc>
        <w:tc>
          <w:tcPr>
            <w:tcW w:w="23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60 и более лет</w:t>
            </w:r>
          </w:p>
        </w:tc>
        <w:tc>
          <w:tcPr>
            <w:tcW w:w="23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1,17</w:t>
            </w:r>
          </w:p>
        </w:tc>
        <w:tc>
          <w:tcPr>
            <w:tcW w:w="231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w:t>
            </w:r>
          </w:p>
        </w:tc>
        <w:tc>
          <w:tcPr>
            <w:tcW w:w="23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 и более лет</w:t>
            </w:r>
          </w:p>
        </w:tc>
        <w:tc>
          <w:tcPr>
            <w:tcW w:w="23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c>
          <w:tcPr>
            <w:tcW w:w="231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1,28</w:t>
            </w: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sectPr w:rsidR="000C6F19">
          <w:pgSz w:w="11905" w:h="16838"/>
          <w:pgMar w:top="1134" w:right="850" w:bottom="1134" w:left="1701" w:header="0" w:footer="0" w:gutter="0"/>
          <w:cols w:space="720"/>
          <w:noEndnote/>
        </w:sectPr>
      </w:pPr>
    </w:p>
    <w:p w:rsidR="000C6F19" w:rsidRDefault="000C6F19" w:rsidP="000C6F19">
      <w:pPr>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Таблица 2</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КОЭФФИЦИЕНТЫ</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ДИФФЕРЕНЦИАЦИИ И РАЗМЕР ДИФФЕРЕНЦИРОВАННЫХ ПОДУШЕВЫХ</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НОРМАТИВОВ ФИНАНСИРОВАНИЯ НА ПРИКРЕПИВШИХСЯ ЛИЦ</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54"/>
        <w:gridCol w:w="1757"/>
        <w:gridCol w:w="4422"/>
        <w:gridCol w:w="2041"/>
        <w:gridCol w:w="2438"/>
        <w:gridCol w:w="2154"/>
        <w:gridCol w:w="2154"/>
      </w:tblGrid>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Код медицинской организации</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Наименование медицинской организации</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Половозрастной коэффициент дифференциации подушевого норматива, КДпв</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Коэффициент дифференциации по уровню расходов на содержание имущества медицинских организаций, КДси</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Интегрированный коэффициент дифференциации подушевого норматива, Кдинт</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Фактический дифференцированный подушевой норматив (руб. в месяц), ФДПн</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2</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3</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bookmarkStart w:id="14" w:name="Par6406"/>
            <w:bookmarkEnd w:id="14"/>
            <w:r>
              <w:rPr>
                <w:rFonts w:ascii="Calibri" w:hAnsi="Calibri" w:cs="Calibri"/>
              </w:rPr>
              <w:t>4</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bookmarkStart w:id="15" w:name="Par6407"/>
            <w:bookmarkEnd w:id="15"/>
            <w:r>
              <w:rPr>
                <w:rFonts w:ascii="Calibri" w:hAnsi="Calibri" w:cs="Calibri"/>
              </w:rPr>
              <w:t>5</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6 (</w:t>
            </w:r>
            <w:hyperlink w:anchor="Par6406" w:history="1">
              <w:r>
                <w:rPr>
                  <w:rFonts w:ascii="Calibri" w:hAnsi="Calibri" w:cs="Calibri"/>
                  <w:color w:val="0000FF"/>
                </w:rPr>
                <w:t>гр. 4</w:t>
              </w:r>
            </w:hyperlink>
            <w:r>
              <w:rPr>
                <w:rFonts w:ascii="Calibri" w:hAnsi="Calibri" w:cs="Calibri"/>
              </w:rPr>
              <w:t xml:space="preserve"> x гр. </w:t>
            </w:r>
            <w:hyperlink w:anchor="Par6407" w:history="1">
              <w:r>
                <w:rPr>
                  <w:rFonts w:ascii="Calibri" w:hAnsi="Calibri" w:cs="Calibri"/>
                  <w:color w:val="0000FF"/>
                </w:rPr>
                <w:t>5</w:t>
              </w:r>
            </w:hyperlink>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7</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300401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"Центр современной медицины"</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0,885</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0,947</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0,838</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197,92</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333901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"Клиника доктора Шаталова N 4"</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0,886</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0,948</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0,839</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197,92</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332201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Негосударственное учреждение здравоохранения "Узловая поликлиника на станции Орехово-Зуево открытого акционерного общества "Российские железные дороги"</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0,883</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0,958</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0,845</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197,92</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"Раменская центральная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1,012</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1,016</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1,027</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197,92</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580201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"Краснознаменская городская поликлиника"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0,847</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0,947</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0,802</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197,92</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361601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"Подольская городская поликлиника N 1"</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0,874</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1,021</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0,892</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197,92</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360401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"Подольская городская клиническая больница N 3"</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0,877</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0,955</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0,838</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197,92</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281101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"Мытищинская городская поликлиника N 5"</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0,877</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0,965</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0,846</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197,92</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"Химкинская центральная клиническая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0,853</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0,974</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0,831</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197,92</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360301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"Подольская городская больница N 2"</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0,882</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0,952</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0,840</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197,92</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440501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"Серпуховская городская больница имени Семашко Н.А."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0,895</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0,950</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0,851</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197,92</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969701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ООО "АВС-диагностика"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1,311</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0,946</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1,239</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194,09</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440701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"Серпуховский городской консультативно-диагностический центр"</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0,910</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0,953</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0,867</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194,09</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450101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"Солнечногорская центральная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0,992</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0,973</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0,965</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194,09</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500301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"Химкинская городская поликлиника N 2"</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0,886</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0,975</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0,864</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194,09</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280901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"Мытищинская городская поликлиника N 2"</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0,875</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1,000</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0,875</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194,09</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440801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"Серпуховская районная поликлиника"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0,898</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0,959</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0,861</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194,09</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070301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бюджетное учреждение здравоохранения "Медико-санитарная часть N 9 Федерального медико-биологического агентства"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0,916</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0,958</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0,878</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194,09</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050401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"Добрый доктор"</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1,657</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0,949</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1,573</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192,43</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210115</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"Амбулатория совхоза им. Ленина"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0,935</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0,951</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0,889</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192,43</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440201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"Медико-санитарная часть N 8 Федерального медико-биологического агентства"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0,947</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0,951</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0,900</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192,43</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22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200301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"Красногорская городская больница N 1"</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0,873</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1,015</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0,886</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192,43</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550501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Акционерное общество "Металлургический завод "Электросталь"</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0,942</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0,950</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0,895</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192,43</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281001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"Мытищинская поликлиника N 3"</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0,933</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0,965</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0,900</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192,43</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880705</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0,957</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0,950</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0,910</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192,43</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950501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бюджетное учреждение "Центральная клиническая больница гражданской авиации"</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0,973</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0,946</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0,920</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208,35</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140401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"Павловская участковая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0,988</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0,946</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0,935</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208,35</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541401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"Щелковская городская поликлиника N 4"</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0,984</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0,950</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0,935</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208,35</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100301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Открытое акционерное общество "Летно-исследовательский институт имени М.М. Громова"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0,988</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0,953</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0,942</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208,35</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100201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Федеральное государственное унитарное предприятие "Центральный </w:t>
            </w:r>
            <w:r>
              <w:rPr>
                <w:rFonts w:ascii="Calibri" w:hAnsi="Calibri" w:cs="Calibri"/>
              </w:rPr>
              <w:lastRenderedPageBreak/>
              <w:t>аэрогидродинамический институт имени профессора Н.Е. Жуковского"</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0,964</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0,966</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0,931</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208,35</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"Лотошинская центральная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0,994</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0,949</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0,943</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208,35</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450102</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"Менделеевская городская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0,982</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0,960</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0,944</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208,35</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370901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"Правдинская поликлиника"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0,980</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0,958</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0,939</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208,35</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290501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"Селятинская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0,993</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0,948</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0,941</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208,35</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500601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"Левобережная городская поликлиника"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0,974</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0,964</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0,939</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208,35</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450201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"Андреевская городская поликлиника"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0,982</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0,953</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0,935</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208,35</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"Звенигородская центральная городская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0,966</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0,949</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0,917</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208,35</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530101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Государственное бюджетное учреждение здравоохранения Московской области </w:t>
            </w:r>
            <w:r>
              <w:rPr>
                <w:rFonts w:ascii="Calibri" w:hAnsi="Calibri" w:cs="Calibri"/>
              </w:rPr>
              <w:lastRenderedPageBreak/>
              <w:t>"Шаховская центральная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0,981</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0,960</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0,941</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208,35</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310201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"Одинцовская районная больница N 2"</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0,965</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0,963</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0,930</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208,35</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"Одинцовская центральная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0,988</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1,101</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1,088</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208,35</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310401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"Федеральный научно-клинический центр физико-химической медицины Федерального медико-биологического агентства"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0,951</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0,964</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0,917</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208,35</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"Рузская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0,965</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0,958</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0,925</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208,35</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040201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"Яхромская городская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1,013</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0,967</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0,980</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208,35</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"Щелковская районная больница N 2"</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0,961</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0,981</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0,942</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208,35</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"Истринская районная клиническая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0,968</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0,971</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0,940</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208,35</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46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"Лобненская центральная городская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1,010</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1,008</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1,018</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208,35</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"Клинская городская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0,912</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1,034</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0,944</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208,35</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200601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"Опалиховская городская поликлиника"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0,976</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0,949</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0,926</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208,35</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330501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"Демиховская участковая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0,993</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0,951</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0,945</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208,35</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501101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"Клязьминская участковая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1,013</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0,947</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0,959</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210,08</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710101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"Амбулатория городского округа Восход"</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1,002</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0,948</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0,950</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210,08</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371101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"Амбулатория поселка Зверосовхоза"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1,001</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0,950</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0,951</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210,08</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020404</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"Сычевская поликлиника"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1,010</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0,951</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0,961</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210,08</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600202</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"Медико-</w:t>
            </w:r>
            <w:r>
              <w:rPr>
                <w:rFonts w:ascii="Calibri" w:hAnsi="Calibri" w:cs="Calibri"/>
              </w:rPr>
              <w:lastRenderedPageBreak/>
              <w:t>санитарная часть N 174 Федерального медико-биологического агентства"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1,004</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0,952</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0,956</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210,08</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430101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"Медико-санитарная часть N 164 Федерального медико-биологического агентства"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0,996</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0,952</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0,948</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210,08</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541101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"Медвежье-Озерская амбулатория"</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1,020</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0,948</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0,966</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210,08</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200801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"Красногорский кожно-венерологический диспансер"</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1,002</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0,957</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0,958</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210,08</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370701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"Пушкинская поликлиника микрорайона Клязьма"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0,994</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0,958</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0,953</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210,08</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370601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"Поликлиника пос. Лесной"</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1,011</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0,952</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0,962</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210,08</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460301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"Малинская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1,013</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0,953</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0,965</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210,08</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540201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"Фряновская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1,014</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0,949</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0,962</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210,08</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62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470105</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"Запрудненская участковая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1,004</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0,954</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0,958</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210,08</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"Дрезненская городская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0,991</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0,957</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0,948</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210,08</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290301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"Петровская районная больница N 3"</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0,989</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0,959</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0,948</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210,08</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500701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"Подрезковская поликлиника"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0,993</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0,955</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0,948</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210,08</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370201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"Софринская городская больница им. Семашко Н.А."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1,010</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0,954</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0,964</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210,08</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330201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"Куровская городская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1,000</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0,951</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0,951</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210,08</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520201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"Рошальская городская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1,005</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0,953</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0,958</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210,08</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610101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Больница Пущинского научного центра Российской академии наук</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1,007</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0,961</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0,967</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210,08</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70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470101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"Талдомская центральная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0,996</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0,958</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0,955</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210,08</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040301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"Синьковская участковая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1,003</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0,962</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0,965</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210,08</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590101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"Бронницкая городская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1,007</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0,953</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0,959</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210,08</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350301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"Львовская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0,992</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0,970</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0,963</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210,08</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400201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"Тучковская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1,011</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0,958</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0,968</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210,08</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500401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"Сходненская городская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1,002</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0,963</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0,965</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210,08</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290601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"Апрелевская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0,988</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0,969</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0,958</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210,08</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"Климовская центральная городская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0,987</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0,968</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0,956</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210,08</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78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261501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"Котельниковская городская поликлиника"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0,993</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0,976</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0,970</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210,08</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600101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"Протвинская городская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1,002</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0,962</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0,964</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210,08</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200201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"Нахабинская городская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1,003</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0,967</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0,970</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210,08</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310501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"Одинцовская районная больница N 3"</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1,014</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0,948</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0,962</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210,08</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140201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"Дедовская городская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1,006</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0,964</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0,970</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210,08</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"Можайская центральная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1,001</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0,969</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0,970</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210,08</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490101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"Центральная городская больница имени М.В. Гольца"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1,023</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0,947</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0,969</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210,08</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"Ивантеевская центральная городская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1,009</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0,953</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0,961</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210,08</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86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"Шатурская центральная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1,003</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0,967</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0,970</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210,08</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"Мытищинская городская клиническая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0,958</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1,001</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0,959</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210,08</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030101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"Воскресенская первая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0,994</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0,977</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0,971</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210,08</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"Видновская районная клиническая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0,993</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1,077</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1,069</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210,08</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260801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"Люберецкая районная больница N 2"</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0,917</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1,040</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0,954</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210,08</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060101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"Домодедовская центральная городская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0,988</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1,101</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1,088</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210,08</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540701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"Участковая больница в с. Трубино"</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1,003</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0,948</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0,951</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210,08</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540401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"Загорянская поликлиника"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1,015</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0,947</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0,962</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210,08</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94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270301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"Уваровская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1,006</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0,948</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0,954</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210,08</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140301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"Ново-Петровская сельская участковая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0,997</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0,952</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0,949</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210,08</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540501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"Участковая больница п. Биокомбината"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1,014</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0,959</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0,972</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210,08</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370301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"Ашукинская городская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1,032</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0,947</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0,977</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211,82</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020303</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"Осташевская участковая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1,029</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0,950</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0,977</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211,82</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312401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"Ершовская амбулатория"</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1,057</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0,947</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1,001</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211,82</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510501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казенное учреждение "Войсковая часть 52583"</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1,046</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0,946</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0,989</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211,82</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541201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"Поликлиника в п. Свердловский"</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1,047</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0,951</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0,996</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211,82</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160201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Негосударственное учреждение здравоохранения "Узловая поликлиника на </w:t>
            </w:r>
            <w:r>
              <w:rPr>
                <w:rFonts w:ascii="Calibri" w:hAnsi="Calibri" w:cs="Calibri"/>
              </w:rPr>
              <w:lastRenderedPageBreak/>
              <w:t>станции Ожерелье открытого акционерного общества "Российские железные дороги"</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1,022</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0,956</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0,977</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211,82</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031201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"Городская поликлиника поселка Белоозерский"</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1,029</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0,957</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0,985</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211,82</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332901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"Орехово-Зуевский районный центр общей врачебной (семейной) практики"</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1,016</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0,964</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0,980</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211,82</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340201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"Электрогорская городская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1,013</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0,984</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0,997</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211,82</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541001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"Щелковская городская поликлиника N 3"</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1,042</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0,959</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1,000</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211,82</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300301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Больница Научного центра Российской академии наук в Черноголовке</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1,025</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0,955</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0,979</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211,82</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310901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"Одинцовская городская поликлиника N 3"</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1,018</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0,958</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0,975</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211,82</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460201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"Михневская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1,016</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0,965</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0,981</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211,82</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110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420101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"Серебряно-Прудская центральная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1,011</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0,967</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0,977</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211,82</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540601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"Лосино-Петровская центральная городская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1,024</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0,959</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0,982</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211,82</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510301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"Чеховская районная больница N 2"</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1,030</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0,957</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0,986</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211,82</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410601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"Центральная медико-санитарная часть N 94 Федерального медико-биологического агентства"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1,032</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0,960</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0,991</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211,82</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560101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"Медико-санитарная часть N 154 Федерального медико-биологического агентства"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1,009</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0,994</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1,003</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211,82</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180201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"Климовская городская больница N 2"</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1,012</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0,966</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0,978</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211,82</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320101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"Озерская ЦРБ"</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1,007</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0,986</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0,992</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211,82</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030201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"Воскресенская районная больница N 2"</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1,016</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0,985</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1,001</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211,82</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118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510201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"Чеховская центральная районная поликлиника"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0,998</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0,984</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0,982</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211,82</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"Павлово-Посадская центральная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1,013</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0,962</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0,975</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211,82</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"Наро-Фоминская районная больница N 1"</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0,991</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0,991</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0,982</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211,82</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010101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"Балашихинская центральная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0,985</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1,033</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1,018</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211,82</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260301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"Дзержинская городская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0,994</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0,983</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0,977</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211,82</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550201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"Центральная медико-санитарная часть N 21 Федерального медико-биологического агентства"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0,998</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0,989</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0,986</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211,82</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"Лыткаринская городская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1,008</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0,968</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0,975</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211,82</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050101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Государственное бюджетное учреждение здравоохранения Московской области </w:t>
            </w:r>
            <w:r>
              <w:rPr>
                <w:rFonts w:ascii="Calibri" w:hAnsi="Calibri" w:cs="Calibri"/>
              </w:rPr>
              <w:lastRenderedPageBreak/>
              <w:t>"Долгопрудненская центральная городская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1,011</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0,993</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1,004</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211,82</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470103</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"Вербилковская участковая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1,014</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0,948</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0,961</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215,80</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910201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"3 Центральный военный клинический госпиталь имени А.А. Вишневского" Министерства обороны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1,038</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0,977</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1,014</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215,80</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540301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"Монинская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1,025</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1,005</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1,030</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215,80</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310801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"Голицынская поликлиника"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1,016</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1,007</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1,023</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215,80</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540801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"Щелковская районная больница N 1"</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1,056</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0,963</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1,017</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215,80</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"Зарайская центральная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1,011</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0,980</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0,990</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215,80</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"Электростальская центральная городская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1,019</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0,997</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1,016</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215,80</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133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"Егорьевская центральная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1,004</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0,989</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0,993</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215,80</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"Пушкинская районная больница им. проф. Розанова В.Н."</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1,014</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0,997</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1,012</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215,80</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332801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"Орехово-Зуевская центральная городская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1,006</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1,006</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1,012</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215,80</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350701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"Подольская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1,040</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0,987</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1,027</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215,80</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"Каширская центральная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1,009</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0,980</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0,988</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215,80</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"Жуковская городская клиническая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1,025</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0,985</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1,009</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215,80</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460101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"Ступинская центральная районная клиническая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1,013</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1,021</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1,035</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215,80</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140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030401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"Воскресенская районная больница N 3"</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1,004</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0,950</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0,954</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225,68</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"Люберецкая районная больница N 1"</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1,046</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1,012</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1,059</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225,68</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"Серпуховская центральная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1,064</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0,988</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1,052</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225,68</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"Королевская городская больница N 1"</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1,019</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1,042</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1,062</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225,68</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"Коломенская центральная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1,012</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1,049</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1,062</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225,68</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020202</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"Теряевская сельская амбулатория"</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1,020</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0,950</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0,969</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224,33</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"Ногинская центральная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1,003</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1,074</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1,077</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224,33</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020101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"Волоколамская центральная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0,996</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0,984</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0,980</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224,33</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148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390101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"Центральная городская клиническая больница г. Реутов"</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1,023</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0,985</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1,008</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224,33</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"Красногорская городская больница N 3"</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0,920</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0,950</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0,874</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233,97</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070101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"Дубненская городская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1,043</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0,976</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1,018</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233,97</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"Сергиево-Посадская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1,027</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1,109</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1,139</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233,97</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311301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"Поликлиника городского округа Власиха"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1,579</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0,956</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1,509</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233,97</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330401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"Верейская участковая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1,043</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0,948</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0,989</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252,49</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330901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"Авсюнинская участковая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0,990</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0,952</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0,942</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252,49</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280701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"Мытищинская городская детская поликлиника N 3"</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1,597</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0,957</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1,528</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252,49</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156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331201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"Давыдовская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0,979</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0,958</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0,938</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252,49</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360801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"Подольская городская детская поликлиника N 2"</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1,586</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0,959</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1,521</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252,49</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262101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"Московский областной центр охраны материнства и детства"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1,590</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0,969</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1,540</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252,49</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330301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"Ликинская городская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0,987</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0,971</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0,959</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252,49</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170201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"Клинская детская городская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1,575</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0,971</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1,529</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252,49</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360701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"Подольская городская детская поликлиника N 1"</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1,593</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0,963</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1,534</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252,49</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280601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"Мытищинская городская детская поликлиника N 2"</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1,589</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0,958</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1,522</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252,49</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Государственное бюджетное учреждение здравоохранения Московской области </w:t>
            </w:r>
            <w:r>
              <w:rPr>
                <w:rFonts w:ascii="Calibri" w:hAnsi="Calibri" w:cs="Calibri"/>
              </w:rPr>
              <w:lastRenderedPageBreak/>
              <w:t>"Луховицкая центральная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1,015</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0,980</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0,995</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252,49</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200401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"Красногорская городская больница N 2"</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1,140</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0,975</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1,111</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252,49</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040101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"Дмитровская городская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1,008</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0,993</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1,001</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252,49</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500501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"Химкинская детская городская поликлиника"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1,585</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0,968</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1,535</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252,49</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090101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"Центральная городская больница города Железнодорожного им. А.М. Дегонского"</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1,018</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0,990</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1,008</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252,49</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580301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"Краснознаменская городская детская поликлиника"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1,613</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0,954</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1,540</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252,49</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280801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"Мытищинская городская детская поликлиника N 4"</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1,593</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0,952</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1,516</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252,49</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360901</w:t>
            </w:r>
          </w:p>
        </w:tc>
        <w:tc>
          <w:tcPr>
            <w:tcW w:w="442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"Подольская городская детская поликлиника N 3"</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1,605</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0,961</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1,543</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252,49</w:t>
            </w:r>
          </w:p>
        </w:tc>
      </w:tr>
    </w:tbl>
    <w:p w:rsidR="000C6F19" w:rsidRDefault="000C6F19" w:rsidP="000C6F19">
      <w:pPr>
        <w:autoSpaceDE w:val="0"/>
        <w:autoSpaceDN w:val="0"/>
        <w:adjustRightInd w:val="0"/>
        <w:spacing w:after="0" w:line="240" w:lineRule="auto"/>
        <w:jc w:val="both"/>
        <w:rPr>
          <w:rFonts w:ascii="Calibri" w:hAnsi="Calibri" w:cs="Calibri"/>
        </w:rPr>
        <w:sectPr w:rsidR="000C6F19">
          <w:pgSz w:w="16838" w:h="11905" w:orient="landscape"/>
          <w:pgMar w:top="1701" w:right="1134" w:bottom="850" w:left="1134" w:header="0" w:footer="0" w:gutter="0"/>
          <w:cols w:space="720"/>
          <w:noEndnote/>
        </w:sect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7а</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к Тарифному соглашению</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по реализации Московской</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областной программы ОМС</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от 27 декабря 2016 г.</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b/>
          <w:bCs/>
        </w:rPr>
      </w:pPr>
      <w:bookmarkStart w:id="16" w:name="Par7611"/>
      <w:bookmarkEnd w:id="16"/>
      <w:r>
        <w:rPr>
          <w:rFonts w:ascii="Calibri" w:hAnsi="Calibri" w:cs="Calibri"/>
          <w:b/>
          <w:bCs/>
        </w:rPr>
        <w:t>ТАРИФЫ</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НА МЕДИЦИНСКИЕ УСЛУГИ, ОКАЗЫВАЕМЫЕ В АМБУЛАТОРНЫХ УСЛОВИЯХ</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ВЗРОСЛОМУ НАСЕЛЕНИЮ</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(руб.)</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417"/>
        <w:gridCol w:w="3515"/>
        <w:gridCol w:w="2098"/>
        <w:gridCol w:w="2041"/>
      </w:tblGrid>
      <w:tr w:rsidR="000C6F19">
        <w:tc>
          <w:tcPr>
            <w:tcW w:w="1417" w:type="dxa"/>
            <w:vMerge w:val="restart"/>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Код услуги</w:t>
            </w:r>
          </w:p>
        </w:tc>
        <w:tc>
          <w:tcPr>
            <w:tcW w:w="3515" w:type="dxa"/>
            <w:vMerge w:val="restart"/>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Краткое наименование услуги</w:t>
            </w:r>
          </w:p>
        </w:tc>
        <w:tc>
          <w:tcPr>
            <w:tcW w:w="4139" w:type="dxa"/>
            <w:gridSpan w:val="2"/>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Первичная медико-санитарная помощь</w:t>
            </w:r>
          </w:p>
        </w:tc>
      </w:tr>
      <w:tr w:rsidR="000C6F19">
        <w:tc>
          <w:tcPr>
            <w:tcW w:w="1417"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right"/>
              <w:rPr>
                <w:rFonts w:ascii="Calibri" w:hAnsi="Calibri" w:cs="Calibri"/>
              </w:rPr>
            </w:pPr>
          </w:p>
        </w:tc>
        <w:tc>
          <w:tcPr>
            <w:tcW w:w="3515"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right"/>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Все медицинские организации, расположенные на территориях муниципальных образований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Федеральные (ведомственные) учреждения</w:t>
            </w:r>
          </w:p>
        </w:tc>
      </w:tr>
      <w:tr w:rsidR="000C6F19">
        <w:tc>
          <w:tcPr>
            <w:tcW w:w="1417"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right"/>
              <w:rPr>
                <w:rFonts w:ascii="Calibri" w:hAnsi="Calibri" w:cs="Calibri"/>
              </w:rPr>
            </w:pPr>
          </w:p>
        </w:tc>
        <w:tc>
          <w:tcPr>
            <w:tcW w:w="3515"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right"/>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1 и 2 уровень</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3 уровень (приравненные к 3 уровню)</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2.01.960.0</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 врача-кардиолога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379</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419</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2.02.960.0</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 врача-ревматолога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379</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419</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2.03.960.0</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 врача-гастроэнтеролога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379</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419</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2.04.960.0</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 врача-пульмонолога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379</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419</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2.05.960.0</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 врача-эндокринолога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639</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706</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2.06.960.0</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 врача-нефролога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379</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419</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2.07.960.0</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Посещения с профилактической целью врача-гематолога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639</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706</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2.08.960.0</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 врача-аллерголога-иммунолога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598</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660</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2.10.960.0</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 врача-терапевта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377</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377</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2.11.960.0</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 врача-инфекциониста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500</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555</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2.14.960.0</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 врача-уролога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286</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317</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2.15.960.0</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 врача-нейрохирурга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354</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394</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2.18.960.0</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 врача - торакального хирурга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379</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419</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2.19.960.0</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 врача-колопроктолога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379</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419</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2.20.960.0</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 сосудистого хирурга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379</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419</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2.21.960.0</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 врача-хирурга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354</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394</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2.22.960.0</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 врача-онколога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499</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555</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2.23.960.0</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 врача-оториноларинголога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275</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306</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2.24.960.0</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 врача-офтальмолога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219</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242</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2.25.960.0</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 врача-невролога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389</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431</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2.30.960.0</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 врача-дерматовенеролога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264</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294</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2.32.960.0</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 врача-акушера-гинеколога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485</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2.32.967.0</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Комплексная услуга скрининга рака шейки матки (взрослые) </w:t>
            </w:r>
            <w:hyperlink w:anchor="Par8129" w:history="1">
              <w:r>
                <w:rPr>
                  <w:rFonts w:ascii="Calibri" w:hAnsi="Calibri" w:cs="Calibri"/>
                  <w:color w:val="0000FF"/>
                </w:rPr>
                <w:t>&lt;1&gt;</w:t>
              </w:r>
            </w:hyperlink>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1354</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2.33.960.0</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 врача-кардиохирурга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379</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419</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2.35.960.0</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 врача - челюстно-лицевого хирурга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354</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394</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2.36.960.0</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 врача общей практики (семейного врача)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676</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676</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2.40.960.0</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 врача-травматолога-ортопеда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354</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394</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2.01.960.2</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врача-кардиолога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379</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419</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2.02.960.2</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врача-ревматолога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379</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419</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2.03.960.2</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врача-гастроэнтеролога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379</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419</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2.04.960.2</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врача-пульмонолога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379</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419</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2.05.960.2</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врача-эндокринолога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639</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706</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2.06.960.2</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врача-нефролога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379</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419</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2.07.960.2</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Посещения разовое врача-гематолога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639</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706</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2.08.960.2</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врача-аллерголога-иммунолога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598</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660</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2.10.960.2</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врача-терапевта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377</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377</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2.11.960.2</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врача-инфекциониста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500</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555</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2.14.960.2</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врача-уролога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286</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317</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2.15.960.2</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врача-нейрохирурга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354</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394</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2.18.960.2</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 - торакального хирурга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379</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419</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2.19.960.2</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врача-колопроктолога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379</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419</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2.20.960.2</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сосудистого хирурга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379</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419</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2.21.960.2</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врача-хирурга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354</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394</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2.22.960.2</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врача-онколога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499</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555</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2.23.960.2</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врача-оториноларинголога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275</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306</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2.24.960.2</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врача-офтальмолога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219</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242</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2.25.960.2</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врача-невролога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389</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431</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2.30.960.2</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врача-дерматовенеролога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264</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294</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2.32.960.2</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врача-акушера-гинеколога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485</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2.32.964.2</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Комплексная услуга по проведению пренатальной диагностики нарушений внутриутробного развития ребенка, 1 этап (взрослые) </w:t>
            </w:r>
            <w:hyperlink w:anchor="Par8130" w:history="1">
              <w:r>
                <w:rPr>
                  <w:rFonts w:ascii="Calibri" w:hAnsi="Calibri" w:cs="Calibri"/>
                  <w:color w:val="0000FF"/>
                </w:rPr>
                <w:t>&lt;2&gt;</w:t>
              </w:r>
            </w:hyperlink>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992</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992</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2.32.964.2.1</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Комплексная услуга по проведению пренатальной диагностики нарушений внутриутробного развития ребенка, 2 этап (взрослые) </w:t>
            </w:r>
            <w:hyperlink w:anchor="Par8130" w:history="1">
              <w:r>
                <w:rPr>
                  <w:rFonts w:ascii="Calibri" w:hAnsi="Calibri" w:cs="Calibri"/>
                  <w:color w:val="0000FF"/>
                </w:rPr>
                <w:t>&lt;2&gt;</w:t>
              </w:r>
            </w:hyperlink>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853</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853</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2.33.960.2</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врача-кардиохирурга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379</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419</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2.35.960.2</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 - челюстно-лицевого хирурга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354</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394</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2.36.960.2</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 общей практики (семейного врача)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676</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676</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2.40.960.2</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врача-травматолога-ортопеда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354</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394</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2.01.960.3</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врача-кардиолога (взрослые) (с иными целями)</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113</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126</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2.02.960.3</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врача-ревматолога (взрослые) (с иными целями)</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113</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126</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2.03.960.3</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врача-гастроэнтеролога (взрослые) (с иными целями)</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113</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126</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2.04.960.3</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врача-пульмонолога (взрослые) (с иными целями)</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113</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126</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2.05.960.3</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врача-эндокринолога (взрослые) (с иными целями)</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193</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212</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2.06.960.3</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врача-нефролога (взрослые) (с иными целями)</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113</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126</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2.07.960.3</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Посещения разовое врача-гематолога (взрослые) (с иными целями)</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193</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212</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2.08.960.3</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врача-аллерголога-иммунолога (взрослые) (с иными целями)</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180</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198</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2.10.960.3</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врача-терапевта (взрослые) (с иными целями)</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113</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113</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2.11.960.3</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врача-инфекциониста (взрослые) (с иными целями)</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151</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166</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2.14.960.3</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врача-уролога (взрослые) (с иными целями)</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86</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95</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2.15.960.3</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врача-нейрохирурга (взрослые) (с иными целями)</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107</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118</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2.18.960.3</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 - торакального хирурга (взрослые) (с иными целями)</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113</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126</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2.19.960.3</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врача-колопроктолога (взрослые) (с иными целями)</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113</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126</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2.20.960.3</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сосудистого хирурга (взрослые) (с иными целями)</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113</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126</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2.21.960.3</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врача-хирурга (взрослые) (с иными целями)</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107</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118</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2.22.960.3</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врача-онколога (взрослые) (с иными целями)</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150</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166</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2.23.960.3</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врача-оториноларинголога (взрослые) (с иными целями)</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83</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92</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2.24.960.3</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врача-офтальмолога (взрослые) (с иными целями)</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66</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73</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2.25.960.3</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врача-невролога (взрослые) (с иными целями)</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117</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129</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2.30.960.3</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врача-дерматовенеролога (взрослые) (с иными целями)</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80</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2.32.960.3</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врача-акушера-гинеколога (взрослые) (с иными целями)</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144</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162</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2.33.960.3</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врача-кардиохирурга (взрослые) (с иными целями)</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113</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126</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2.35.960.3</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 - челюстно-лицевого хирурга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107</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118</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2.36.960.3</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 общей практики (семейного врача) (взрослые) (с иными целями)</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203</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203</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2.40.960.3</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врача-травматолога-ортопеда (взрослые) (с иными целями)</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107</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118</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2.41.962.0</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по общественному здоровью и организации здравоохранения (динамическое наблюдение) В</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121</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121</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2.41.963.0</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по общественному здоровью и организации здравоохранения (посещение школы здоровья) В</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121</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121</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2.41.965.0</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по общественному здоровью и организации здравоохранения (комплексное обследование) В</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806</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806</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2.71.960.0</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ФАП В</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251</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276</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2.72.960.0</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врача по неотложной медицинской помощи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613</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613</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2.71.960.2</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фельдшера по неотложной медицинской помощи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413</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413</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2.01.960.1</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Обращение по поводу заболевания к врачу-кардиологу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1086</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1200</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2.02.960.1</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Обращение по поводу заболевания к врачу-ревматологу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1086</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1200</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2.03.960.1</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Обращение по поводу заболевания к врачу-гастроэнтерологу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945</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1046</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2.04.960.1</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Обращение по поводу заболевания к врачу-пульмонологу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945</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1046</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2.05.960.1</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Обращение по поводу заболевания к врачу-эндокринологу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1479</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1637</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2.06.960.1</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Обращение по поводу заболевания к врачу-нефрологу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945</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1046</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2.07.960.1</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Обращение по поводу заболевания к врачу-гематологу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1597</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1767</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2.08.960.1</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Обращение по поводу заболевания к врачу-аллергологу-иммунологу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1439</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1592</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2.10.960.1</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Обращение по поводу заболевания к врачу-терапевту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940</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940</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2.11.960.1</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Обращение по поводу заболевания к врачу-инфекционисту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1112</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1233</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2.14.960.1</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Обращение по поводу заболевания к врачу-урологу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688</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760</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2.15.960.1</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Обращение по поводу заболевания к врачу-нейрохирургу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982</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1093</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2.18.960.1</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Обращение по поводу заболевания к врачу - торакальному хирургу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1051</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1161</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2.19.960.1</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Обращение по поводу заболевания к врачу-колопроктологу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1051</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1161</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2.20.960.1</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Обращение по поводу заболевания к врачу - сосудистому хирургу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1051</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1161</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2.21.960.1</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Обращение по поводу заболевания к врачу-хирургу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982</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1093</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2.22.960.1</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Обращение по поводу заболевания к врачу-онкологу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1388</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1540</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2.23.960.1</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Обращение по поводу заболевания к врачу-оториноларингологу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1044</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1160</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2.24.960.1</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Обращение по поводу заболевания к врачу-офтальмологу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774</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851</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2.25.960.1</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Обращение по поводу заболевания к врачу-неврологу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1047</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1158</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2.30.960.1</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Обращение по поводу заболевания к врачу-дерматовенерологу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1028</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1142</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2.32.960.1</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Обращение по поводу заболевания к врачу-акушеру-гинекологу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1703</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1901</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2.33.960.1</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Обращение по поводу заболевания к врачу-кардиохирургу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1051</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1161</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2.35.960.1</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Обращение по поводу заболевания к врачу - челюстно-лицевому хирургу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982</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1093</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2.36.960.1</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Обращение по поводу заболевания к врачу общей практики (семейному врачу)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1690</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1690</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2.40.960.1</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Обращение по поводу заболевания к врачу травматологу-ортопеду (взрослые)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982</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1093</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2.32.968.0</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Проведение внутриутробной эходопплеркардиографии </w:t>
            </w:r>
            <w:hyperlink w:anchor="Par8155" w:history="1">
              <w:r>
                <w:rPr>
                  <w:rFonts w:ascii="Calibri" w:hAnsi="Calibri" w:cs="Calibri"/>
                  <w:color w:val="0000FF"/>
                </w:rPr>
                <w:t>&lt;3&gt;</w:t>
              </w:r>
            </w:hyperlink>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6516</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2.41.967.0</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Проведение комплексного обследования выездной бригадой мобильного центра здоровья</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1461</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1461</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2.67.960.0</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Проведение компьютерной томографии с контрастированием</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5885</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5885</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2.67.960.1</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Проведение компьютерной томографии без контрастного усиления</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1231</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1231</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2.67.961.0</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Проведение магнитно-резонансной томографии с контрастированием</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7276</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7276</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2.67.961.1</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Проведение магнитно-резонансной томографии без контрастного усиления</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2194</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2194</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2.67.961.2</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Проведение позитронно-эмиссионной томографии</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29072</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2.01.960.4</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Выездная консультация "мобильного" кардиолога (в амбулаторных условиях) </w:t>
            </w:r>
            <w:hyperlink w:anchor="Par8156" w:history="1">
              <w:r>
                <w:rPr>
                  <w:rFonts w:ascii="Calibri" w:hAnsi="Calibri" w:cs="Calibri"/>
                  <w:color w:val="0000FF"/>
                </w:rPr>
                <w:t>&lt;4&gt;</w:t>
              </w:r>
            </w:hyperlink>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1849</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2.96.960.2</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Прием по заболеванию (осмотр, консультация) врача сурдолога-оториноларинголога</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797</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797</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2.96.960.0</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Профилактический прием (осмотр, консультация) врача сурдолога-оториноларинголога</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572</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572</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2.96.960.1</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Обращение (осмотр, консультация) врача сурдолога-оториноларинголога</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1394</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1394</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2.23.964.0</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Регистрация вызванных акустических ответов мозга на постоянные модулированные тоны (ASSR тест)</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507</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507</w:t>
            </w:r>
          </w:p>
        </w:tc>
      </w:tr>
      <w:tr w:rsidR="000C6F19">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2.23.967.0</w:t>
            </w:r>
          </w:p>
        </w:tc>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Исследование коротколатентных вызванных потенциалов</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507</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507</w:t>
            </w: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0C6F19" w:rsidRDefault="000C6F19" w:rsidP="000C6F19">
      <w:pPr>
        <w:autoSpaceDE w:val="0"/>
        <w:autoSpaceDN w:val="0"/>
        <w:adjustRightInd w:val="0"/>
        <w:spacing w:after="0" w:line="240" w:lineRule="auto"/>
        <w:ind w:firstLine="540"/>
        <w:jc w:val="both"/>
        <w:rPr>
          <w:rFonts w:ascii="Calibri" w:hAnsi="Calibri" w:cs="Calibri"/>
        </w:rPr>
      </w:pPr>
      <w:bookmarkStart w:id="17" w:name="Par8129"/>
      <w:bookmarkEnd w:id="17"/>
      <w:r>
        <w:rPr>
          <w:rFonts w:ascii="Calibri" w:hAnsi="Calibri" w:cs="Calibri"/>
        </w:rPr>
        <w:t>&lt;1&gt; Услуга применяется для медицинских организаций - ГБУЗ МО "Московский областной перинатальный центр" (990901) и Медицинское частное учреждение женского здоровья "Белая роза" (201301).</w:t>
      </w:r>
    </w:p>
    <w:p w:rsidR="000C6F19" w:rsidRDefault="000C6F19" w:rsidP="000C6F19">
      <w:pPr>
        <w:autoSpaceDE w:val="0"/>
        <w:autoSpaceDN w:val="0"/>
        <w:adjustRightInd w:val="0"/>
        <w:spacing w:after="0" w:line="240" w:lineRule="auto"/>
        <w:ind w:firstLine="540"/>
        <w:jc w:val="both"/>
        <w:rPr>
          <w:rFonts w:ascii="Calibri" w:hAnsi="Calibri" w:cs="Calibri"/>
        </w:rPr>
      </w:pPr>
      <w:bookmarkStart w:id="18" w:name="Par8130"/>
      <w:bookmarkEnd w:id="18"/>
      <w:r>
        <w:rPr>
          <w:rFonts w:ascii="Calibri" w:hAnsi="Calibri" w:cs="Calibri"/>
        </w:rPr>
        <w:t>&lt;2&gt; Услуга применяется медицинскими организациями, имеющими в своем составе кабинеты пренатальной диагностики: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361701 ГБУЗ МО "Подольский родильный дом" (1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190101 ГБУЗ МО "Коломенская центральная районная больница" (2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262101 ГБУЗ МО "Московский областной центр охраны материнства и детства" (3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280101 ГБУЗ МО "Мытищинская городская клиническая больница" (5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370101 ГБУЗ МО "Пушкинская районная больница им. проф. Розанова В.Н." (6 межтерриториальное управление).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450101 ГБУЗ МО "Солнечногорская центральная районная больница" (7, 9 межтерриториальные объединения).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332801 ГБУЗ МО "Орехово-Зуевская центральная городская больница" (8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200101 ГБУЗ МО "Красногорская городская больница N 3" (9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310101 ГБУЗ МО "Одинцовская центральная районная больница" (10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070101 ГАУЗ МО "Дубненская городская больница" (11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990901 ГБУЗ МО "Московский областной перинатальный центр" (г.о. Балашиха, 13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210102 ГБУЗ МО "Видновский перинатальный центр" (12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300101 ГБУЗ МО "Ногинская центральная районная больница" (14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290101 ГБУЗ МО "Наро-Фоминская районная больница N 1" (15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510101 ГБУЗ МО "Чеховская районная больница N 1" (1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440103 ГБУЗ МО "Серпуховский родильный дом" (1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380101 ГБУЗ МО "Раменская центральная районная больница" (4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280901 ГБУЗ МО "Мытищинская городская поликлиника N 2" (5, 11 межтерриториальные объединения).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150101 ГБУЗ МО "Королевская городская больница" (5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410101 ГБУЗ МО "Сергиево-Посадская районная больница" (6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170101 ГАУЗ МО "Клинская городская больница" (7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460101 ГБУЗ МО "Ступинская центральная районная клиническая больница" (12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420101 ГБУЗ МО "Серебряно-Прудская центральная районная больница" (12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011401 ГБУЗ МО "Балашихинский родильный дом" (13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bookmarkStart w:id="19" w:name="Par8155"/>
      <w:bookmarkEnd w:id="19"/>
      <w:r>
        <w:rPr>
          <w:rFonts w:ascii="Calibri" w:hAnsi="Calibri" w:cs="Calibri"/>
        </w:rPr>
        <w:t>&lt;3&gt; Услуга применяется для медицинской организации - ФГБУ "НЦССХ им. А.Н. Бакулева" МЗ РФ (891201).</w:t>
      </w:r>
    </w:p>
    <w:p w:rsidR="000C6F19" w:rsidRDefault="000C6F19" w:rsidP="000C6F19">
      <w:pPr>
        <w:autoSpaceDE w:val="0"/>
        <w:autoSpaceDN w:val="0"/>
        <w:adjustRightInd w:val="0"/>
        <w:spacing w:after="0" w:line="240" w:lineRule="auto"/>
        <w:ind w:firstLine="540"/>
        <w:jc w:val="both"/>
        <w:rPr>
          <w:rFonts w:ascii="Calibri" w:hAnsi="Calibri" w:cs="Calibri"/>
        </w:rPr>
      </w:pPr>
      <w:bookmarkStart w:id="20" w:name="Par8156"/>
      <w:bookmarkEnd w:id="20"/>
      <w:r>
        <w:rPr>
          <w:rFonts w:ascii="Calibri" w:hAnsi="Calibri" w:cs="Calibri"/>
        </w:rPr>
        <w:t>&lt;4&gt; Перечень медицинских организаций, осуществляющих первичную специализированную медицинскую помощь выездными бригадами: ФГБУ "НЦССХ им. А.Н. Бакулева" МЗ РФ (891201).</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7б</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к Тарифному соглашению</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по реализации Московской</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областной программы ОМС</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от 27 декабря 2016 г.</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b/>
          <w:bCs/>
        </w:rPr>
      </w:pPr>
      <w:bookmarkStart w:id="21" w:name="Par8168"/>
      <w:bookmarkEnd w:id="21"/>
      <w:r>
        <w:rPr>
          <w:rFonts w:ascii="Calibri" w:hAnsi="Calibri" w:cs="Calibri"/>
          <w:b/>
          <w:bCs/>
        </w:rPr>
        <w:t>ТАРИФЫ</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НА МЕДИЦИНСКИЕ УСЛУГИ, ОКАЗЫВАЕМЫЕ В АМБУЛАТОРНЫХ УСЛОВИЯХ</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ДЕТСКОМУ НАСЕЛЕНИЮ</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(руб.)</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361"/>
        <w:gridCol w:w="3855"/>
        <w:gridCol w:w="1984"/>
        <w:gridCol w:w="1871"/>
      </w:tblGrid>
      <w:tr w:rsidR="000C6F19">
        <w:tc>
          <w:tcPr>
            <w:tcW w:w="1361" w:type="dxa"/>
            <w:vMerge w:val="restart"/>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Код услуги</w:t>
            </w:r>
          </w:p>
        </w:tc>
        <w:tc>
          <w:tcPr>
            <w:tcW w:w="3855" w:type="dxa"/>
            <w:vMerge w:val="restart"/>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Краткое наименование услуги</w:t>
            </w:r>
          </w:p>
        </w:tc>
        <w:tc>
          <w:tcPr>
            <w:tcW w:w="3855" w:type="dxa"/>
            <w:gridSpan w:val="2"/>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Первичная медико-санитарная помощь</w:t>
            </w:r>
          </w:p>
        </w:tc>
      </w:tr>
      <w:tr w:rsidR="000C6F19">
        <w:tc>
          <w:tcPr>
            <w:tcW w:w="1361"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right"/>
              <w:rPr>
                <w:rFonts w:ascii="Calibri" w:hAnsi="Calibri" w:cs="Calibri"/>
              </w:rPr>
            </w:pPr>
          </w:p>
        </w:tc>
        <w:tc>
          <w:tcPr>
            <w:tcW w:w="3855"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right"/>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Все медицинские организации, расположенные на территориях муниципальных образований Московской области</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Федеральные (ведомственные) учреждения</w:t>
            </w:r>
          </w:p>
        </w:tc>
      </w:tr>
      <w:tr w:rsidR="000C6F19">
        <w:tc>
          <w:tcPr>
            <w:tcW w:w="1361"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right"/>
              <w:rPr>
                <w:rFonts w:ascii="Calibri" w:hAnsi="Calibri" w:cs="Calibri"/>
              </w:rPr>
            </w:pPr>
          </w:p>
        </w:tc>
        <w:tc>
          <w:tcPr>
            <w:tcW w:w="3855"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right"/>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1 и 2 уровень</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3 уровень (приравненные к 3 уровню)</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1.01.960.0</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 врача - детского кардиолога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406</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448</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1.02.960.0</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 врача-ревматолога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406</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448</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1.03.960.0</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 врача-гастроэнтеролога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406</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448</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1.04.960.0</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 врача-пульмонолога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406</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448</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1.05.960.0</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 врача - детского эндокринолога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877</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974</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1.06.960.0</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 врача-нефролога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406</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448</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1.07.960.0</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Посещения с профилактической целью врача-гематолога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877</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974</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1.08.960.0</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 врача-аллерголога-иммунолога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679</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755</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1.09.960.0</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 врача-педиатра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377</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377</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1.11.960.0</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 врача-инфекциониста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509</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565</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1.14.960.0</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 врача - детского уролога-андролога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360</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399</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1.15.960.0</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 врача-нейрохирурга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357</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398</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1.18.960.0</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 врача - торакального хирурга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406</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448</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1.19.960.0</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 врача-колопроктолога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406</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448</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1.20.960.0</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 врача - сосудистого хирурга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406</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448</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1.21.960.0</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 врача - детского хирурга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357</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398</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1.22.960.0</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 врача - детского онколога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509</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565</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1.23.960.0</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 врача-оториноларинголога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286</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317</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1.24.960.0</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 врача-офтальмолога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307</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339</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1.25.960.0</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 врача-невролога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421</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467</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1.30.960.0</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 врача-дерматовенеролога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347</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386</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1.32.960.0</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 врача-акушера-гинеколога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373</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421</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1.33.960.0</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 врача-кардиохирурга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406</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448</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1.35.960.0</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 врача - челюстно-лицевого хирурга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357</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398</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1.36.960.0</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 врача общей практики (семейного врача)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676</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676</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1.40.960.0</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 врача-травматолога-ортопеда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357</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398</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1.41.962.0</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по общественному здоровью и организации здравоохранения (динамическое наблюдение)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134</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134</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1.41.963.0</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по общественному здоровью и организации здравоохранения (посещение школы здоровья)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134</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134</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1.41.965.0</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по общественному здоровью и организации здравоохранения (комплексное обследование)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886</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886</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1.01.960.2</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 - детского кардиолога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406</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448</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1.02.960.2</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врача-ревматолога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406</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448</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1.03.960.2</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врача-гастроэнтеролога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406</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448</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1.04.960.2</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врача-пульмонолога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406</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448</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1.05.960.2</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 - детского эндокринолога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877</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974</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1.06.960.2</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врача-нефролога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406</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448</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1.07.960.2</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Посещения разовое врача-гематолога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877</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974</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1.08.960.2</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врача-аллерголога-иммунолога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679</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755</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1.09.960.2</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целью врача-педиатра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377</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377</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1.11.960.2</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врача-инфекциониста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509</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565</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1.14.960.2</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 - детского уролога-андролога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360</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399</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1.15.960.2</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врача-нейрохирурга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357</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398</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1.18.960.2</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 - торакального хирурга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406</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448</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1.19.960.2</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врача-колопроктолога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406</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448</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1.20.960.2</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 - сосудистого хирурга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406</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448</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1.21.960.2</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 - детского хирурга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357</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398</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1.22.960.2</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 - детского онколога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509</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565</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1.23.960.2</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врача-оториноларинголога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286</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317</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1.24.960.2</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врача-офтальмолога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307</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339</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1.25.960.2</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врача-невролога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421</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467</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1.30.960.2</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врача-дерматовенеролога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347</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386</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1.32.960.2</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врача-акушера-гинеколога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373</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421</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1.32.964.2</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Комплексная услуга по проведению пренатальной диагностики нарушений внутриутробного развития ребенка, 1 этап (дети) </w:t>
            </w:r>
            <w:hyperlink w:anchor="Par8691" w:history="1">
              <w:r>
                <w:rPr>
                  <w:rFonts w:ascii="Calibri" w:hAnsi="Calibri" w:cs="Calibri"/>
                  <w:color w:val="0000FF"/>
                </w:rPr>
                <w:t>&lt;2&gt;</w:t>
              </w:r>
            </w:hyperlink>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974</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974</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1.32.964.2.1</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Комплексная услуга по проведению пренатальной диагностики нарушений внутриутробного развития ребенка, 2 этап (дети) </w:t>
            </w:r>
            <w:hyperlink w:anchor="Par8691" w:history="1">
              <w:r>
                <w:rPr>
                  <w:rFonts w:ascii="Calibri" w:hAnsi="Calibri" w:cs="Calibri"/>
                  <w:color w:val="0000FF"/>
                </w:rPr>
                <w:t>&lt;2&gt;</w:t>
              </w:r>
            </w:hyperlink>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838</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838</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1.33.960.2</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врача-кардиохирурга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406</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448</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1.35.960.2</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 - челюстно-лицевого хирурга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357</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398</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1.36.960.2</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 общей практики (семейного врача)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676</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676</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1.40.960.2</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врача-травматолога-ортопеда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357</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398</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1.01.960.3</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 - детского кардиолога (дети) (с иными целями)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121</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135</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1.02.960.3</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врача-ревматолога (дети) (с иными целями)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121</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135</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1.03.960.3</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врача-гастроэнтеролога (дети) (с иными целями)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121</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135</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1.04.960.3</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врача-пульмонолога (дети) (с иными целями)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121</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135</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1.05.960.3</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 - детского эндокринолога (дети) (с иными целями)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263</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292</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1.06.960.3</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врача-нефролога (дети) (с иными целями)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121</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135</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1.07.960.3</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Посещения разовое врача-гематолога (дети) (с иными целями)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263</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292</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1.08.960.3</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врача-аллерголога-иммунолога (дети) (с иными целями)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204</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227</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1.09.960.3</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целью врача-педиатра (дети) (с иными целями)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113</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113</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1.11.960.3</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врача-инфекциониста (дети) (с иными целями)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153</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170</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1.14.960.3</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 - детского уролога-андролога (дети) (с иными целями)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108</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120</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1.15.960.3</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врача-нейрохирурга (дети) (с иными целями)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107</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120</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1.18.960.3</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 - торакального хирурга (дети) (с иными целями)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121</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135</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1.19.960.3</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врача-колопроктолога (дети) (с иными целями)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121</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135</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1.20.960.3</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 - сосудистого хирурга (дети) (с иными целями)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121</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135</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1.21.960.3</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 - детского хирурга (дети) (с иными целями)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107</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119</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1.22.960.3</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 - детского онколога (дети) (с иными целями)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153</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170</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1.23.960.3</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врача-оториноларинголога (дети) (с иными целями)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86</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95</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1.24.960.3</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врача-офтальмолога (дети) (с иными целями)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92</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103</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1.25.960.3</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врача-невролога (дети) (с иными целями)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126</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140</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1.30.960.3</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врача-дерматовенеролога (дети) (с иными целями)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105</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116</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1.32.960.3</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врача-акушера-гинеколога (дети) (с иными целями)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112</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126</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1.33.960.3</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врача-кардиохирурга (дети) (с иными целями)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121</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135</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1.35.960.3</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 - челюстно-лицевого хирурга (дети) (с иными целями)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107</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119</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1.36.960.3</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 общей практики (семейного врача) (дети) (с иными целями)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203</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203</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1.40.960.3</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разовое врача-травматолога-ортопеда (дети) (с иными целями)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107</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119</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1.71.960.0</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ФАП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276</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1.72.960.0</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врача по неотложной медицинской помощи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613</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613</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1.71.960.2</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фельдшера по неотложной медицинской помощи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413</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413</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1.01.960.1</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Обращение по поводу заболевания к врачу - детскому кардиологу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1281</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1416</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1.02.960.1</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Обращение по поводу заболевания к врачу-ревматологу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1281</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1416</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1.03.960.1</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Обращение по поводу заболевания к врачу-гастроэнтерологу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1156</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1281</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1.04.960.1</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Обращение по поводу заболевания к врачу-пульмонологу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1156</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1281</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1.05.960.1</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Обращение по поводу заболевания к врачу - детскому эндокринологу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2235</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2482</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1.06.960.1</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Обращение по поводу заболевания к врачу-нефрологу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1156</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1281</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1.07.960.1</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Обращение по поводу заболевания к врачу-гематологу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2503</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2780</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1.08.960.1</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Обращение по поводу заболевания к врачу-аллергологу-иммунологу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1801</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2000</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1.09.960.1</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Обращение по поводу заболевания к врачу-педиатру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1071</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1071</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1.11.960.1</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Обращение по поводу заболевания к врачу-инфекционисту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1243</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1380</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1.14.960.1</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Обращение по поводу заболевания к врачу - детскому урологу-андрологу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954</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1054</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1.15.960.1</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Обращение по поводу заболевания к врачу-нейрохирургу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1092</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1213</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1.18.960.1</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Обращение по поводу заболевания к врачу - торакальному хирургу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1238</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1371</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1.19.960.1</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Обращение по поводу заболевания к врачу-колопроктологу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1238</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1371</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1.20.960.1</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Обращение по поводу заболевания к врачу - сосудистому хирургу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1238</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1371</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1.21.960.1</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Обращение по поводу заболевания к врачу - детскому хирургу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1092</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1213</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1.22.960.1</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Обращение по поводу заболевания к врачу - детскому онкологу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1553</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1725</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1.23.960.1</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Обращение по поводу заболевания к врачу-оториноларингологу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1192</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1320</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1.24.960.1</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Обращение по поводу заболевания к врачу-офтальмологу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1186</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1312</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1.25.960.1</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Обращение по поводу заболевания к врачу-неврологу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1238</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1373</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1.30.960.1</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Обращение по поводу заболевания к врачу-дерматовенерологу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1487</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1654</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1.32.960.1</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Обращение по поводу заболевания к врачу-акушеру-гинекологу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1445</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1623</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1.32.967.0</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Комплексная услуга скрининга рака шейки матки Д </w:t>
            </w:r>
            <w:hyperlink w:anchor="Par8690" w:history="1">
              <w:r>
                <w:rPr>
                  <w:rFonts w:ascii="Calibri" w:hAnsi="Calibri" w:cs="Calibri"/>
                  <w:color w:val="0000FF"/>
                </w:rPr>
                <w:t>&lt;1&gt;</w:t>
              </w:r>
            </w:hyperlink>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1354</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1.33.960.1</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Обращение по поводу заболевания к врачу - кардиохирургу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1238</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1371</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1.35.960.1</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Обращение по поводу заболевания к врачу - челюстно-лицевому хирургу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1238</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1213</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1.36.960.1</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Обращение по поводу заболевания к врачу общей практики (семейному врачу)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1926</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1926</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1.40.960.1</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Обращение по поводу заболевания к врачу-травматологу-ортопеду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1092</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1213</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1.32.968.0</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Проведение внутриутробной эходопплеркардиографии </w:t>
            </w:r>
            <w:hyperlink w:anchor="Par8715" w:history="1">
              <w:r>
                <w:rPr>
                  <w:rFonts w:ascii="Calibri" w:hAnsi="Calibri" w:cs="Calibri"/>
                  <w:color w:val="0000FF"/>
                </w:rPr>
                <w:t>&lt;3&gt;</w:t>
              </w:r>
            </w:hyperlink>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6516</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1.41.967.0</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Проведение комплексного обследования выездной бригадой мобильного центра здоровья</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1461</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1461</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1.67.960.0</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Проведение компьютерной томографии с контрастированием</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5885</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5885</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1.67.960.1</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Проведение компьютерной томографии без контрастного усиления</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1231</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1231</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1.67.961.0</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Проведение магнитно-резонансной томографии с контрастированием</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7276</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7276</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1.67.961.1</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Проведение магнитно-резонансной томографии без контрастного усиления</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2194</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2194</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1.67.961.2</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Проведение позитронно-эмиссионной томографии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29072</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1.01.960.4</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Выездная консультация "мобильного" кардиолога (в амбулаторных условиях) </w:t>
            </w:r>
            <w:hyperlink w:anchor="Par8716" w:history="1">
              <w:r>
                <w:rPr>
                  <w:rFonts w:ascii="Calibri" w:hAnsi="Calibri" w:cs="Calibri"/>
                  <w:color w:val="0000FF"/>
                </w:rPr>
                <w:t>&lt;4&gt;</w:t>
              </w:r>
            </w:hyperlink>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1761</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1.23.962.0</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Аудиологический скрининг детей 1 года жизни (2 этап) </w:t>
            </w:r>
            <w:hyperlink w:anchor="Par8717" w:history="1">
              <w:r>
                <w:rPr>
                  <w:rFonts w:ascii="Calibri" w:hAnsi="Calibri" w:cs="Calibri"/>
                  <w:color w:val="0000FF"/>
                </w:rPr>
                <w:t>&lt;5&gt;</w:t>
              </w:r>
            </w:hyperlink>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2171</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2171</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1.96.960.2</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Прием по заболеванию (осмотр, консультация) врача сурдолога-оториноларинголога</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797</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797</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1.96.960.0</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Профилактический прием (осмотр, консультация) врача сурдолога-оториноларинголога</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572</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572</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1.96.960.1</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Обращение (осмотр, консультация) врача сурдолога-оториноларинголога</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1394</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1394</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1.23.964.0</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Регистрация вызванных акустических ответов мозга на постоянные модулированные тоны (ASSR тест)</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507</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507</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1.23.967.0</w:t>
            </w:r>
          </w:p>
        </w:tc>
        <w:tc>
          <w:tcPr>
            <w:tcW w:w="385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Исследование коротколатентных вызванных потенциалов</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507</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507</w:t>
            </w: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0C6F19" w:rsidRDefault="000C6F19" w:rsidP="000C6F19">
      <w:pPr>
        <w:autoSpaceDE w:val="0"/>
        <w:autoSpaceDN w:val="0"/>
        <w:adjustRightInd w:val="0"/>
        <w:spacing w:after="0" w:line="240" w:lineRule="auto"/>
        <w:ind w:firstLine="540"/>
        <w:jc w:val="both"/>
        <w:rPr>
          <w:rFonts w:ascii="Calibri" w:hAnsi="Calibri" w:cs="Calibri"/>
        </w:rPr>
      </w:pPr>
      <w:bookmarkStart w:id="22" w:name="Par8690"/>
      <w:bookmarkEnd w:id="22"/>
      <w:r>
        <w:rPr>
          <w:rFonts w:ascii="Calibri" w:hAnsi="Calibri" w:cs="Calibri"/>
        </w:rPr>
        <w:t>&lt;1&gt; Услуга применяется для медицинской организации ГБУЗ МО "Московский областной перинатальный центр" (990901).</w:t>
      </w:r>
    </w:p>
    <w:p w:rsidR="000C6F19" w:rsidRDefault="000C6F19" w:rsidP="000C6F19">
      <w:pPr>
        <w:autoSpaceDE w:val="0"/>
        <w:autoSpaceDN w:val="0"/>
        <w:adjustRightInd w:val="0"/>
        <w:spacing w:after="0" w:line="240" w:lineRule="auto"/>
        <w:ind w:firstLine="540"/>
        <w:jc w:val="both"/>
        <w:rPr>
          <w:rFonts w:ascii="Calibri" w:hAnsi="Calibri" w:cs="Calibri"/>
        </w:rPr>
      </w:pPr>
      <w:bookmarkStart w:id="23" w:name="Par8691"/>
      <w:bookmarkEnd w:id="23"/>
      <w:r>
        <w:rPr>
          <w:rFonts w:ascii="Calibri" w:hAnsi="Calibri" w:cs="Calibri"/>
        </w:rPr>
        <w:t>&lt;2&gt; Услуга применяется медицинскими организациями, имеющими в своем составе кабинеты пренатальной диагностики: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361701 ГБУЗ МО "Подольский родильный дом" (1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190101 ГБУЗ МО "Коломенская центральная районная больница" (2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262101 ГБУЗ МО "Московский областной центр охраны материнства и детства" (3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280101 ГБУЗ МО "Мытищинская городская клиническая больница" (5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370101 ГБУЗ МО "Пушкинская районная больница им. проф. Розанова В.Н." (6 межтерриториальное управление).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450101 ГБУЗ МО "Солнечногорская центральная районная больница" (7, 9 межтерриториальные объединения).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332801 ГБУЗ МО "Орехово-Зуевская центральная городская больница" (8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200101 ГБУЗ МО "Красногорская городская больница N 3" (9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310101 ГБУЗ МО "Одинцовская центральная районная больница" (10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070101 ГАУЗ МО "Дубненская городская больница" (11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990901 ГБУЗ МО "Московский областной перинатальный центр" (г.о. Балашиха, 13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210102 ГБУЗ МО "Видновский перинатальный центр" (12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300101 ГБУЗ МО "Ногинская центральная районная больница" (14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290101 ГБУЗ МО "Наро-Фоминская районная больница N 1" (15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510101 ГБУЗ МО "Чеховская районная больница N 1" (1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440103 ГБУЗ МО "Серпуховский родильный дом" (1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380101 ГБУЗ МО "Раменская центральная районная больница" (4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280901 ГБУЗ МО "Мытищинская городская поликлиника N 2" (5, 11 межтерриториальные объединения).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150101 ГБУЗ МО "Королевская городская больница" (5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410101 ГБУЗ МО "Сергиево-Посадская районная больница" (6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170101 ГАУЗ МО "Клинская городская больница" (7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460101 ГБУЗ МО "Ступинская центральная районная клиническая больница" (12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420101 ГБУЗ МО "Серебряно-Прудская центральная районная больница" (12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bookmarkStart w:id="24" w:name="Par8715"/>
      <w:bookmarkEnd w:id="24"/>
      <w:r>
        <w:rPr>
          <w:rFonts w:ascii="Calibri" w:hAnsi="Calibri" w:cs="Calibri"/>
        </w:rPr>
        <w:t>&lt;3&gt; Услуга применяется для медицинской организации ФГБУ "НЦССХ им. А.Н. Бакулева" МЗ РФ (891201).</w:t>
      </w:r>
    </w:p>
    <w:p w:rsidR="000C6F19" w:rsidRDefault="000C6F19" w:rsidP="000C6F19">
      <w:pPr>
        <w:autoSpaceDE w:val="0"/>
        <w:autoSpaceDN w:val="0"/>
        <w:adjustRightInd w:val="0"/>
        <w:spacing w:after="0" w:line="240" w:lineRule="auto"/>
        <w:ind w:firstLine="540"/>
        <w:jc w:val="both"/>
        <w:rPr>
          <w:rFonts w:ascii="Calibri" w:hAnsi="Calibri" w:cs="Calibri"/>
        </w:rPr>
      </w:pPr>
      <w:bookmarkStart w:id="25" w:name="Par8716"/>
      <w:bookmarkEnd w:id="25"/>
      <w:r>
        <w:rPr>
          <w:rFonts w:ascii="Calibri" w:hAnsi="Calibri" w:cs="Calibri"/>
        </w:rPr>
        <w:t>&lt;4&gt; Перечень медицинских организаций, осуществляющих первичную специализированную медицинскую помощь выездными бригадами: ФГБУ "НЦССХ им. А.Н. Бакулева" МЗ РФ (891201).</w:t>
      </w:r>
    </w:p>
    <w:p w:rsidR="000C6F19" w:rsidRDefault="000C6F19" w:rsidP="000C6F19">
      <w:pPr>
        <w:autoSpaceDE w:val="0"/>
        <w:autoSpaceDN w:val="0"/>
        <w:adjustRightInd w:val="0"/>
        <w:spacing w:after="0" w:line="240" w:lineRule="auto"/>
        <w:ind w:firstLine="540"/>
        <w:jc w:val="both"/>
        <w:rPr>
          <w:rFonts w:ascii="Calibri" w:hAnsi="Calibri" w:cs="Calibri"/>
        </w:rPr>
      </w:pPr>
      <w:bookmarkStart w:id="26" w:name="Par8717"/>
      <w:bookmarkEnd w:id="26"/>
      <w:r>
        <w:rPr>
          <w:rFonts w:ascii="Calibri" w:hAnsi="Calibri" w:cs="Calibri"/>
        </w:rPr>
        <w:t>&lt;5&gt; Перечень медицинских организаций, оказывающих медицинскую услугу: ФГБУ "Центр реабилитации (для детей с нарушением слуха)" МЗ РФ (894401), ГБУЗ МО "Клинская детская городская больница" (170201).</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sectPr w:rsidR="000C6F19">
          <w:pgSz w:w="11905" w:h="16838"/>
          <w:pgMar w:top="1134" w:right="850" w:bottom="1134" w:left="1701" w:header="0" w:footer="0" w:gutter="0"/>
          <w:cols w:space="720"/>
          <w:noEndnote/>
        </w:sectPr>
      </w:pPr>
    </w:p>
    <w:p w:rsidR="000C6F19" w:rsidRDefault="000C6F19" w:rsidP="000C6F19">
      <w:pPr>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 N 8</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к Тарифному соглашению</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по реализации Московской</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областной программы ОМС</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от 27 декабря 2016 г.</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b/>
          <w:bCs/>
        </w:rPr>
      </w:pPr>
      <w:bookmarkStart w:id="27" w:name="Par8729"/>
      <w:bookmarkEnd w:id="27"/>
      <w:r>
        <w:rPr>
          <w:rFonts w:ascii="Calibri" w:hAnsi="Calibri" w:cs="Calibri"/>
          <w:b/>
          <w:bCs/>
        </w:rPr>
        <w:t>ТАРИФЫ</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НА МЕДИЦИНСКИЕ УСЛУГИ, ОКАЗЫВАЕМЫЕ</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В КОНСУЛЬТАТИВНО-ДИАГНОСТИЧЕСКИХ ЦЕНТРАХ</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ДЛЯ ДЕТЕЙ И ВЗРОСЛЫХ</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(руб.)</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742"/>
        <w:gridCol w:w="1361"/>
        <w:gridCol w:w="2381"/>
        <w:gridCol w:w="1361"/>
        <w:gridCol w:w="2268"/>
        <w:gridCol w:w="1361"/>
        <w:gridCol w:w="2324"/>
        <w:gridCol w:w="1361"/>
        <w:gridCol w:w="2268"/>
      </w:tblGrid>
      <w:tr w:rsidR="000C6F19">
        <w:tc>
          <w:tcPr>
            <w:tcW w:w="3742" w:type="dxa"/>
            <w:vMerge w:val="restart"/>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Краткое наименование услуги</w:t>
            </w:r>
          </w:p>
        </w:tc>
        <w:tc>
          <w:tcPr>
            <w:tcW w:w="7371" w:type="dxa"/>
            <w:gridSpan w:val="4"/>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Взрослые</w:t>
            </w:r>
          </w:p>
        </w:tc>
        <w:tc>
          <w:tcPr>
            <w:tcW w:w="7314" w:type="dxa"/>
            <w:gridSpan w:val="4"/>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Дети</w:t>
            </w:r>
          </w:p>
        </w:tc>
      </w:tr>
      <w:tr w:rsidR="000C6F19">
        <w:tc>
          <w:tcPr>
            <w:tcW w:w="3742"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right"/>
              <w:rPr>
                <w:rFonts w:ascii="Calibri" w:hAnsi="Calibri" w:cs="Calibri"/>
              </w:rPr>
            </w:pPr>
          </w:p>
        </w:tc>
        <w:tc>
          <w:tcPr>
            <w:tcW w:w="1361" w:type="dxa"/>
            <w:vMerge w:val="restart"/>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Код услуги</w:t>
            </w:r>
          </w:p>
        </w:tc>
        <w:tc>
          <w:tcPr>
            <w:tcW w:w="238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 xml:space="preserve">Для медицинских организаций, в структуре которых созданы межмуниципальные консультативно-диагностические центры </w:t>
            </w:r>
            <w:hyperlink w:anchor="Par8977" w:history="1">
              <w:r>
                <w:rPr>
                  <w:rFonts w:ascii="Calibri" w:hAnsi="Calibri" w:cs="Calibri"/>
                  <w:color w:val="0000FF"/>
                </w:rPr>
                <w:t>&lt;*&gt;</w:t>
              </w:r>
            </w:hyperlink>
          </w:p>
        </w:tc>
        <w:tc>
          <w:tcPr>
            <w:tcW w:w="1361" w:type="dxa"/>
            <w:vMerge w:val="restart"/>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Код услуги</w:t>
            </w:r>
          </w:p>
        </w:tc>
        <w:tc>
          <w:tcPr>
            <w:tcW w:w="226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 xml:space="preserve">Для областных медицинских организаций, относящихся к 3 уровню оказания медицинской помощи, имеющих в своей структуре консультативно-диагностические отделения (центры) </w:t>
            </w:r>
            <w:hyperlink w:anchor="Par8979" w:history="1">
              <w:r>
                <w:rPr>
                  <w:rFonts w:ascii="Calibri" w:hAnsi="Calibri" w:cs="Calibri"/>
                  <w:color w:val="0000FF"/>
                </w:rPr>
                <w:t>&lt;***&gt;</w:t>
              </w:r>
            </w:hyperlink>
          </w:p>
        </w:tc>
        <w:tc>
          <w:tcPr>
            <w:tcW w:w="1361" w:type="dxa"/>
            <w:vMerge w:val="restart"/>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Код услуги</w:t>
            </w:r>
          </w:p>
        </w:tc>
        <w:tc>
          <w:tcPr>
            <w:tcW w:w="23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 xml:space="preserve">Для медицинских организаций, в структуре которых созданы межмуниципальные консультативно-диагностические центры </w:t>
            </w:r>
            <w:hyperlink w:anchor="Par8978" w:history="1">
              <w:r>
                <w:rPr>
                  <w:rFonts w:ascii="Calibri" w:hAnsi="Calibri" w:cs="Calibri"/>
                  <w:color w:val="0000FF"/>
                </w:rPr>
                <w:t>&lt;**&gt;</w:t>
              </w:r>
            </w:hyperlink>
          </w:p>
        </w:tc>
        <w:tc>
          <w:tcPr>
            <w:tcW w:w="1361" w:type="dxa"/>
            <w:vMerge w:val="restart"/>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Код услуги</w:t>
            </w:r>
          </w:p>
        </w:tc>
        <w:tc>
          <w:tcPr>
            <w:tcW w:w="226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 xml:space="preserve">Для областных медицинских организаций, относящихся к 3 уровню оказания медицинской помощи, имеющих в своей структуре консультативно-диагностические отделения (центры) </w:t>
            </w:r>
            <w:hyperlink w:anchor="Par8979" w:history="1">
              <w:r>
                <w:rPr>
                  <w:rFonts w:ascii="Calibri" w:hAnsi="Calibri" w:cs="Calibri"/>
                  <w:color w:val="0000FF"/>
                </w:rPr>
                <w:t>&lt;***&gt;</w:t>
              </w:r>
            </w:hyperlink>
          </w:p>
        </w:tc>
      </w:tr>
      <w:tr w:rsidR="000C6F19">
        <w:tc>
          <w:tcPr>
            <w:tcW w:w="3742"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right"/>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right"/>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1 и 2 уровень</w:t>
            </w:r>
          </w:p>
        </w:tc>
        <w:tc>
          <w:tcPr>
            <w:tcW w:w="1361"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3 уровень</w:t>
            </w:r>
          </w:p>
        </w:tc>
        <w:tc>
          <w:tcPr>
            <w:tcW w:w="1361"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1 и 2 уровень</w:t>
            </w:r>
          </w:p>
        </w:tc>
        <w:tc>
          <w:tcPr>
            <w:tcW w:w="1361"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3 уровень</w:t>
            </w:r>
          </w:p>
        </w:tc>
      </w:tr>
      <w:tr w:rsidR="000C6F19">
        <w:tc>
          <w:tcPr>
            <w:tcW w:w="374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1</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2</w:t>
            </w:r>
          </w:p>
        </w:tc>
        <w:tc>
          <w:tcPr>
            <w:tcW w:w="238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3</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4</w:t>
            </w:r>
          </w:p>
        </w:tc>
        <w:tc>
          <w:tcPr>
            <w:tcW w:w="226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5</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6</w:t>
            </w:r>
          </w:p>
        </w:tc>
        <w:tc>
          <w:tcPr>
            <w:tcW w:w="23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7</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8</w:t>
            </w:r>
          </w:p>
        </w:tc>
        <w:tc>
          <w:tcPr>
            <w:tcW w:w="226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9</w:t>
            </w:r>
          </w:p>
        </w:tc>
      </w:tr>
      <w:tr w:rsidR="000C6F19">
        <w:tc>
          <w:tcPr>
            <w:tcW w:w="374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врача - детского кардиолога</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2.01.970.0</w:t>
            </w:r>
          </w:p>
        </w:tc>
        <w:tc>
          <w:tcPr>
            <w:tcW w:w="238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419</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2.01.973.0</w:t>
            </w:r>
          </w:p>
        </w:tc>
        <w:tc>
          <w:tcPr>
            <w:tcW w:w="226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482</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1.01.970.0</w:t>
            </w:r>
          </w:p>
        </w:tc>
        <w:tc>
          <w:tcPr>
            <w:tcW w:w="23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448</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1.01.973.0</w:t>
            </w:r>
          </w:p>
        </w:tc>
        <w:tc>
          <w:tcPr>
            <w:tcW w:w="226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493</w:t>
            </w:r>
          </w:p>
        </w:tc>
      </w:tr>
      <w:tr w:rsidR="000C6F19">
        <w:tc>
          <w:tcPr>
            <w:tcW w:w="374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врача-ревматолога</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2.02.970.0</w:t>
            </w:r>
          </w:p>
        </w:tc>
        <w:tc>
          <w:tcPr>
            <w:tcW w:w="238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419</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2.02.973.0</w:t>
            </w:r>
          </w:p>
        </w:tc>
        <w:tc>
          <w:tcPr>
            <w:tcW w:w="226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482</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1.02.970.0</w:t>
            </w:r>
          </w:p>
        </w:tc>
        <w:tc>
          <w:tcPr>
            <w:tcW w:w="23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448</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1.02.973.0</w:t>
            </w:r>
          </w:p>
        </w:tc>
        <w:tc>
          <w:tcPr>
            <w:tcW w:w="226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493</w:t>
            </w:r>
          </w:p>
        </w:tc>
      </w:tr>
      <w:tr w:rsidR="000C6F19">
        <w:tc>
          <w:tcPr>
            <w:tcW w:w="374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Посещение врача-гастроэнтеролога</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2.03.970.0</w:t>
            </w:r>
          </w:p>
        </w:tc>
        <w:tc>
          <w:tcPr>
            <w:tcW w:w="238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419</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2.03.973.0</w:t>
            </w:r>
          </w:p>
        </w:tc>
        <w:tc>
          <w:tcPr>
            <w:tcW w:w="226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482</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1.03.970.0</w:t>
            </w:r>
          </w:p>
        </w:tc>
        <w:tc>
          <w:tcPr>
            <w:tcW w:w="23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448</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1.03.973.0</w:t>
            </w:r>
          </w:p>
        </w:tc>
        <w:tc>
          <w:tcPr>
            <w:tcW w:w="226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493</w:t>
            </w:r>
          </w:p>
        </w:tc>
      </w:tr>
      <w:tr w:rsidR="000C6F19">
        <w:tc>
          <w:tcPr>
            <w:tcW w:w="374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врача-пульмонолога</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2.04.970.0</w:t>
            </w:r>
          </w:p>
        </w:tc>
        <w:tc>
          <w:tcPr>
            <w:tcW w:w="238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419</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2.04.973.0</w:t>
            </w:r>
          </w:p>
        </w:tc>
        <w:tc>
          <w:tcPr>
            <w:tcW w:w="226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482</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1.04.970.0</w:t>
            </w:r>
          </w:p>
        </w:tc>
        <w:tc>
          <w:tcPr>
            <w:tcW w:w="23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448</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1.04.973.0</w:t>
            </w:r>
          </w:p>
        </w:tc>
        <w:tc>
          <w:tcPr>
            <w:tcW w:w="226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493</w:t>
            </w:r>
          </w:p>
        </w:tc>
      </w:tr>
      <w:tr w:rsidR="000C6F19">
        <w:tc>
          <w:tcPr>
            <w:tcW w:w="374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врача - детского эндокринолога</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2.05.970.0</w:t>
            </w:r>
          </w:p>
        </w:tc>
        <w:tc>
          <w:tcPr>
            <w:tcW w:w="238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706</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2.05.973.0</w:t>
            </w:r>
          </w:p>
        </w:tc>
        <w:tc>
          <w:tcPr>
            <w:tcW w:w="226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813</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1.05.970.0</w:t>
            </w:r>
          </w:p>
        </w:tc>
        <w:tc>
          <w:tcPr>
            <w:tcW w:w="23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974</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1.05.973.0</w:t>
            </w:r>
          </w:p>
        </w:tc>
        <w:tc>
          <w:tcPr>
            <w:tcW w:w="226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1072</w:t>
            </w:r>
          </w:p>
        </w:tc>
      </w:tr>
      <w:tr w:rsidR="000C6F19">
        <w:tc>
          <w:tcPr>
            <w:tcW w:w="374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врача-нефролога</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2.06.970.0</w:t>
            </w:r>
          </w:p>
        </w:tc>
        <w:tc>
          <w:tcPr>
            <w:tcW w:w="238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419</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2.06.973.0</w:t>
            </w:r>
          </w:p>
        </w:tc>
        <w:tc>
          <w:tcPr>
            <w:tcW w:w="226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482</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1.06.970.0</w:t>
            </w:r>
          </w:p>
        </w:tc>
        <w:tc>
          <w:tcPr>
            <w:tcW w:w="23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448</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1.06.973.0</w:t>
            </w:r>
          </w:p>
        </w:tc>
        <w:tc>
          <w:tcPr>
            <w:tcW w:w="226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493</w:t>
            </w:r>
          </w:p>
        </w:tc>
      </w:tr>
      <w:tr w:rsidR="000C6F19">
        <w:tc>
          <w:tcPr>
            <w:tcW w:w="374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врача-гематолога</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2.07.970.0</w:t>
            </w:r>
          </w:p>
        </w:tc>
        <w:tc>
          <w:tcPr>
            <w:tcW w:w="238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706</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2.07.973.0</w:t>
            </w:r>
          </w:p>
        </w:tc>
        <w:tc>
          <w:tcPr>
            <w:tcW w:w="226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813</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1.07.970.0</w:t>
            </w:r>
          </w:p>
        </w:tc>
        <w:tc>
          <w:tcPr>
            <w:tcW w:w="23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974</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1.07.973.0</w:t>
            </w:r>
          </w:p>
        </w:tc>
        <w:tc>
          <w:tcPr>
            <w:tcW w:w="226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1072</w:t>
            </w:r>
          </w:p>
        </w:tc>
      </w:tr>
      <w:tr w:rsidR="000C6F19">
        <w:tc>
          <w:tcPr>
            <w:tcW w:w="374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врача-аллерголога-иммунолога</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2.08.970.0</w:t>
            </w:r>
          </w:p>
        </w:tc>
        <w:tc>
          <w:tcPr>
            <w:tcW w:w="238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660</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2.08.973.0</w:t>
            </w:r>
          </w:p>
        </w:tc>
        <w:tc>
          <w:tcPr>
            <w:tcW w:w="226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760</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1.08.970.0</w:t>
            </w:r>
          </w:p>
        </w:tc>
        <w:tc>
          <w:tcPr>
            <w:tcW w:w="23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755</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1.08.973.0</w:t>
            </w:r>
          </w:p>
        </w:tc>
        <w:tc>
          <w:tcPr>
            <w:tcW w:w="226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830</w:t>
            </w:r>
          </w:p>
        </w:tc>
      </w:tr>
      <w:tr w:rsidR="000C6F19">
        <w:tc>
          <w:tcPr>
            <w:tcW w:w="374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врача-инфекциониста</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2.11.970.0</w:t>
            </w:r>
          </w:p>
        </w:tc>
        <w:tc>
          <w:tcPr>
            <w:tcW w:w="238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555</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2.11.973.0</w:t>
            </w:r>
          </w:p>
        </w:tc>
        <w:tc>
          <w:tcPr>
            <w:tcW w:w="226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637</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1.11.970.0</w:t>
            </w:r>
          </w:p>
        </w:tc>
        <w:tc>
          <w:tcPr>
            <w:tcW w:w="23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565</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1.11.973.0</w:t>
            </w:r>
          </w:p>
        </w:tc>
        <w:tc>
          <w:tcPr>
            <w:tcW w:w="226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649</w:t>
            </w:r>
          </w:p>
        </w:tc>
      </w:tr>
      <w:tr w:rsidR="000C6F19">
        <w:tc>
          <w:tcPr>
            <w:tcW w:w="374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врача - детского уролога (андролога)</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2.14.970.0</w:t>
            </w:r>
          </w:p>
        </w:tc>
        <w:tc>
          <w:tcPr>
            <w:tcW w:w="238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317</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2.14.973.0</w:t>
            </w:r>
          </w:p>
        </w:tc>
        <w:tc>
          <w:tcPr>
            <w:tcW w:w="226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365</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1.14.970.0</w:t>
            </w:r>
          </w:p>
        </w:tc>
        <w:tc>
          <w:tcPr>
            <w:tcW w:w="23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399</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1.14.973.0</w:t>
            </w:r>
          </w:p>
        </w:tc>
        <w:tc>
          <w:tcPr>
            <w:tcW w:w="226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439</w:t>
            </w:r>
          </w:p>
        </w:tc>
      </w:tr>
      <w:tr w:rsidR="000C6F19">
        <w:tc>
          <w:tcPr>
            <w:tcW w:w="374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врача-нейрохирурга</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2.15.970.0</w:t>
            </w:r>
          </w:p>
        </w:tc>
        <w:tc>
          <w:tcPr>
            <w:tcW w:w="238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394</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2.15.973.0</w:t>
            </w:r>
          </w:p>
        </w:tc>
        <w:tc>
          <w:tcPr>
            <w:tcW w:w="226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453</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1.15.970.0</w:t>
            </w:r>
          </w:p>
        </w:tc>
        <w:tc>
          <w:tcPr>
            <w:tcW w:w="23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398</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1.15.973.0</w:t>
            </w:r>
          </w:p>
        </w:tc>
        <w:tc>
          <w:tcPr>
            <w:tcW w:w="226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456</w:t>
            </w:r>
          </w:p>
        </w:tc>
      </w:tr>
      <w:tr w:rsidR="000C6F19">
        <w:tc>
          <w:tcPr>
            <w:tcW w:w="374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врача - торакального хирурга</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2.18.970.0</w:t>
            </w:r>
          </w:p>
        </w:tc>
        <w:tc>
          <w:tcPr>
            <w:tcW w:w="238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419</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2.18.973.0</w:t>
            </w:r>
          </w:p>
        </w:tc>
        <w:tc>
          <w:tcPr>
            <w:tcW w:w="226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482</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1.18.970.0</w:t>
            </w:r>
          </w:p>
        </w:tc>
        <w:tc>
          <w:tcPr>
            <w:tcW w:w="23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448</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1.18.973.0</w:t>
            </w:r>
          </w:p>
        </w:tc>
        <w:tc>
          <w:tcPr>
            <w:tcW w:w="226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493</w:t>
            </w:r>
          </w:p>
        </w:tc>
      </w:tr>
      <w:tr w:rsidR="000C6F19">
        <w:tc>
          <w:tcPr>
            <w:tcW w:w="374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врача-колопроктолога</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2.19.970.0</w:t>
            </w:r>
          </w:p>
        </w:tc>
        <w:tc>
          <w:tcPr>
            <w:tcW w:w="238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419</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2.19.973.0</w:t>
            </w:r>
          </w:p>
        </w:tc>
        <w:tc>
          <w:tcPr>
            <w:tcW w:w="226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482</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1.19.970.0</w:t>
            </w:r>
          </w:p>
        </w:tc>
        <w:tc>
          <w:tcPr>
            <w:tcW w:w="23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448</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1.19.973.0</w:t>
            </w:r>
          </w:p>
        </w:tc>
        <w:tc>
          <w:tcPr>
            <w:tcW w:w="226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493</w:t>
            </w:r>
          </w:p>
        </w:tc>
      </w:tr>
      <w:tr w:rsidR="000C6F19">
        <w:tc>
          <w:tcPr>
            <w:tcW w:w="374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сосудистого хирурга</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2.20.970.0</w:t>
            </w:r>
          </w:p>
        </w:tc>
        <w:tc>
          <w:tcPr>
            <w:tcW w:w="238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394</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2.20.973.0</w:t>
            </w:r>
          </w:p>
        </w:tc>
        <w:tc>
          <w:tcPr>
            <w:tcW w:w="226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453</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1.20.970.0</w:t>
            </w:r>
          </w:p>
        </w:tc>
        <w:tc>
          <w:tcPr>
            <w:tcW w:w="23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398</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1.20.973.0</w:t>
            </w:r>
          </w:p>
        </w:tc>
        <w:tc>
          <w:tcPr>
            <w:tcW w:w="226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456</w:t>
            </w:r>
          </w:p>
        </w:tc>
      </w:tr>
      <w:tr w:rsidR="000C6F19">
        <w:tc>
          <w:tcPr>
            <w:tcW w:w="374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врача - детского хирурга</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2.21.970.0</w:t>
            </w:r>
          </w:p>
        </w:tc>
        <w:tc>
          <w:tcPr>
            <w:tcW w:w="238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555</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2.21.973.0</w:t>
            </w:r>
          </w:p>
        </w:tc>
        <w:tc>
          <w:tcPr>
            <w:tcW w:w="226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637</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1.21.970.0</w:t>
            </w:r>
          </w:p>
        </w:tc>
        <w:tc>
          <w:tcPr>
            <w:tcW w:w="23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565</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1.21.973.0</w:t>
            </w:r>
          </w:p>
        </w:tc>
        <w:tc>
          <w:tcPr>
            <w:tcW w:w="226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649</w:t>
            </w:r>
          </w:p>
        </w:tc>
      </w:tr>
      <w:tr w:rsidR="000C6F19">
        <w:tc>
          <w:tcPr>
            <w:tcW w:w="374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врача - детского онколога</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2.22.970.0</w:t>
            </w:r>
          </w:p>
        </w:tc>
        <w:tc>
          <w:tcPr>
            <w:tcW w:w="238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306</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2.22.973.0</w:t>
            </w:r>
          </w:p>
        </w:tc>
        <w:tc>
          <w:tcPr>
            <w:tcW w:w="226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352</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1.22.970.0</w:t>
            </w:r>
          </w:p>
        </w:tc>
        <w:tc>
          <w:tcPr>
            <w:tcW w:w="23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317</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1.22.973.0</w:t>
            </w:r>
          </w:p>
        </w:tc>
        <w:tc>
          <w:tcPr>
            <w:tcW w:w="226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365</w:t>
            </w:r>
          </w:p>
        </w:tc>
      </w:tr>
      <w:tr w:rsidR="000C6F19">
        <w:tc>
          <w:tcPr>
            <w:tcW w:w="374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врача-оториноларинголога</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2.23.970.0</w:t>
            </w:r>
          </w:p>
        </w:tc>
        <w:tc>
          <w:tcPr>
            <w:tcW w:w="238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242</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2.23.973.0</w:t>
            </w:r>
          </w:p>
        </w:tc>
        <w:tc>
          <w:tcPr>
            <w:tcW w:w="226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278</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1.23.970.0</w:t>
            </w:r>
          </w:p>
        </w:tc>
        <w:tc>
          <w:tcPr>
            <w:tcW w:w="23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339</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1.23.973.0</w:t>
            </w:r>
          </w:p>
        </w:tc>
        <w:tc>
          <w:tcPr>
            <w:tcW w:w="226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373</w:t>
            </w:r>
          </w:p>
        </w:tc>
      </w:tr>
      <w:tr w:rsidR="000C6F19">
        <w:tc>
          <w:tcPr>
            <w:tcW w:w="374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врача-офтальмолога</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2.24.970.0</w:t>
            </w:r>
          </w:p>
        </w:tc>
        <w:tc>
          <w:tcPr>
            <w:tcW w:w="238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431</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2.24.973.0</w:t>
            </w:r>
          </w:p>
        </w:tc>
        <w:tc>
          <w:tcPr>
            <w:tcW w:w="226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495</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1.24.970.0</w:t>
            </w:r>
          </w:p>
        </w:tc>
        <w:tc>
          <w:tcPr>
            <w:tcW w:w="23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467</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1.24.973.0</w:t>
            </w:r>
          </w:p>
        </w:tc>
        <w:tc>
          <w:tcPr>
            <w:tcW w:w="226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513</w:t>
            </w:r>
          </w:p>
        </w:tc>
      </w:tr>
      <w:tr w:rsidR="000C6F19">
        <w:tc>
          <w:tcPr>
            <w:tcW w:w="374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Посещение врача-невролога</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2.25.970.0</w:t>
            </w:r>
          </w:p>
        </w:tc>
        <w:tc>
          <w:tcPr>
            <w:tcW w:w="238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294</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2.25.973.0</w:t>
            </w:r>
          </w:p>
        </w:tc>
        <w:tc>
          <w:tcPr>
            <w:tcW w:w="226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338</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1.25.970.0</w:t>
            </w:r>
          </w:p>
        </w:tc>
        <w:tc>
          <w:tcPr>
            <w:tcW w:w="23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386</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1.25.973.0</w:t>
            </w:r>
          </w:p>
        </w:tc>
        <w:tc>
          <w:tcPr>
            <w:tcW w:w="226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425</w:t>
            </w:r>
          </w:p>
        </w:tc>
      </w:tr>
      <w:tr w:rsidR="000C6F19">
        <w:tc>
          <w:tcPr>
            <w:tcW w:w="374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врача-дерматовенеролога</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2.30.970.0</w:t>
            </w:r>
          </w:p>
        </w:tc>
        <w:tc>
          <w:tcPr>
            <w:tcW w:w="238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2.30.973.0</w:t>
            </w:r>
          </w:p>
        </w:tc>
        <w:tc>
          <w:tcPr>
            <w:tcW w:w="226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622</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1.30.970.0</w:t>
            </w:r>
          </w:p>
        </w:tc>
        <w:tc>
          <w:tcPr>
            <w:tcW w:w="23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546</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1.30.973.0</w:t>
            </w:r>
          </w:p>
        </w:tc>
        <w:tc>
          <w:tcPr>
            <w:tcW w:w="226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628</w:t>
            </w:r>
          </w:p>
        </w:tc>
      </w:tr>
      <w:tr w:rsidR="000C6F19">
        <w:tc>
          <w:tcPr>
            <w:tcW w:w="374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врача-акушера-гинеколога</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2.32.970.0</w:t>
            </w:r>
          </w:p>
        </w:tc>
        <w:tc>
          <w:tcPr>
            <w:tcW w:w="238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394</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2.32.973.0</w:t>
            </w:r>
          </w:p>
        </w:tc>
        <w:tc>
          <w:tcPr>
            <w:tcW w:w="226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453</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1.32.970.0</w:t>
            </w:r>
          </w:p>
        </w:tc>
        <w:tc>
          <w:tcPr>
            <w:tcW w:w="23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398</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1.32.973.0</w:t>
            </w:r>
          </w:p>
        </w:tc>
        <w:tc>
          <w:tcPr>
            <w:tcW w:w="226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456</w:t>
            </w:r>
          </w:p>
        </w:tc>
      </w:tr>
      <w:tr w:rsidR="000C6F19">
        <w:tc>
          <w:tcPr>
            <w:tcW w:w="374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врача-кардиохирурга</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2.33.970.0</w:t>
            </w:r>
          </w:p>
        </w:tc>
        <w:tc>
          <w:tcPr>
            <w:tcW w:w="238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394</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2.33.973.0</w:t>
            </w:r>
          </w:p>
        </w:tc>
        <w:tc>
          <w:tcPr>
            <w:tcW w:w="226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453</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1.33.970.0</w:t>
            </w:r>
          </w:p>
        </w:tc>
        <w:tc>
          <w:tcPr>
            <w:tcW w:w="23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398</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1.33.973.0</w:t>
            </w:r>
          </w:p>
        </w:tc>
        <w:tc>
          <w:tcPr>
            <w:tcW w:w="226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456</w:t>
            </w:r>
          </w:p>
        </w:tc>
      </w:tr>
      <w:tr w:rsidR="000C6F19">
        <w:tc>
          <w:tcPr>
            <w:tcW w:w="374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врача - челюстно-лицевого хирурга</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2.35.970.0</w:t>
            </w:r>
          </w:p>
        </w:tc>
        <w:tc>
          <w:tcPr>
            <w:tcW w:w="238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419</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2.35.973.0</w:t>
            </w:r>
          </w:p>
        </w:tc>
        <w:tc>
          <w:tcPr>
            <w:tcW w:w="226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482</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1.35.970.0</w:t>
            </w:r>
          </w:p>
        </w:tc>
        <w:tc>
          <w:tcPr>
            <w:tcW w:w="23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448</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1.35.973.0</w:t>
            </w:r>
          </w:p>
        </w:tc>
        <w:tc>
          <w:tcPr>
            <w:tcW w:w="226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493</w:t>
            </w:r>
          </w:p>
        </w:tc>
      </w:tr>
      <w:tr w:rsidR="000C6F19">
        <w:tc>
          <w:tcPr>
            <w:tcW w:w="374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врача-травматолога-ортопеда</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2.40.970.0</w:t>
            </w:r>
          </w:p>
        </w:tc>
        <w:tc>
          <w:tcPr>
            <w:tcW w:w="238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419</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2.40.973.0</w:t>
            </w:r>
          </w:p>
        </w:tc>
        <w:tc>
          <w:tcPr>
            <w:tcW w:w="226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482</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1.40.970.0</w:t>
            </w:r>
          </w:p>
        </w:tc>
        <w:tc>
          <w:tcPr>
            <w:tcW w:w="23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448</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1.40.973.0</w:t>
            </w:r>
          </w:p>
        </w:tc>
        <w:tc>
          <w:tcPr>
            <w:tcW w:w="226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493</w:t>
            </w:r>
          </w:p>
        </w:tc>
      </w:tr>
    </w:tbl>
    <w:p w:rsidR="000C6F19" w:rsidRDefault="000C6F19" w:rsidP="000C6F19">
      <w:pPr>
        <w:autoSpaceDE w:val="0"/>
        <w:autoSpaceDN w:val="0"/>
        <w:adjustRightInd w:val="0"/>
        <w:spacing w:after="0" w:line="240" w:lineRule="auto"/>
        <w:jc w:val="right"/>
        <w:rPr>
          <w:rFonts w:ascii="Calibri" w:hAnsi="Calibri" w:cs="Calibri"/>
        </w:rPr>
        <w:sectPr w:rsidR="000C6F19">
          <w:pgSz w:w="16838" w:h="11905" w:orient="landscape"/>
          <w:pgMar w:top="1701" w:right="1134" w:bottom="850" w:left="1134" w:header="0" w:footer="0" w:gutter="0"/>
          <w:cols w:space="720"/>
          <w:noEndnote/>
        </w:sect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0C6F19" w:rsidRDefault="000C6F19" w:rsidP="000C6F19">
      <w:pPr>
        <w:autoSpaceDE w:val="0"/>
        <w:autoSpaceDN w:val="0"/>
        <w:adjustRightInd w:val="0"/>
        <w:spacing w:after="0" w:line="240" w:lineRule="auto"/>
        <w:ind w:firstLine="540"/>
        <w:jc w:val="both"/>
        <w:rPr>
          <w:rFonts w:ascii="Calibri" w:hAnsi="Calibri" w:cs="Calibri"/>
        </w:rPr>
      </w:pPr>
      <w:bookmarkStart w:id="28" w:name="Par8977"/>
      <w:bookmarkEnd w:id="28"/>
      <w:r>
        <w:rPr>
          <w:rFonts w:ascii="Calibri" w:hAnsi="Calibri" w:cs="Calibri"/>
        </w:rPr>
        <w:t xml:space="preserve">&lt;*&gt; В соответствии с </w:t>
      </w:r>
      <w:hyperlink r:id="rId36" w:history="1">
        <w:r>
          <w:rPr>
            <w:rFonts w:ascii="Calibri" w:hAnsi="Calibri" w:cs="Calibri"/>
            <w:color w:val="0000FF"/>
          </w:rPr>
          <w:t>приказом</w:t>
        </w:r>
      </w:hyperlink>
      <w:r>
        <w:rPr>
          <w:rFonts w:ascii="Calibri" w:hAnsi="Calibri" w:cs="Calibri"/>
        </w:rPr>
        <w:t xml:space="preserve"> Министерства здравоохранения Московской области от 03.09.2014 N 1196.</w:t>
      </w:r>
    </w:p>
    <w:p w:rsidR="000C6F19" w:rsidRDefault="000C6F19" w:rsidP="000C6F19">
      <w:pPr>
        <w:autoSpaceDE w:val="0"/>
        <w:autoSpaceDN w:val="0"/>
        <w:adjustRightInd w:val="0"/>
        <w:spacing w:after="0" w:line="240" w:lineRule="auto"/>
        <w:ind w:firstLine="540"/>
        <w:jc w:val="both"/>
        <w:rPr>
          <w:rFonts w:ascii="Calibri" w:hAnsi="Calibri" w:cs="Calibri"/>
        </w:rPr>
      </w:pPr>
      <w:bookmarkStart w:id="29" w:name="Par8978"/>
      <w:bookmarkEnd w:id="29"/>
      <w:r>
        <w:rPr>
          <w:rFonts w:ascii="Calibri" w:hAnsi="Calibri" w:cs="Calibri"/>
        </w:rPr>
        <w:t>&lt;**&gt; В соответствии с приказом Министерства здравоохранения Московской области от 06.10.2014 N 1450.</w:t>
      </w:r>
    </w:p>
    <w:p w:rsidR="000C6F19" w:rsidRDefault="000C6F19" w:rsidP="000C6F19">
      <w:pPr>
        <w:autoSpaceDE w:val="0"/>
        <w:autoSpaceDN w:val="0"/>
        <w:adjustRightInd w:val="0"/>
        <w:spacing w:after="0" w:line="240" w:lineRule="auto"/>
        <w:ind w:firstLine="540"/>
        <w:jc w:val="both"/>
        <w:rPr>
          <w:rFonts w:ascii="Calibri" w:hAnsi="Calibri" w:cs="Calibri"/>
        </w:rPr>
      </w:pPr>
      <w:bookmarkStart w:id="30" w:name="Par8979"/>
      <w:bookmarkEnd w:id="30"/>
      <w:r>
        <w:rPr>
          <w:rFonts w:ascii="Calibri" w:hAnsi="Calibri" w:cs="Calibri"/>
        </w:rPr>
        <w:t>&lt;***&gt; Перечень медицинских организаций 3 уровня: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990101 ГБУЗ МО "Московский областной научно-исследовательский клинический институт им. М.Ф. Владимирского".</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990201 ГБУЗ МО "Московский областной научно-исследовательский институт акушерства и гинекологии".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990301 ГБУЗ МО "Московская областная детская клиническая травматолого-ортопедическая больница".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990501 ГБУЗ МО "Московский областной онкологический диспансер".</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990601 ГАУЗ Московской области "Клинический центр восстановительной медицины и реабилитации".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990701 ГБУЗ МО "Московский областной консультативно-диагностический центр для детей".</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990901 ГБУЗ МО "Московский областной перинатальный центр".</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991001 ГБУЗ МО "Московский областной клинический кожно-венерологический диспансер".</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медицинских организаций, на базе которых на функциональной основе созданы консультативно-диагностические центры:</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Для взрослого населения: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350701 ГБУЗ МО "Подольская районная больница" (1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190101 ГБУЗ МО "Коломенская центральная районная больница" (2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260801 ГБУЗ МО "Люберецкая районная больница N 2" (3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380101 ГБУЗ МО "Раменская центральная районная больница" (4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280101 ГБУЗ МО "Мытищинская городская клиническая больница" (поликлиника N 1) (5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410101 ГБУЗ МО "Сергиево-Посадская районная больница" (6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170101 ГАУЗ МО "Клинская городская больница" (поликлиника N 1) (7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331201 ГБУЗ МО "Давыдовская районная больница" (8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200301 ГБУЗ МО "Красногорская городская больница N 1" (9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310101 ГБУЗ МО "Одинцовская центральная районная больница" (поликлиника N 1) (10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040101 ГБУЗ МО "Дмитровская городская больница" (взрослая поликлиника) (11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460101 ГБУЗ МО "Ступинская центральная районная клиническая больница" (взрослая поликлиника) (12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390101 ГАУЗ МО "Центральная городская клиническая больница г. Реутов" (13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300101 ГБУЗ МО "Ногинская центральная районная больница" (поликлиника N 1) (14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290601 ГБУЗ МО "Апрелевская районная больница" (15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201301 Медицинское частное учреждение женского здоровья "Белая роза".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Для детского населения: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510201 ГБУЗ МО "Чеховская центральная районная поликлиника" (1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190101 ГБУЗ МО "Коломенская центральная районная больница" (2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240101 ГБУЗ МО "Луховицкая районная больница" (2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262101 ГБУЗ МО "Московский областной центр охраны материнства и детства" (3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100101 ГБУЗ МО "Жуковская городская клиническая больница" (4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410101 ГБУЗ МО "Сергиево-Посадская районная больница" (6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170201 ГБУЗ МО "Клинская детская городская больница" (7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450101 ГБУЗ МО "Солнечногорская центральная районная больница" (7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332801 ГБУЗ МО "Орехово-Зуевская центральная городская больница" (8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200401 ГБУЗ МО "Красногорская городская больница N 2" (9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040101 ГБУЗ МО "Дмитровская городская больница" (11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060101 ГБУЗ МО "Домодедовская центральная городская больница" (12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550101 ГБУЗ МО "Электростальская центральная городская больница" (14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210101 ГБУЗ МО "Видновская районная клиническая больница" (14 межтерриториальное объединение).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290101 ГБУЗ МО "Наро-Фоминская районная больница N 1" (15 межтерриториальное объединение).</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9</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к Тарифному соглашению</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по реализации Московской</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областной программы ОМС</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от 27 декабря 2016 г.</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b/>
          <w:bCs/>
        </w:rPr>
      </w:pPr>
      <w:bookmarkStart w:id="31" w:name="Par9033"/>
      <w:bookmarkEnd w:id="31"/>
      <w:r>
        <w:rPr>
          <w:rFonts w:ascii="Calibri" w:hAnsi="Calibri" w:cs="Calibri"/>
          <w:b/>
          <w:bCs/>
        </w:rPr>
        <w:t>ТАРИФЫ</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НА ОПЛАТУ МЕДИЦИНСКОЙ ПОМОЩИ В РАМКАХ МЕРОПРИЯТИЙ</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ПО ДИСПАНСЕРИЗАЦИИ И ПРОФИЛАКТИЧЕСКИМ ОСМОТРАМ ОТДЕЛЬНЫХ</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КАТЕГОРИЙ ГРАЖДАН</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sectPr w:rsidR="000C6F19">
          <w:pgSz w:w="11905" w:h="16838"/>
          <w:pgMar w:top="1134" w:right="850" w:bottom="1134" w:left="1701" w:header="0" w:footer="0" w:gutter="0"/>
          <w:cols w:space="720"/>
          <w:noEndnote/>
        </w:sectPr>
      </w:pPr>
    </w:p>
    <w:p w:rsidR="000C6F19" w:rsidRDefault="000C6F19" w:rsidP="000C6F19">
      <w:pPr>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Таблица 1</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ТАРИФЫ</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НА ОПЛАТУ ПРОФИЛАКТИЧЕСКИХ МЕРОПРИЯТИЙ, ПРОВОДИМЫХ В РАМКАХ</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ДИСПАНСЕРИЗАЦИИ ОПРЕДЕЛЕННЫХ ГРУПП ВЗРОСЛОГО НАСЕЛЕНИЯ</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 xml:space="preserve">(В СООТВЕТСТВИИ С </w:t>
      </w:r>
      <w:hyperlink r:id="rId37" w:history="1">
        <w:r>
          <w:rPr>
            <w:rFonts w:ascii="Calibri" w:hAnsi="Calibri" w:cs="Calibri"/>
            <w:color w:val="0000FF"/>
          </w:rPr>
          <w:t>ПРИКАЗОМ</w:t>
        </w:r>
      </w:hyperlink>
      <w:r>
        <w:rPr>
          <w:rFonts w:ascii="Calibri" w:hAnsi="Calibri" w:cs="Calibri"/>
        </w:rPr>
        <w:t xml:space="preserve"> МЗ РФ ОТ 03.02.2015 N 36АН)</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685"/>
        <w:gridCol w:w="1678"/>
        <w:gridCol w:w="1417"/>
        <w:gridCol w:w="1552"/>
        <w:gridCol w:w="1420"/>
        <w:gridCol w:w="1444"/>
      </w:tblGrid>
      <w:tr w:rsidR="000C6F19">
        <w:tc>
          <w:tcPr>
            <w:tcW w:w="3685" w:type="dxa"/>
            <w:vMerge w:val="restart"/>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Наименование услуги</w:t>
            </w:r>
          </w:p>
        </w:tc>
        <w:tc>
          <w:tcPr>
            <w:tcW w:w="1678" w:type="dxa"/>
            <w:vMerge w:val="restart"/>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Единица измерения услуги</w:t>
            </w:r>
          </w:p>
        </w:tc>
        <w:tc>
          <w:tcPr>
            <w:tcW w:w="1417" w:type="dxa"/>
            <w:vMerge w:val="restart"/>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Код услуги</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Тариф, руб.</w:t>
            </w:r>
          </w:p>
        </w:tc>
        <w:tc>
          <w:tcPr>
            <w:tcW w:w="1420" w:type="dxa"/>
            <w:vMerge w:val="restart"/>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Код услуги</w:t>
            </w:r>
          </w:p>
        </w:tc>
        <w:tc>
          <w:tcPr>
            <w:tcW w:w="14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Тариф, руб.</w:t>
            </w:r>
          </w:p>
        </w:tc>
      </w:tr>
      <w:tr w:rsidR="000C6F19">
        <w:tc>
          <w:tcPr>
            <w:tcW w:w="3685"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both"/>
              <w:rPr>
                <w:rFonts w:ascii="Calibri" w:hAnsi="Calibri" w:cs="Calibri"/>
              </w:rPr>
            </w:pPr>
          </w:p>
        </w:tc>
        <w:tc>
          <w:tcPr>
            <w:tcW w:w="1678"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both"/>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both"/>
              <w:rPr>
                <w:rFonts w:ascii="Calibri" w:hAnsi="Calibri" w:cs="Calibri"/>
              </w:rPr>
            </w:pP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Мужчины</w:t>
            </w:r>
          </w:p>
        </w:tc>
        <w:tc>
          <w:tcPr>
            <w:tcW w:w="1420"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Женщины</w:t>
            </w:r>
          </w:p>
        </w:tc>
      </w:tr>
      <w:tr w:rsidR="000C6F19">
        <w:tc>
          <w:tcPr>
            <w:tcW w:w="368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 этап диспансеризации взрослого населения</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368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Возраст</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368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21, 24, 27, 30, 33</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2.10.626.1</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1250</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368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78, 84, 90, 96</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2.10.627.1</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1437</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368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36, 42</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2.10.628.1</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1500</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368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48, 54, 60, 66, 72</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2.10.629.1</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1644</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368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39, 45, 81, 87, 93, 99</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2.10.630.1</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2155</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368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51, 57, 63, 69, 75</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2.10.631.1</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2360</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368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Возраст </w:t>
            </w:r>
            <w:hyperlink w:anchor="Par9271" w:history="1">
              <w:r>
                <w:rPr>
                  <w:rFonts w:ascii="Calibri" w:hAnsi="Calibri" w:cs="Calibri"/>
                  <w:color w:val="0000FF"/>
                </w:rPr>
                <w:t>&lt;*&gt;</w:t>
              </w:r>
            </w:hyperlink>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368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22, 23, 25, 26, 28, 29, 31, 32, 34</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2.10.626.3</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1250</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368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77, 79, 83, 85, 89, 91, 95, 97</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2.10.627.3</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1437</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368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35, 37, 41, 43</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2.10.628.3</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1500</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368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47, 49, 53, 55, 59, 61, 65, 67, 71, 73</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2.10.629.3</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1644</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368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38, 40, 44, 46, 80, 82, 86, 88, 92, 94, 98</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2.10.630.3</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2155</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368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50, 52, 56, 58, 62, 64, 68, 70, 74, 76</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2.10.631.3</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2360</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368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Возраст</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368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21, 24, 27, 30, 33, 36, 78, 84, 90, 96</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2.10.632.2</w:t>
            </w:r>
          </w:p>
        </w:tc>
        <w:tc>
          <w:tcPr>
            <w:tcW w:w="14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1395</w:t>
            </w:r>
          </w:p>
        </w:tc>
      </w:tr>
      <w:tr w:rsidR="000C6F19">
        <w:tc>
          <w:tcPr>
            <w:tcW w:w="368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42, 72</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2.10.633.2</w:t>
            </w:r>
          </w:p>
        </w:tc>
        <w:tc>
          <w:tcPr>
            <w:tcW w:w="14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1906</w:t>
            </w:r>
          </w:p>
        </w:tc>
      </w:tr>
      <w:tr w:rsidR="000C6F19">
        <w:tc>
          <w:tcPr>
            <w:tcW w:w="368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48, 54, 60, 66, 81, 87, 93, 99</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2.10.634.2</w:t>
            </w:r>
          </w:p>
        </w:tc>
        <w:tc>
          <w:tcPr>
            <w:tcW w:w="14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2166</w:t>
            </w:r>
          </w:p>
        </w:tc>
      </w:tr>
      <w:tr w:rsidR="000C6F19">
        <w:tc>
          <w:tcPr>
            <w:tcW w:w="368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39, 45, 69, 75</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2.10.635.2</w:t>
            </w:r>
          </w:p>
        </w:tc>
        <w:tc>
          <w:tcPr>
            <w:tcW w:w="14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2744</w:t>
            </w:r>
          </w:p>
        </w:tc>
      </w:tr>
      <w:tr w:rsidR="000C6F19">
        <w:tc>
          <w:tcPr>
            <w:tcW w:w="368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51, 57, 63</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2.10.636.2</w:t>
            </w:r>
          </w:p>
        </w:tc>
        <w:tc>
          <w:tcPr>
            <w:tcW w:w="14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2951</w:t>
            </w:r>
          </w:p>
        </w:tc>
      </w:tr>
      <w:tr w:rsidR="000C6F19">
        <w:tc>
          <w:tcPr>
            <w:tcW w:w="368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Возраст </w:t>
            </w:r>
            <w:hyperlink w:anchor="Par9271" w:history="1">
              <w:r>
                <w:rPr>
                  <w:rFonts w:ascii="Calibri" w:hAnsi="Calibri" w:cs="Calibri"/>
                  <w:color w:val="0000FF"/>
                </w:rPr>
                <w:t>&lt;*&gt;</w:t>
              </w:r>
            </w:hyperlink>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368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22, 23, 25, 26, 28, 29, 31, 32, 34, 35, 37, 77, 79, 83, 85, 89, 91, 95, 97</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2.10.632.4</w:t>
            </w:r>
          </w:p>
        </w:tc>
        <w:tc>
          <w:tcPr>
            <w:tcW w:w="14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1395</w:t>
            </w:r>
          </w:p>
        </w:tc>
      </w:tr>
      <w:tr w:rsidR="000C6F19">
        <w:tc>
          <w:tcPr>
            <w:tcW w:w="368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41, 43, 71, 73</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2.10.633.4</w:t>
            </w:r>
          </w:p>
        </w:tc>
        <w:tc>
          <w:tcPr>
            <w:tcW w:w="14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1906</w:t>
            </w:r>
          </w:p>
        </w:tc>
      </w:tr>
      <w:tr w:rsidR="000C6F19">
        <w:tc>
          <w:tcPr>
            <w:tcW w:w="368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47, 49, 53, 55, 59, 61, 65, 67, 80, 82, 86, 88, 92, 94, 98</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2.10.634.4</w:t>
            </w:r>
          </w:p>
        </w:tc>
        <w:tc>
          <w:tcPr>
            <w:tcW w:w="14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2166</w:t>
            </w:r>
          </w:p>
        </w:tc>
      </w:tr>
      <w:tr w:rsidR="000C6F19">
        <w:tc>
          <w:tcPr>
            <w:tcW w:w="368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38, 40, 44, 46, 68, 70, 74, 76</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2.10.635.4</w:t>
            </w:r>
          </w:p>
        </w:tc>
        <w:tc>
          <w:tcPr>
            <w:tcW w:w="14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2744</w:t>
            </w:r>
          </w:p>
        </w:tc>
      </w:tr>
      <w:tr w:rsidR="000C6F19">
        <w:tc>
          <w:tcPr>
            <w:tcW w:w="368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50, 52, 56, 58, 62, 64</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2.10.636.4</w:t>
            </w:r>
          </w:p>
        </w:tc>
        <w:tc>
          <w:tcPr>
            <w:tcW w:w="14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2951</w:t>
            </w:r>
          </w:p>
        </w:tc>
      </w:tr>
      <w:tr w:rsidR="000C6F19">
        <w:tc>
          <w:tcPr>
            <w:tcW w:w="368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 этап диспансеризации взрослого населения</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w:t>
            </w:r>
          </w:p>
        </w:tc>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368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врача-невролога</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w:t>
            </w:r>
          </w:p>
        </w:tc>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2.25.950.1</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365</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2.25.950.2</w:t>
            </w:r>
          </w:p>
        </w:tc>
        <w:tc>
          <w:tcPr>
            <w:tcW w:w="14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365</w:t>
            </w:r>
          </w:p>
        </w:tc>
      </w:tr>
      <w:tr w:rsidR="000C6F19">
        <w:tc>
          <w:tcPr>
            <w:tcW w:w="368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врача-уролога (врача-хирурга)</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w:t>
            </w:r>
          </w:p>
        </w:tc>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2.14.950.1</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365</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14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r>
      <w:tr w:rsidR="000C6F19">
        <w:tc>
          <w:tcPr>
            <w:tcW w:w="368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врача-колопроктолога (врача-хирурга)</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w:t>
            </w:r>
          </w:p>
        </w:tc>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2.19.950.1</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488</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2.19.950.2</w:t>
            </w:r>
          </w:p>
        </w:tc>
        <w:tc>
          <w:tcPr>
            <w:tcW w:w="14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488</w:t>
            </w:r>
          </w:p>
        </w:tc>
      </w:tr>
      <w:tr w:rsidR="000C6F19">
        <w:tc>
          <w:tcPr>
            <w:tcW w:w="368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врача-гинеколога (врача-акушера-гинеколога)</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w:t>
            </w:r>
          </w:p>
        </w:tc>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2.32.950.2</w:t>
            </w:r>
          </w:p>
        </w:tc>
        <w:tc>
          <w:tcPr>
            <w:tcW w:w="14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191</w:t>
            </w:r>
          </w:p>
        </w:tc>
      </w:tr>
      <w:tr w:rsidR="000C6F19">
        <w:tc>
          <w:tcPr>
            <w:tcW w:w="368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врача-оториноларинголога</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w:t>
            </w:r>
          </w:p>
        </w:tc>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2.23.950.1</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183</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2.23.950.2</w:t>
            </w:r>
          </w:p>
        </w:tc>
        <w:tc>
          <w:tcPr>
            <w:tcW w:w="14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183</w:t>
            </w:r>
          </w:p>
        </w:tc>
      </w:tr>
      <w:tr w:rsidR="000C6F19">
        <w:tc>
          <w:tcPr>
            <w:tcW w:w="368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врача-офтальмолога</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w:t>
            </w:r>
          </w:p>
        </w:tc>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2.24.950.1</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183</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2.24.950.2</w:t>
            </w:r>
          </w:p>
        </w:tc>
        <w:tc>
          <w:tcPr>
            <w:tcW w:w="14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183</w:t>
            </w:r>
          </w:p>
        </w:tc>
      </w:tr>
      <w:tr w:rsidR="000C6F19">
        <w:tc>
          <w:tcPr>
            <w:tcW w:w="368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Индивидуальное углубленное консультирование или групповое профилактическое консультирование</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w:t>
            </w:r>
          </w:p>
        </w:tc>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2.10.950.3</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134</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2.10.950.4</w:t>
            </w:r>
          </w:p>
        </w:tc>
        <w:tc>
          <w:tcPr>
            <w:tcW w:w="14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134</w:t>
            </w:r>
          </w:p>
        </w:tc>
      </w:tr>
      <w:tr w:rsidR="000C6F19">
        <w:tc>
          <w:tcPr>
            <w:tcW w:w="368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врача-терапевта (врача общей практики (семейного врача)</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w:t>
            </w:r>
          </w:p>
        </w:tc>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2.10.950.1</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422</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2.10.950.2</w:t>
            </w:r>
          </w:p>
        </w:tc>
        <w:tc>
          <w:tcPr>
            <w:tcW w:w="14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422</w:t>
            </w: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0C6F19" w:rsidRDefault="000C6F19" w:rsidP="000C6F19">
      <w:pPr>
        <w:autoSpaceDE w:val="0"/>
        <w:autoSpaceDN w:val="0"/>
        <w:adjustRightInd w:val="0"/>
        <w:spacing w:after="0" w:line="240" w:lineRule="auto"/>
        <w:ind w:firstLine="540"/>
        <w:jc w:val="both"/>
        <w:rPr>
          <w:rFonts w:ascii="Calibri" w:hAnsi="Calibri" w:cs="Calibri"/>
        </w:rPr>
      </w:pPr>
      <w:bookmarkStart w:id="32" w:name="Par9271"/>
      <w:bookmarkEnd w:id="32"/>
      <w:r>
        <w:rPr>
          <w:rFonts w:ascii="Calibri" w:hAnsi="Calibri" w:cs="Calibri"/>
        </w:rPr>
        <w:t xml:space="preserve">&lt;*&gt; Для категорий граждан в соответствии с </w:t>
      </w:r>
      <w:hyperlink r:id="rId38" w:history="1">
        <w:r>
          <w:rPr>
            <w:rFonts w:ascii="Calibri" w:hAnsi="Calibri" w:cs="Calibri"/>
            <w:color w:val="0000FF"/>
          </w:rPr>
          <w:t>пп. 1</w:t>
        </w:r>
      </w:hyperlink>
      <w:r>
        <w:rPr>
          <w:rFonts w:ascii="Calibri" w:hAnsi="Calibri" w:cs="Calibri"/>
        </w:rPr>
        <w:t>-</w:t>
      </w:r>
      <w:hyperlink r:id="rId39" w:history="1">
        <w:r>
          <w:rPr>
            <w:rFonts w:ascii="Calibri" w:hAnsi="Calibri" w:cs="Calibri"/>
            <w:color w:val="0000FF"/>
          </w:rPr>
          <w:t>3 пункта 4</w:t>
        </w:r>
      </w:hyperlink>
      <w:r>
        <w:rPr>
          <w:rFonts w:ascii="Calibri" w:hAnsi="Calibri" w:cs="Calibri"/>
        </w:rPr>
        <w:t xml:space="preserve"> приказа Минздрава России от 03.02.2015 N 36ан.</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1"/>
        <w:rPr>
          <w:rFonts w:ascii="Calibri" w:hAnsi="Calibri" w:cs="Calibri"/>
        </w:rPr>
      </w:pPr>
      <w:r>
        <w:rPr>
          <w:rFonts w:ascii="Calibri" w:hAnsi="Calibri" w:cs="Calibri"/>
        </w:rPr>
        <w:t>Таблица 2</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ТАРИФЫ</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НА ПРОВЕДЕНИЕ ДИСПАНСЕРИЗАЦИИ ПРЕБЫВАЮЩИХ В СТАЦИОНАРНЫХ</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УЧРЕЖДЕНИЯХ МОСКОВСКОЙ ОБЛАСТИ ДЕТЕЙ-СИРОТ И ДЕТЕЙ,</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НАХОДЯЩИХСЯ В ТРУДНОЙ ЖИЗНЕННОЙ СИТУАЦИИ (В СООТВЕТСТВИИ</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 xml:space="preserve">С </w:t>
      </w:r>
      <w:hyperlink r:id="rId40" w:history="1">
        <w:r>
          <w:rPr>
            <w:rFonts w:ascii="Calibri" w:hAnsi="Calibri" w:cs="Calibri"/>
            <w:color w:val="0000FF"/>
          </w:rPr>
          <w:t>ПРИКАЗОМ</w:t>
        </w:r>
      </w:hyperlink>
      <w:r>
        <w:rPr>
          <w:rFonts w:ascii="Calibri" w:hAnsi="Calibri" w:cs="Calibri"/>
        </w:rPr>
        <w:t xml:space="preserve"> МЗ РФ ОТ 15.02.2013 N 72Н)</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464"/>
        <w:gridCol w:w="1678"/>
        <w:gridCol w:w="1361"/>
        <w:gridCol w:w="1552"/>
        <w:gridCol w:w="1552"/>
      </w:tblGrid>
      <w:tr w:rsidR="000C6F19">
        <w:tc>
          <w:tcPr>
            <w:tcW w:w="54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Наименование услуги/возрастная категория</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Единица измерения услуги</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Пол (мужчины/женщины)</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Код услуги</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Тариф, руб.</w:t>
            </w:r>
          </w:p>
        </w:tc>
      </w:tr>
      <w:tr w:rsidR="000C6F19">
        <w:tc>
          <w:tcPr>
            <w:tcW w:w="54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1 этап диспансеризации детей-сирот и детей, находящихся в трудной жизненной ситуации </w:t>
            </w:r>
            <w:hyperlink w:anchor="Par9353" w:history="1">
              <w:r>
                <w:rPr>
                  <w:rFonts w:ascii="Calibri" w:hAnsi="Calibri" w:cs="Calibri"/>
                  <w:color w:val="0000FF"/>
                </w:rPr>
                <w:t>&lt;*&gt;</w:t>
              </w:r>
            </w:hyperlink>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54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0-2 включительно</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 1 этап</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Мужчины</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1.09.608.1</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4857</w:t>
            </w:r>
          </w:p>
        </w:tc>
      </w:tr>
      <w:tr w:rsidR="000C6F19">
        <w:tc>
          <w:tcPr>
            <w:tcW w:w="54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0-2 включительно</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 1 этап</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Женщины</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1.09.608.2</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4857</w:t>
            </w:r>
          </w:p>
        </w:tc>
      </w:tr>
      <w:tr w:rsidR="000C6F19">
        <w:tc>
          <w:tcPr>
            <w:tcW w:w="54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 включительно</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 1 этап</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Мужчины</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1.09.609.1</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4857</w:t>
            </w:r>
          </w:p>
        </w:tc>
      </w:tr>
      <w:tr w:rsidR="000C6F19">
        <w:tc>
          <w:tcPr>
            <w:tcW w:w="54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3-4 включительно</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 1 этап</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Женщины</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1.09.609.2</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4857</w:t>
            </w:r>
          </w:p>
        </w:tc>
      </w:tr>
      <w:tr w:rsidR="000C6F19">
        <w:tc>
          <w:tcPr>
            <w:tcW w:w="54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5-6 включительно</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 1 этап</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Мужчины</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1.09.610.1</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4857</w:t>
            </w:r>
          </w:p>
        </w:tc>
      </w:tr>
      <w:tr w:rsidR="000C6F19">
        <w:tc>
          <w:tcPr>
            <w:tcW w:w="54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5-6 включительно</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 1 этап</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Женщины</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1.09.610.2</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4857</w:t>
            </w:r>
          </w:p>
        </w:tc>
      </w:tr>
      <w:tr w:rsidR="000C6F19">
        <w:tc>
          <w:tcPr>
            <w:tcW w:w="54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7-13 включительно</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 1 этап</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Мужчины</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1.09.611.1</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4857</w:t>
            </w:r>
          </w:p>
        </w:tc>
      </w:tr>
      <w:tr w:rsidR="000C6F19">
        <w:tc>
          <w:tcPr>
            <w:tcW w:w="54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7-13 включительно</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 1 этап</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Женщины</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1.09.611.2</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4857</w:t>
            </w:r>
          </w:p>
        </w:tc>
      </w:tr>
      <w:tr w:rsidR="000C6F19">
        <w:tc>
          <w:tcPr>
            <w:tcW w:w="54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 лет</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 1 этап</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Мужчины</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1.09.612.1</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4857</w:t>
            </w:r>
          </w:p>
        </w:tc>
      </w:tr>
      <w:tr w:rsidR="000C6F19">
        <w:tc>
          <w:tcPr>
            <w:tcW w:w="54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 лет</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 1 этап</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Женщины</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1.09.612.2</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4857</w:t>
            </w:r>
          </w:p>
        </w:tc>
      </w:tr>
      <w:tr w:rsidR="000C6F19">
        <w:tc>
          <w:tcPr>
            <w:tcW w:w="54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15-17 включительно</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 1 этап</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Мужчины</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1.09.613.1</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4857</w:t>
            </w:r>
          </w:p>
        </w:tc>
      </w:tr>
      <w:tr w:rsidR="000C6F19">
        <w:tc>
          <w:tcPr>
            <w:tcW w:w="54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15-17 включительно</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 1 этап</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Женщины</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1.09.613.2</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4857</w:t>
            </w: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0C6F19" w:rsidRDefault="000C6F19" w:rsidP="000C6F19">
      <w:pPr>
        <w:autoSpaceDE w:val="0"/>
        <w:autoSpaceDN w:val="0"/>
        <w:adjustRightInd w:val="0"/>
        <w:spacing w:after="0" w:line="240" w:lineRule="auto"/>
        <w:ind w:firstLine="540"/>
        <w:jc w:val="both"/>
        <w:rPr>
          <w:rFonts w:ascii="Calibri" w:hAnsi="Calibri" w:cs="Calibri"/>
        </w:rPr>
      </w:pPr>
      <w:bookmarkStart w:id="33" w:name="Par9353"/>
      <w:bookmarkEnd w:id="33"/>
      <w:r>
        <w:rPr>
          <w:rFonts w:ascii="Calibri" w:hAnsi="Calibri" w:cs="Calibri"/>
        </w:rPr>
        <w:t xml:space="preserve">&lt;*&gt; Диспансеризация является завершенной в случае проведения осмотров врачами-специалистами и выполнения лабораторных, инструментальных и иных исследований, предусмотренных </w:t>
      </w:r>
      <w:hyperlink r:id="rId41" w:history="1">
        <w:r>
          <w:rPr>
            <w:rFonts w:ascii="Calibri" w:hAnsi="Calibri" w:cs="Calibri"/>
            <w:color w:val="0000FF"/>
          </w:rPr>
          <w:t>Перечнем</w:t>
        </w:r>
      </w:hyperlink>
      <w:r>
        <w:rPr>
          <w:rFonts w:ascii="Calibri" w:hAnsi="Calibri" w:cs="Calibri"/>
        </w:rPr>
        <w:t xml:space="preserve"> исследований в соответствии с приказом МЗ РФ от 15.02.2013 N 72н (1 этап).</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1"/>
        <w:rPr>
          <w:rFonts w:ascii="Calibri" w:hAnsi="Calibri" w:cs="Calibri"/>
        </w:rPr>
      </w:pPr>
      <w:r>
        <w:rPr>
          <w:rFonts w:ascii="Calibri" w:hAnsi="Calibri" w:cs="Calibri"/>
        </w:rPr>
        <w:t>Таблица 3</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ТАРИФЫ</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НА ОПЛАТУ ПРОФИЛАКТИЧЕСКИХ МЕДИЦИНСКИХ ОСМОТРОВ ВЗРОСЛОГО</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НАСЕЛЕНИЯ (В СООТВЕТСТВИИ С </w:t>
      </w:r>
      <w:hyperlink r:id="rId42" w:history="1">
        <w:r>
          <w:rPr>
            <w:rFonts w:ascii="Calibri" w:hAnsi="Calibri" w:cs="Calibri"/>
            <w:color w:val="0000FF"/>
          </w:rPr>
          <w:t>ПРИКАЗОМ</w:t>
        </w:r>
      </w:hyperlink>
      <w:r>
        <w:rPr>
          <w:rFonts w:ascii="Calibri" w:hAnsi="Calibri" w:cs="Calibri"/>
        </w:rPr>
        <w:t xml:space="preserve"> МЗ РФ</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ОТ 06.12.2012 N 1011Н)</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464"/>
        <w:gridCol w:w="1678"/>
        <w:gridCol w:w="1552"/>
        <w:gridCol w:w="1552"/>
        <w:gridCol w:w="1531"/>
        <w:gridCol w:w="1444"/>
      </w:tblGrid>
      <w:tr w:rsidR="000C6F19">
        <w:tc>
          <w:tcPr>
            <w:tcW w:w="5464" w:type="dxa"/>
            <w:vMerge w:val="restart"/>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Наименование услуги</w:t>
            </w:r>
          </w:p>
        </w:tc>
        <w:tc>
          <w:tcPr>
            <w:tcW w:w="1678" w:type="dxa"/>
            <w:vMerge w:val="restart"/>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Единица измерения услуги</w:t>
            </w:r>
          </w:p>
        </w:tc>
        <w:tc>
          <w:tcPr>
            <w:tcW w:w="3104" w:type="dxa"/>
            <w:gridSpan w:val="2"/>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Мужчины</w:t>
            </w:r>
          </w:p>
        </w:tc>
        <w:tc>
          <w:tcPr>
            <w:tcW w:w="2975" w:type="dxa"/>
            <w:gridSpan w:val="2"/>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Женщины</w:t>
            </w:r>
          </w:p>
        </w:tc>
      </w:tr>
      <w:tr w:rsidR="000C6F19">
        <w:tc>
          <w:tcPr>
            <w:tcW w:w="5464"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both"/>
              <w:rPr>
                <w:rFonts w:ascii="Calibri" w:hAnsi="Calibri" w:cs="Calibri"/>
              </w:rPr>
            </w:pPr>
          </w:p>
        </w:tc>
        <w:tc>
          <w:tcPr>
            <w:tcW w:w="1678"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both"/>
              <w:rPr>
                <w:rFonts w:ascii="Calibri" w:hAnsi="Calibri" w:cs="Calibri"/>
              </w:rPr>
            </w:pP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Код услуги</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Тариф, руб.</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Код услуги</w:t>
            </w:r>
          </w:p>
        </w:tc>
        <w:tc>
          <w:tcPr>
            <w:tcW w:w="14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Тариф, руб.</w:t>
            </w:r>
          </w:p>
        </w:tc>
      </w:tr>
      <w:tr w:rsidR="000C6F19">
        <w:tc>
          <w:tcPr>
            <w:tcW w:w="54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Профилактический медицинский осмотр В</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2.10.604.01</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1017</w:t>
            </w:r>
          </w:p>
        </w:tc>
        <w:tc>
          <w:tcPr>
            <w:tcW w:w="15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2.10.604.02</w:t>
            </w:r>
          </w:p>
        </w:tc>
        <w:tc>
          <w:tcPr>
            <w:tcW w:w="14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1190</w:t>
            </w: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1"/>
        <w:rPr>
          <w:rFonts w:ascii="Calibri" w:hAnsi="Calibri" w:cs="Calibri"/>
        </w:rPr>
      </w:pPr>
      <w:r>
        <w:rPr>
          <w:rFonts w:ascii="Calibri" w:hAnsi="Calibri" w:cs="Calibri"/>
        </w:rPr>
        <w:t>Таблица 4</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ТАРИФЫ</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НА ОПЛАТУ ПРИ ПРОХОЖДЕНИИ НЕСОВЕРШЕННОЛЕТНИМИ МЕДИЦИНСКИХ</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 xml:space="preserve">ОСМОТРОВ (В СООТВЕТСТВИИ С </w:t>
      </w:r>
      <w:hyperlink r:id="rId43" w:history="1">
        <w:r>
          <w:rPr>
            <w:rFonts w:ascii="Calibri" w:hAnsi="Calibri" w:cs="Calibri"/>
            <w:color w:val="0000FF"/>
          </w:rPr>
          <w:t>ПРИКАЗОМ</w:t>
        </w:r>
      </w:hyperlink>
      <w:r>
        <w:rPr>
          <w:rFonts w:ascii="Calibri" w:hAnsi="Calibri" w:cs="Calibri"/>
        </w:rPr>
        <w:t xml:space="preserve"> МЗ РФ</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ОТ 21.12.2012 N 1346Н)</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2835"/>
        <w:gridCol w:w="1678"/>
        <w:gridCol w:w="1871"/>
        <w:gridCol w:w="1191"/>
        <w:gridCol w:w="1871"/>
        <w:gridCol w:w="1247"/>
      </w:tblGrid>
      <w:tr w:rsidR="000C6F19">
        <w:tc>
          <w:tcPr>
            <w:tcW w:w="2835" w:type="dxa"/>
            <w:vMerge w:val="restart"/>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Наименование услуги</w:t>
            </w:r>
          </w:p>
        </w:tc>
        <w:tc>
          <w:tcPr>
            <w:tcW w:w="1678" w:type="dxa"/>
            <w:vMerge w:val="restart"/>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Единица измерения услуги</w:t>
            </w:r>
          </w:p>
        </w:tc>
        <w:tc>
          <w:tcPr>
            <w:tcW w:w="3062" w:type="dxa"/>
            <w:gridSpan w:val="2"/>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Мужчины</w:t>
            </w:r>
          </w:p>
        </w:tc>
        <w:tc>
          <w:tcPr>
            <w:tcW w:w="3118" w:type="dxa"/>
            <w:gridSpan w:val="2"/>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Женщины</w:t>
            </w:r>
          </w:p>
        </w:tc>
      </w:tr>
      <w:tr w:rsidR="000C6F19">
        <w:tc>
          <w:tcPr>
            <w:tcW w:w="2835"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both"/>
              <w:rPr>
                <w:rFonts w:ascii="Calibri" w:hAnsi="Calibri" w:cs="Calibri"/>
              </w:rPr>
            </w:pPr>
          </w:p>
        </w:tc>
        <w:tc>
          <w:tcPr>
            <w:tcW w:w="1678"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Код услуги</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Тариф, руб.</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Код услуги</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Тариф, руб.</w:t>
            </w:r>
          </w:p>
        </w:tc>
      </w:tr>
      <w:tr w:rsidR="000C6F19">
        <w:tc>
          <w:tcPr>
            <w:tcW w:w="283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Профилактический медицинский осмотр (новорожденный) Д</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1.09.614.0000</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1.09.615.0000</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w:t>
            </w:r>
          </w:p>
        </w:tc>
      </w:tr>
      <w:tr w:rsidR="000C6F19">
        <w:tc>
          <w:tcPr>
            <w:tcW w:w="283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Профилактический медицинский осмотр (1 месяц) Д</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1.09.614.0001</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1528</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1.09.615.0001</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1528</w:t>
            </w:r>
          </w:p>
        </w:tc>
      </w:tr>
      <w:tr w:rsidR="000C6F19">
        <w:tc>
          <w:tcPr>
            <w:tcW w:w="283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Профилактический медицинский осмотр (2 месяца) Д</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1.09.614.0002</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289</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1.09.615.0002</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289</w:t>
            </w:r>
          </w:p>
        </w:tc>
      </w:tr>
      <w:tr w:rsidR="000C6F19">
        <w:tc>
          <w:tcPr>
            <w:tcW w:w="283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Профилактический медицинский осмотр (3 месяца) Д</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1.09.614.0003</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821</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1.09.615.0003</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821</w:t>
            </w:r>
          </w:p>
        </w:tc>
      </w:tr>
      <w:tr w:rsidR="000C6F19">
        <w:tc>
          <w:tcPr>
            <w:tcW w:w="283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Профилактический медицинский осмотр (4 месяца) Д</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1.09.614.0004</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289</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1.09.615.0004</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289</w:t>
            </w:r>
          </w:p>
        </w:tc>
      </w:tr>
      <w:tr w:rsidR="000C6F19">
        <w:tc>
          <w:tcPr>
            <w:tcW w:w="283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Профилактический медицинский осмотр (5 месяцев) Д</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1.09.614.0005</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289</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1.09.615.0005</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289</w:t>
            </w:r>
          </w:p>
        </w:tc>
      </w:tr>
      <w:tr w:rsidR="000C6F19">
        <w:tc>
          <w:tcPr>
            <w:tcW w:w="283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Профилактический медицинский осмотр (6 месяцев) Д</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1.09.614.0006</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826</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1.09.615.0006</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826</w:t>
            </w:r>
          </w:p>
        </w:tc>
      </w:tr>
      <w:tr w:rsidR="000C6F19">
        <w:tc>
          <w:tcPr>
            <w:tcW w:w="283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Профилактический медицинский осмотр (7 месяцев) Д</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1.09.614.0007</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289</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1.09.615.0007</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289</w:t>
            </w:r>
          </w:p>
        </w:tc>
      </w:tr>
      <w:tr w:rsidR="000C6F19">
        <w:tc>
          <w:tcPr>
            <w:tcW w:w="283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Профилактический медицинский осмотр (8 месяцев) Д</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1.09.614.0008</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289</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1.09.615.0008</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289</w:t>
            </w:r>
          </w:p>
        </w:tc>
      </w:tr>
      <w:tr w:rsidR="000C6F19">
        <w:tc>
          <w:tcPr>
            <w:tcW w:w="283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Профилактический медицинский осмотр (9 месяцев) Д</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1.09.614.0009</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485</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1.09.615.0009</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485</w:t>
            </w:r>
          </w:p>
        </w:tc>
      </w:tr>
      <w:tr w:rsidR="000C6F19">
        <w:tc>
          <w:tcPr>
            <w:tcW w:w="283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Профилактический медицинский осмотр (10 месяцев) Д</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1.09.614.0010</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289</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1.09.615.0010</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289</w:t>
            </w:r>
          </w:p>
        </w:tc>
      </w:tr>
      <w:tr w:rsidR="000C6F19">
        <w:tc>
          <w:tcPr>
            <w:tcW w:w="283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Профилактический медицинский осмотр (11 месяцев) Д</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1.09.614.0011</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289</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1.09.615.0011</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289</w:t>
            </w:r>
          </w:p>
        </w:tc>
      </w:tr>
      <w:tr w:rsidR="000C6F19">
        <w:tc>
          <w:tcPr>
            <w:tcW w:w="283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Профилактический медицинский осмотр (12 месяцев) Д</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1.09.614.0012</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1712</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1.09.615.0012</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1712</w:t>
            </w:r>
          </w:p>
        </w:tc>
      </w:tr>
      <w:tr w:rsidR="000C6F19">
        <w:tc>
          <w:tcPr>
            <w:tcW w:w="283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Профилактический медицинский осмотр (1 год 3 месяца) Д</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1.09.614.0103</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289</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1.09.615.0103</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289</w:t>
            </w:r>
          </w:p>
        </w:tc>
      </w:tr>
      <w:tr w:rsidR="000C6F19">
        <w:tc>
          <w:tcPr>
            <w:tcW w:w="283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Профилактический медицинский осмотр (1 год 6 месяцев) Д</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1.09.614.0106</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485</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1.09.615.0106</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485</w:t>
            </w:r>
          </w:p>
        </w:tc>
      </w:tr>
      <w:tr w:rsidR="000C6F19">
        <w:tc>
          <w:tcPr>
            <w:tcW w:w="283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Профилактический медицинский осмотр (1 год 9 месяцев) Д</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1.09.614.0109</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289</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1.09.615.0109</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289</w:t>
            </w:r>
          </w:p>
        </w:tc>
      </w:tr>
      <w:tr w:rsidR="000C6F19">
        <w:tc>
          <w:tcPr>
            <w:tcW w:w="283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Профилактический медицинский осмотр (2 года) Д</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1.09.614.0200</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729</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1.09.615.0200</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729</w:t>
            </w:r>
          </w:p>
        </w:tc>
      </w:tr>
      <w:tr w:rsidR="000C6F19">
        <w:tc>
          <w:tcPr>
            <w:tcW w:w="283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Профилактический медицинский осмотр (2 года 6 месяцев) Д</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1.09.614.0206</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289</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1.09.615.0206</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289</w:t>
            </w:r>
          </w:p>
        </w:tc>
      </w:tr>
      <w:tr w:rsidR="000C6F19">
        <w:tc>
          <w:tcPr>
            <w:tcW w:w="283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Профилактический медицинский осмотр (3 года) Д</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1.09.614.0300</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1616</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1.09.615.0300</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1616</w:t>
            </w:r>
          </w:p>
        </w:tc>
      </w:tr>
      <w:tr w:rsidR="000C6F19">
        <w:tc>
          <w:tcPr>
            <w:tcW w:w="283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Профилактический медицинский осмотр (4 года) Д</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1.09.614.0400</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643</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1.09.615.0400</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643</w:t>
            </w:r>
          </w:p>
        </w:tc>
      </w:tr>
      <w:tr w:rsidR="000C6F19">
        <w:tc>
          <w:tcPr>
            <w:tcW w:w="283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Профилактический медицинский осмотр (5 лет) Д</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1.09.614.0500</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643</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1.09.615.0500</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643</w:t>
            </w:r>
          </w:p>
        </w:tc>
      </w:tr>
      <w:tr w:rsidR="000C6F19">
        <w:tc>
          <w:tcPr>
            <w:tcW w:w="283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Профилактический медицинский осмотр (6 лет) Д</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1.09.614.0600</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1127</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1.09.615.0600</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1127</w:t>
            </w:r>
          </w:p>
        </w:tc>
      </w:tr>
      <w:tr w:rsidR="000C6F19">
        <w:tc>
          <w:tcPr>
            <w:tcW w:w="283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Профилактический медицинский осмотр (7 лет) Д</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1.09.614.0700</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2299</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1.09.615.0700</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2299</w:t>
            </w:r>
          </w:p>
        </w:tc>
      </w:tr>
      <w:tr w:rsidR="000C6F19">
        <w:tc>
          <w:tcPr>
            <w:tcW w:w="283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Профилактический медицинский осмотр (8 лет) Д</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1.09.614.0800</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1.09.615.0800</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w:t>
            </w:r>
          </w:p>
        </w:tc>
      </w:tr>
      <w:tr w:rsidR="000C6F19">
        <w:tc>
          <w:tcPr>
            <w:tcW w:w="283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Профилактический медицинский осмотр (9 лет) Д</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1.09.614.0900</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1.09.615.0900</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w:t>
            </w:r>
          </w:p>
        </w:tc>
      </w:tr>
      <w:tr w:rsidR="000C6F19">
        <w:tc>
          <w:tcPr>
            <w:tcW w:w="283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Профилактический медицинский осмотр (10 лет) Д</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1.09.614.1000</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2111</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1.09.615.1000</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2111</w:t>
            </w:r>
          </w:p>
        </w:tc>
      </w:tr>
      <w:tr w:rsidR="000C6F19">
        <w:tc>
          <w:tcPr>
            <w:tcW w:w="283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Профилактический медицинский осмотр (11 лет) Д</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1.09.614.1100</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859</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1.09.615.1100</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859</w:t>
            </w:r>
          </w:p>
        </w:tc>
      </w:tr>
      <w:tr w:rsidR="000C6F19">
        <w:tc>
          <w:tcPr>
            <w:tcW w:w="283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Профилактический медицинский осмотр (12 лет) Д</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1.09.614.1200</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638</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1.09.615.1200</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638</w:t>
            </w:r>
          </w:p>
        </w:tc>
      </w:tr>
      <w:tr w:rsidR="000C6F19">
        <w:tc>
          <w:tcPr>
            <w:tcW w:w="283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Профилактический медицинский осмотр (13 лет) Д</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1.09.614.1300</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1.09.615.1300</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w:t>
            </w:r>
          </w:p>
        </w:tc>
      </w:tr>
      <w:tr w:rsidR="000C6F19">
        <w:tc>
          <w:tcPr>
            <w:tcW w:w="283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Профилактический медицинский осмотр (14 лет) Д</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1.09.614.1400</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2037</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1.09.615.1400</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2037</w:t>
            </w:r>
          </w:p>
        </w:tc>
      </w:tr>
      <w:tr w:rsidR="000C6F19">
        <w:tc>
          <w:tcPr>
            <w:tcW w:w="283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Профилактический медицинский осмотр (15 лет) Д</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1.09.614.1500</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2255</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1.09.615.1500</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2255</w:t>
            </w:r>
          </w:p>
        </w:tc>
      </w:tr>
      <w:tr w:rsidR="000C6F19">
        <w:tc>
          <w:tcPr>
            <w:tcW w:w="283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Профилактический медицинский осмотр (16 лет) Д</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1.09.614.1600</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2255</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1.09.615.1600</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2255</w:t>
            </w:r>
          </w:p>
        </w:tc>
      </w:tr>
      <w:tr w:rsidR="000C6F19">
        <w:tc>
          <w:tcPr>
            <w:tcW w:w="283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Профилактический медицинский осмотр (17 лет) Д</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1.09.614.1700</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2255</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1.09.615.1700</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2255</w:t>
            </w:r>
          </w:p>
        </w:tc>
      </w:tr>
      <w:tr w:rsidR="000C6F19">
        <w:tc>
          <w:tcPr>
            <w:tcW w:w="283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Предварительный медицинский осмотр (1) Д </w:t>
            </w:r>
            <w:hyperlink w:anchor="Par9628" w:history="1">
              <w:r>
                <w:rPr>
                  <w:rFonts w:ascii="Calibri" w:hAnsi="Calibri" w:cs="Calibri"/>
                  <w:color w:val="0000FF"/>
                </w:rPr>
                <w:t>&lt;*&gt;</w:t>
              </w:r>
            </w:hyperlink>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1.09.616.01</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1674</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1.09.617.01</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1674</w:t>
            </w:r>
          </w:p>
        </w:tc>
      </w:tr>
      <w:tr w:rsidR="000C6F19">
        <w:tc>
          <w:tcPr>
            <w:tcW w:w="283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Предварительный медицинский осмотр (2) Д </w:t>
            </w:r>
            <w:hyperlink w:anchor="Par9629" w:history="1">
              <w:r>
                <w:rPr>
                  <w:rFonts w:ascii="Calibri" w:hAnsi="Calibri" w:cs="Calibri"/>
                  <w:color w:val="0000FF"/>
                </w:rPr>
                <w:t>&lt;**&gt;</w:t>
              </w:r>
            </w:hyperlink>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1.09.616.02</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2357</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1.09.617.02</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2357</w:t>
            </w:r>
          </w:p>
        </w:tc>
      </w:tr>
      <w:tr w:rsidR="000C6F19">
        <w:tc>
          <w:tcPr>
            <w:tcW w:w="283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Предварительный медицинский осмотр (3) Д </w:t>
            </w:r>
            <w:hyperlink w:anchor="Par9630" w:history="1">
              <w:r>
                <w:rPr>
                  <w:rFonts w:ascii="Calibri" w:hAnsi="Calibri" w:cs="Calibri"/>
                  <w:color w:val="0000FF"/>
                </w:rPr>
                <w:t>&lt;***&gt;</w:t>
              </w:r>
            </w:hyperlink>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1.09.616.03</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2594</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1.09.617.03</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2594</w:t>
            </w:r>
          </w:p>
        </w:tc>
      </w:tr>
      <w:tr w:rsidR="000C6F19">
        <w:tc>
          <w:tcPr>
            <w:tcW w:w="283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Периодический медицинский осмотр (1) Д </w:t>
            </w:r>
            <w:hyperlink w:anchor="Par9628" w:history="1">
              <w:r>
                <w:rPr>
                  <w:rFonts w:ascii="Calibri" w:hAnsi="Calibri" w:cs="Calibri"/>
                  <w:color w:val="0000FF"/>
                </w:rPr>
                <w:t>&lt;*&gt;</w:t>
              </w:r>
            </w:hyperlink>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1.09.618.01</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485</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1.09.619.01</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485</w:t>
            </w:r>
          </w:p>
        </w:tc>
      </w:tr>
      <w:tr w:rsidR="000C6F19">
        <w:tc>
          <w:tcPr>
            <w:tcW w:w="283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Периодический медицинский осмотр (2) Д </w:t>
            </w:r>
            <w:hyperlink w:anchor="Par9629" w:history="1">
              <w:r>
                <w:rPr>
                  <w:rFonts w:ascii="Calibri" w:hAnsi="Calibri" w:cs="Calibri"/>
                  <w:color w:val="0000FF"/>
                </w:rPr>
                <w:t>&lt;**&gt;</w:t>
              </w:r>
            </w:hyperlink>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1.09.618.02</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552</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1.09.619.02</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552</w:t>
            </w:r>
          </w:p>
        </w:tc>
      </w:tr>
      <w:tr w:rsidR="000C6F19">
        <w:tc>
          <w:tcPr>
            <w:tcW w:w="283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Периодический медицинский осмотр (3) Д </w:t>
            </w:r>
            <w:hyperlink w:anchor="Par9630" w:history="1">
              <w:r>
                <w:rPr>
                  <w:rFonts w:ascii="Calibri" w:hAnsi="Calibri" w:cs="Calibri"/>
                  <w:color w:val="0000FF"/>
                </w:rPr>
                <w:t>&lt;***&gt;</w:t>
              </w:r>
            </w:hyperlink>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1.09.618.03</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552</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1.09.619.03</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552</w:t>
            </w:r>
          </w:p>
        </w:tc>
      </w:tr>
    </w:tbl>
    <w:p w:rsidR="000C6F19" w:rsidRDefault="000C6F19" w:rsidP="000C6F19">
      <w:pPr>
        <w:autoSpaceDE w:val="0"/>
        <w:autoSpaceDN w:val="0"/>
        <w:adjustRightInd w:val="0"/>
        <w:spacing w:after="0" w:line="240" w:lineRule="auto"/>
        <w:jc w:val="both"/>
        <w:rPr>
          <w:rFonts w:ascii="Calibri" w:hAnsi="Calibri" w:cs="Calibri"/>
        </w:rPr>
        <w:sectPr w:rsidR="000C6F19">
          <w:pgSz w:w="16838" w:h="11905" w:orient="landscape"/>
          <w:pgMar w:top="1701" w:right="1134" w:bottom="850" w:left="1134" w:header="0" w:footer="0" w:gutter="0"/>
          <w:cols w:space="720"/>
          <w:noEndnote/>
        </w:sect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0C6F19" w:rsidRDefault="000C6F19" w:rsidP="000C6F19">
      <w:pPr>
        <w:autoSpaceDE w:val="0"/>
        <w:autoSpaceDN w:val="0"/>
        <w:adjustRightInd w:val="0"/>
        <w:spacing w:after="0" w:line="240" w:lineRule="auto"/>
        <w:ind w:firstLine="540"/>
        <w:jc w:val="both"/>
        <w:rPr>
          <w:rFonts w:ascii="Calibri" w:hAnsi="Calibri" w:cs="Calibri"/>
        </w:rPr>
      </w:pPr>
      <w:bookmarkStart w:id="34" w:name="Par9628"/>
      <w:bookmarkEnd w:id="34"/>
      <w:r>
        <w:rPr>
          <w:rFonts w:ascii="Calibri" w:hAnsi="Calibri" w:cs="Calibri"/>
        </w:rPr>
        <w:t>&lt;*&gt; Дошкольные образовательные учреждения.</w:t>
      </w:r>
    </w:p>
    <w:p w:rsidR="000C6F19" w:rsidRDefault="000C6F19" w:rsidP="000C6F19">
      <w:pPr>
        <w:autoSpaceDE w:val="0"/>
        <w:autoSpaceDN w:val="0"/>
        <w:adjustRightInd w:val="0"/>
        <w:spacing w:after="0" w:line="240" w:lineRule="auto"/>
        <w:ind w:firstLine="540"/>
        <w:jc w:val="both"/>
        <w:rPr>
          <w:rFonts w:ascii="Calibri" w:hAnsi="Calibri" w:cs="Calibri"/>
        </w:rPr>
      </w:pPr>
      <w:bookmarkStart w:id="35" w:name="Par9629"/>
      <w:bookmarkEnd w:id="35"/>
      <w:r>
        <w:rPr>
          <w:rFonts w:ascii="Calibri" w:hAnsi="Calibri" w:cs="Calibri"/>
        </w:rPr>
        <w:t>&lt;**&gt; Общеобразовательные (начального общего, основного общего, среднего (полного) общего образования) образовательные учреждения.</w:t>
      </w:r>
    </w:p>
    <w:p w:rsidR="000C6F19" w:rsidRDefault="000C6F19" w:rsidP="000C6F19">
      <w:pPr>
        <w:autoSpaceDE w:val="0"/>
        <w:autoSpaceDN w:val="0"/>
        <w:adjustRightInd w:val="0"/>
        <w:spacing w:after="0" w:line="240" w:lineRule="auto"/>
        <w:ind w:firstLine="540"/>
        <w:jc w:val="both"/>
        <w:rPr>
          <w:rFonts w:ascii="Calibri" w:hAnsi="Calibri" w:cs="Calibri"/>
        </w:rPr>
      </w:pPr>
      <w:bookmarkStart w:id="36" w:name="Par9630"/>
      <w:bookmarkEnd w:id="36"/>
      <w:r>
        <w:rPr>
          <w:rFonts w:ascii="Calibri" w:hAnsi="Calibri" w:cs="Calibri"/>
        </w:rPr>
        <w:t>&lt;***&gt; Образовательные учреждения начального профессионального, среднего профессионального образования, специальные (коррекционные) образовательные учреждения для обучающихся, воспитанников с ограниченными возможностями здоровья, образовательные учреждения для детей-сирот и детей, оставшихся без попечения родителей (законных представителей).</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1"/>
        <w:rPr>
          <w:rFonts w:ascii="Calibri" w:hAnsi="Calibri" w:cs="Calibri"/>
        </w:rPr>
      </w:pPr>
      <w:r>
        <w:rPr>
          <w:rFonts w:ascii="Calibri" w:hAnsi="Calibri" w:cs="Calibri"/>
        </w:rPr>
        <w:t>Таблица 5</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ТАРИФЫ</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НА ПРОВЕДЕНИЕ ДИСПАНСЕРИЗАЦИИ ДЕТЕЙ-СИРОТ И ДЕТЕЙ,</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ОСТАВШИХСЯ БЕЗ ПОПЕЧЕНИЯ РОДИТЕЛЕЙ, В ТОМ ЧИСЛЕ УСЫНОВЛЕННЫХ</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(УДОЧЕРЕННЫХ), ПРИНЯТЫХ ПОД ОПЕКУ (ПОПЕЧИТЕЛЬСТВО),</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 xml:space="preserve">В ПРИЕМНУЮ ИЛИ ПАТРОНАТНУЮ СЕМЬЮ (В СООТВЕТСТВИИ С </w:t>
      </w:r>
      <w:hyperlink r:id="rId44" w:history="1">
        <w:r>
          <w:rPr>
            <w:rFonts w:ascii="Calibri" w:hAnsi="Calibri" w:cs="Calibri"/>
            <w:color w:val="0000FF"/>
          </w:rPr>
          <w:t>ПРИКАЗОМ</w:t>
        </w:r>
      </w:hyperlink>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МЗ РФ ОТ 11.04.2013 N 216Н)</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005"/>
        <w:gridCol w:w="1678"/>
        <w:gridCol w:w="1474"/>
        <w:gridCol w:w="1552"/>
        <w:gridCol w:w="1191"/>
      </w:tblGrid>
      <w:tr w:rsidR="000C6F19">
        <w:tc>
          <w:tcPr>
            <w:tcW w:w="300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Наименование услуги/возрастная категория</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Единица измерения услуги</w:t>
            </w:r>
          </w:p>
        </w:tc>
        <w:tc>
          <w:tcPr>
            <w:tcW w:w="147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Пол (мужчины/женщины)</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Код услуги</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Тариф, руб.</w:t>
            </w:r>
          </w:p>
        </w:tc>
      </w:tr>
      <w:tr w:rsidR="000C6F19">
        <w:tc>
          <w:tcPr>
            <w:tcW w:w="300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1 этап диспансеризации детей-сирот и детей, находящихся в трудной жизненной ситуации </w:t>
            </w:r>
            <w:hyperlink w:anchor="Par9713" w:history="1">
              <w:r>
                <w:rPr>
                  <w:rFonts w:ascii="Calibri" w:hAnsi="Calibri" w:cs="Calibri"/>
                  <w:color w:val="0000FF"/>
                </w:rPr>
                <w:t>&lt;*&gt;</w:t>
              </w:r>
            </w:hyperlink>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w:t>
            </w:r>
          </w:p>
        </w:tc>
        <w:tc>
          <w:tcPr>
            <w:tcW w:w="147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300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0-2 включительно</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 1 этап</w:t>
            </w:r>
          </w:p>
        </w:tc>
        <w:tc>
          <w:tcPr>
            <w:tcW w:w="147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Мужчины</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1.09.620.1</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4857</w:t>
            </w:r>
          </w:p>
        </w:tc>
      </w:tr>
      <w:tr w:rsidR="000C6F19">
        <w:tc>
          <w:tcPr>
            <w:tcW w:w="300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0-2 включительно</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 1 этап</w:t>
            </w:r>
          </w:p>
        </w:tc>
        <w:tc>
          <w:tcPr>
            <w:tcW w:w="147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Женщины</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1.09.620.2</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4857</w:t>
            </w:r>
          </w:p>
        </w:tc>
      </w:tr>
      <w:tr w:rsidR="000C6F19">
        <w:tc>
          <w:tcPr>
            <w:tcW w:w="300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 включительно</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 1 этап</w:t>
            </w:r>
          </w:p>
        </w:tc>
        <w:tc>
          <w:tcPr>
            <w:tcW w:w="147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Мужчины</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1.09.621.1</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4857</w:t>
            </w:r>
          </w:p>
        </w:tc>
      </w:tr>
      <w:tr w:rsidR="000C6F19">
        <w:tc>
          <w:tcPr>
            <w:tcW w:w="300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 включительно</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 1 этап</w:t>
            </w:r>
          </w:p>
        </w:tc>
        <w:tc>
          <w:tcPr>
            <w:tcW w:w="147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Женщины</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1.09.621.2</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4857</w:t>
            </w:r>
          </w:p>
        </w:tc>
      </w:tr>
      <w:tr w:rsidR="000C6F19">
        <w:tc>
          <w:tcPr>
            <w:tcW w:w="300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5-6 включительно</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 1 этап</w:t>
            </w:r>
          </w:p>
        </w:tc>
        <w:tc>
          <w:tcPr>
            <w:tcW w:w="147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Мужчины</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1.09.622.1</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4857</w:t>
            </w:r>
          </w:p>
        </w:tc>
      </w:tr>
      <w:tr w:rsidR="000C6F19">
        <w:tc>
          <w:tcPr>
            <w:tcW w:w="300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5-6 включительно</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 1 этап</w:t>
            </w:r>
          </w:p>
        </w:tc>
        <w:tc>
          <w:tcPr>
            <w:tcW w:w="147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Женщины</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1.09.622.2</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4857</w:t>
            </w:r>
          </w:p>
        </w:tc>
      </w:tr>
      <w:tr w:rsidR="000C6F19">
        <w:tc>
          <w:tcPr>
            <w:tcW w:w="300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7-13 включительно</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 1 этап</w:t>
            </w:r>
          </w:p>
        </w:tc>
        <w:tc>
          <w:tcPr>
            <w:tcW w:w="147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Мужчины</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1.09.623.1</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4857</w:t>
            </w:r>
          </w:p>
        </w:tc>
      </w:tr>
      <w:tr w:rsidR="000C6F19">
        <w:tc>
          <w:tcPr>
            <w:tcW w:w="300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7-13 включительно</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 1 этап</w:t>
            </w:r>
          </w:p>
        </w:tc>
        <w:tc>
          <w:tcPr>
            <w:tcW w:w="147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Женщины</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1.09.623.2</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4857</w:t>
            </w:r>
          </w:p>
        </w:tc>
      </w:tr>
      <w:tr w:rsidR="000C6F19">
        <w:tc>
          <w:tcPr>
            <w:tcW w:w="300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 лет</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 1 этап</w:t>
            </w:r>
          </w:p>
        </w:tc>
        <w:tc>
          <w:tcPr>
            <w:tcW w:w="147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Мужчины</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1.09.624.1</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4857</w:t>
            </w:r>
          </w:p>
        </w:tc>
      </w:tr>
      <w:tr w:rsidR="000C6F19">
        <w:tc>
          <w:tcPr>
            <w:tcW w:w="300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14 лет</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 1 этап</w:t>
            </w:r>
          </w:p>
        </w:tc>
        <w:tc>
          <w:tcPr>
            <w:tcW w:w="147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Женщины</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1.09.624.2</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4857</w:t>
            </w:r>
          </w:p>
        </w:tc>
      </w:tr>
      <w:tr w:rsidR="000C6F19">
        <w:tc>
          <w:tcPr>
            <w:tcW w:w="300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15-17 включительно</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 1 этап</w:t>
            </w:r>
          </w:p>
        </w:tc>
        <w:tc>
          <w:tcPr>
            <w:tcW w:w="147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Мужчины</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1.09.625.1</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4857</w:t>
            </w:r>
          </w:p>
        </w:tc>
      </w:tr>
      <w:tr w:rsidR="000C6F19">
        <w:tc>
          <w:tcPr>
            <w:tcW w:w="300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15-17 включительно</w:t>
            </w:r>
          </w:p>
        </w:tc>
        <w:tc>
          <w:tcPr>
            <w:tcW w:w="167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законченный случай 1 этап</w:t>
            </w:r>
          </w:p>
        </w:tc>
        <w:tc>
          <w:tcPr>
            <w:tcW w:w="147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Женщины</w:t>
            </w:r>
          </w:p>
        </w:tc>
        <w:tc>
          <w:tcPr>
            <w:tcW w:w="155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1.09.625.2</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4857</w:t>
            </w: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0C6F19" w:rsidRDefault="000C6F19" w:rsidP="000C6F19">
      <w:pPr>
        <w:autoSpaceDE w:val="0"/>
        <w:autoSpaceDN w:val="0"/>
        <w:adjustRightInd w:val="0"/>
        <w:spacing w:after="0" w:line="240" w:lineRule="auto"/>
        <w:ind w:firstLine="540"/>
        <w:jc w:val="both"/>
        <w:rPr>
          <w:rFonts w:ascii="Calibri" w:hAnsi="Calibri" w:cs="Calibri"/>
        </w:rPr>
      </w:pPr>
      <w:bookmarkStart w:id="37" w:name="Par9713"/>
      <w:bookmarkEnd w:id="37"/>
      <w:r>
        <w:rPr>
          <w:rFonts w:ascii="Calibri" w:hAnsi="Calibri" w:cs="Calibri"/>
        </w:rPr>
        <w:t xml:space="preserve">&lt;*&gt; Диспансеризация является завершенной в случае проведения осмотров врачами-специалистами и выполнения лабораторных, инструментальных и иных исследований, предусмотренных </w:t>
      </w:r>
      <w:hyperlink r:id="rId45" w:history="1">
        <w:r>
          <w:rPr>
            <w:rFonts w:ascii="Calibri" w:hAnsi="Calibri" w:cs="Calibri"/>
            <w:color w:val="0000FF"/>
          </w:rPr>
          <w:t>Перечнем</w:t>
        </w:r>
      </w:hyperlink>
      <w:r>
        <w:rPr>
          <w:rFonts w:ascii="Calibri" w:hAnsi="Calibri" w:cs="Calibri"/>
        </w:rPr>
        <w:t xml:space="preserve"> исследований в соответствии с приказом МЗ РФ от 15.02.2013 N 72н (1 этап).</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10</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к Тарифному соглашению</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по реализации Московской</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областной программы ОМС</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от 27 декабря 2016 г.</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b/>
          <w:bCs/>
        </w:rPr>
      </w:pPr>
      <w:bookmarkStart w:id="38" w:name="Par9725"/>
      <w:bookmarkEnd w:id="38"/>
      <w:r>
        <w:rPr>
          <w:rFonts w:ascii="Calibri" w:hAnsi="Calibri" w:cs="Calibri"/>
          <w:b/>
          <w:bCs/>
        </w:rPr>
        <w:t>СТОИМОСТЬ</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УЕТ И КЛАССИФИКАТОР МЕДИЦИНСКИХ УСЛУГ ПО ОКАЗАНИЮ ПЕРВИЧНОЙ</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МЕДИКО-САНИТАРНОЙ СПЕЦИАЛИЗИРОВАННОЙ СТОМАТОЛОГИЧЕСКОЙ</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ПОМОЩИ, ОКАЗАННОЙ В АМБУЛАТОРНЫХ УСЛОВИЯХ, ВЫРАЖЕННОЙ В УЕТ</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1"/>
        <w:rPr>
          <w:rFonts w:ascii="Calibri" w:hAnsi="Calibri" w:cs="Calibri"/>
        </w:rPr>
      </w:pPr>
      <w:r>
        <w:rPr>
          <w:rFonts w:ascii="Calibri" w:hAnsi="Calibri" w:cs="Calibri"/>
        </w:rPr>
        <w:t>Таблица 1</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СТОИМОСТЬ</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1 УСЛОВНОЙ ЕДИНИЦЫ ТРУДОЕМКОСТИ (РУБ.)</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2581"/>
        <w:gridCol w:w="2581"/>
        <w:gridCol w:w="2583"/>
      </w:tblGrid>
      <w:tr w:rsidR="000C6F19">
        <w:tc>
          <w:tcPr>
            <w:tcW w:w="258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1 уровень</w:t>
            </w:r>
          </w:p>
        </w:tc>
        <w:tc>
          <w:tcPr>
            <w:tcW w:w="258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2 уровень</w:t>
            </w:r>
          </w:p>
        </w:tc>
        <w:tc>
          <w:tcPr>
            <w:tcW w:w="258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3 уровень</w:t>
            </w:r>
          </w:p>
        </w:tc>
      </w:tr>
      <w:tr w:rsidR="000C6F19">
        <w:tc>
          <w:tcPr>
            <w:tcW w:w="258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140,70</w:t>
            </w:r>
          </w:p>
        </w:tc>
        <w:tc>
          <w:tcPr>
            <w:tcW w:w="258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173,25</w:t>
            </w:r>
          </w:p>
        </w:tc>
        <w:tc>
          <w:tcPr>
            <w:tcW w:w="258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190,05</w:t>
            </w: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sectPr w:rsidR="000C6F19">
          <w:pgSz w:w="11905" w:h="16838"/>
          <w:pgMar w:top="1134" w:right="850" w:bottom="1134" w:left="1701" w:header="0" w:footer="0" w:gutter="0"/>
          <w:cols w:space="720"/>
          <w:noEndnote/>
        </w:sectPr>
      </w:pPr>
    </w:p>
    <w:p w:rsidR="000C6F19" w:rsidRDefault="000C6F19" w:rsidP="000C6F19">
      <w:pPr>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Таблица 2</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КЛАССИФИКАТОР</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МЕДИЦИНСКИХ УСЛУГ ПО ОКАЗАНИЮ ПЕРВИЧНОЙ МЕДИКО-САНИТАРНОЙ</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СПЕЦИАЛИЗИРОВАННОЙ ПОМОЩИ, ОКАЗАННОЙ В АМБУЛАТОРНЫХ</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УСЛОВИЯХ, ВЫРАЖЕННОЙ В УЕТ</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2438"/>
        <w:gridCol w:w="3345"/>
        <w:gridCol w:w="1964"/>
        <w:gridCol w:w="1624"/>
        <w:gridCol w:w="1420"/>
        <w:gridCol w:w="1489"/>
        <w:gridCol w:w="1304"/>
      </w:tblGrid>
      <w:tr w:rsidR="000C6F19">
        <w:tc>
          <w:tcPr>
            <w:tcW w:w="2438" w:type="dxa"/>
            <w:vMerge w:val="restart"/>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Код услуги</w:t>
            </w:r>
          </w:p>
        </w:tc>
        <w:tc>
          <w:tcPr>
            <w:tcW w:w="3345" w:type="dxa"/>
            <w:vMerge w:val="restart"/>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Наименование услуг</w:t>
            </w:r>
          </w:p>
        </w:tc>
        <w:tc>
          <w:tcPr>
            <w:tcW w:w="1964" w:type="dxa"/>
            <w:vMerge w:val="restart"/>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Время на оказание услуги врачом (мин.)</w:t>
            </w:r>
          </w:p>
        </w:tc>
        <w:tc>
          <w:tcPr>
            <w:tcW w:w="1624" w:type="dxa"/>
            <w:vMerge w:val="restart"/>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Число УЕТ</w:t>
            </w:r>
          </w:p>
        </w:tc>
        <w:tc>
          <w:tcPr>
            <w:tcW w:w="4213" w:type="dxa"/>
            <w:gridSpan w:val="3"/>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Стоимость услуги (руб.)</w:t>
            </w:r>
          </w:p>
        </w:tc>
      </w:tr>
      <w:tr w:rsidR="000C6F19">
        <w:tc>
          <w:tcPr>
            <w:tcW w:w="2438"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both"/>
              <w:rPr>
                <w:rFonts w:ascii="Calibri" w:hAnsi="Calibri" w:cs="Calibri"/>
              </w:rPr>
            </w:pPr>
          </w:p>
        </w:tc>
        <w:tc>
          <w:tcPr>
            <w:tcW w:w="1964"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both"/>
              <w:rPr>
                <w:rFonts w:ascii="Calibri" w:hAnsi="Calibri" w:cs="Calibri"/>
              </w:rPr>
            </w:pPr>
          </w:p>
        </w:tc>
        <w:tc>
          <w:tcPr>
            <w:tcW w:w="1624"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both"/>
              <w:rPr>
                <w:rFonts w:ascii="Calibri" w:hAnsi="Calibri" w:cs="Calibri"/>
              </w:rPr>
            </w:pP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1 уровень</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2 уровень</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3 уровень</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A12.07.001</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Витальное окрашивание твердых тканей зуба</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3,47</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0,35</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49,25</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60,64</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66,52</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A12.07.003</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Определение индексов гигиены полости рта </w:t>
            </w:r>
            <w:hyperlink w:anchor="Par10560" w:history="1">
              <w:r>
                <w:rPr>
                  <w:rFonts w:ascii="Calibri" w:hAnsi="Calibri" w:cs="Calibri"/>
                  <w:color w:val="0000FF"/>
                </w:rPr>
                <w:t>&lt;1&gt;</w:t>
              </w:r>
            </w:hyperlink>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6,06</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0,61</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85,83</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105,68</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115,93</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A12.07.004</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Определение пародонтальных индексов</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7,6</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0,76</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106,93</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131,67</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144,44</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B01.003.004.002</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Проводниковая анестезия</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9,55</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135,07</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166,32</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182,45</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B01.003.004.004</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Аппликационная анестезия</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3,06</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0,31</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43,62</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53,71</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58,92</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B01.003.004.005</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Инфильтрационная анестезия</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4,98</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0,5</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70,35</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86,63</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95,03</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A06.30.002</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Описание и интерпретация рентгенографических изображений </w:t>
            </w:r>
            <w:hyperlink w:anchor="Par10566" w:history="1">
              <w:r>
                <w:rPr>
                  <w:rFonts w:ascii="Calibri" w:hAnsi="Calibri" w:cs="Calibri"/>
                  <w:color w:val="0000FF"/>
                </w:rPr>
                <w:t>&lt;2&gt;</w:t>
              </w:r>
            </w:hyperlink>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9,34</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0,93</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130,85</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161,12</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176,75</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A11.07.011</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Инъекционное введение лекарственных препаратов в челюстно-лицевую область</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10,5</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154,77</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190,58</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209,06</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A25.07.001</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Назначение лекарственных препаратов при заболеваниях полости рта и зубов</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0,25</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35,18</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43,31</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47,51</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A25.07.002</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Назначение диетической терапии при заболеваниях полости рта и зубов</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0,25</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35,18</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43,31</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47,51</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A05.07.001</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Электроодонтометрия</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4,17</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0,42</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59,09</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72,77</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79,82</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A13.30.007</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Обучение гигиене полости рта </w:t>
            </w:r>
            <w:hyperlink w:anchor="Par10567" w:history="1">
              <w:r>
                <w:rPr>
                  <w:rFonts w:ascii="Calibri" w:hAnsi="Calibri" w:cs="Calibri"/>
                  <w:color w:val="0000FF"/>
                </w:rPr>
                <w:t>&lt;3&gt;</w:t>
              </w:r>
            </w:hyperlink>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8,67</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0,87</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122,41</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150,73</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165,34</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B01.064.003</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Прием (осмотр, консультация) врача-стоматолога детского первичный</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19,5</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1,95</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274,37</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337,84</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370,60</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B01.064.004</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Прием (осмотр, консультация) врача-стоматолога детского повторный</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13,65</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1,37</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192,76</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237,35</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260,37</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B04.064.001</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Диспансерный прием (осмотр, консультация) врача-стоматолога детского</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11,88</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1,19</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167,43</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206,17</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226,16</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B04.064.002</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Профилактический прием (осмотр, консультация) врача-стоматолога детского</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15,72</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1,57</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220,90</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272,00</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298,38</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B01.065.001</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Прием (осмотр, консультация) врача-стоматолога-терапевта первичный</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16,8</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1,68</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236,38</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291,06</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319,28</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B01.065.002</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Прием (осмотр, консультация) врача-стоматолога-терапевта повторный</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11,76</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1,18</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166,03</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204,44</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224,26</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B04.065.001</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Диспансерный прием (осмотр, консультация) врача-стоматолога-терапевта</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12,5</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1,25</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175,88</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216,56</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237,56</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B04.065.002</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Профилактический прием (осмотр, консультация) врача-стоматолога-терапевта</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182,91</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225,23</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247,07</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B01.065.003</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Прием (осмотр, консультация) зубного врача первичный</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16,8</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1,68</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236,38</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291,06</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319,28</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B01.065.004</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Прием (осмотр, консультация) зубного врача повторный</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11,76</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1,18</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166,03</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204,44</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224,26</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B04.065.003</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Диспансерный прием (осмотр, консультация) зубного врача</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12,5</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1,25</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175,88</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216,56</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237,56</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B04.065.004</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Профилактический прием (осмотр, консультация) зубного врача</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182,91</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225,23</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247,07</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B01.065.005</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Прием (осмотр, консультация) гигиениста стоматологического первичный</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211,05</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259,88</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285,08</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B01.065.006</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Прием (осмотр, консультация) гигиениста стоматологического повторный</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126,63</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155,93</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171,05</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A03.07.001</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Люминесцентная стоматоскопия </w:t>
            </w:r>
            <w:hyperlink w:anchor="Par10568" w:history="1">
              <w:r>
                <w:rPr>
                  <w:rFonts w:ascii="Calibri" w:hAnsi="Calibri" w:cs="Calibri"/>
                  <w:color w:val="0000FF"/>
                </w:rPr>
                <w:t>&lt;4&gt;</w:t>
              </w:r>
            </w:hyperlink>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6,3</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0,63</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88,64</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109,15</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119,73</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A11.07.010</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Введение лекарственных препаратов в пародонтальный карман</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9,85</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0,99</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139,29</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171,52</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188,15</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A11.07.022</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Аппликация лекарственного препарата на слизистую оболочку полости рта</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4,49</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0,45</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63,32</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77,96</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85,52</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A16.07.051</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Профессиональная гигиена полости рта и зубов </w:t>
            </w:r>
            <w:hyperlink w:anchor="Par10569" w:history="1">
              <w:r>
                <w:rPr>
                  <w:rFonts w:ascii="Calibri" w:hAnsi="Calibri" w:cs="Calibri"/>
                  <w:color w:val="0000FF"/>
                </w:rPr>
                <w:t>&lt;5&gt;</w:t>
              </w:r>
            </w:hyperlink>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40,8</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562,80</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693,00</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760,20</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A16.07.082</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Сошлифовывание твердых тканей зуба</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14,32</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1,43</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201,20</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247,75</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271,77</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A11.07.023</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Применение метода серебрения зуба</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8,76</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0,88</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123,82</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152,46</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167,24</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A11.07.024</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Местное применение реминерализующих препаратов в области зуба</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6,83</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0,7</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98,49</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121,28</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133,04</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A15.07.003</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Наложение лечебной повязки при заболеваниях слизистой оболочки полости рта и пародонта в области одной челюсти</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19,88</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281,40</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346,50</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380,10</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A16.07.002.001 </w:t>
            </w:r>
            <w:hyperlink w:anchor="Par10557" w:history="1">
              <w:r>
                <w:rPr>
                  <w:rFonts w:ascii="Calibri" w:hAnsi="Calibri" w:cs="Calibri"/>
                  <w:color w:val="0000FF"/>
                </w:rPr>
                <w:t>&lt;*&gt;</w:t>
              </w:r>
            </w:hyperlink>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Восстановление зуба пломбой, I, II, III, V, VI класс по Блэку с использованием стоматологических цементов </w:t>
            </w:r>
            <w:hyperlink w:anchor="Par10575" w:history="1">
              <w:r>
                <w:rPr>
                  <w:rFonts w:ascii="Calibri" w:hAnsi="Calibri" w:cs="Calibri"/>
                  <w:color w:val="0000FF"/>
                </w:rPr>
                <w:t>&lt;6&gt;</w:t>
              </w:r>
            </w:hyperlink>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12,5</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1,25</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175,88</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216,56</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237,56</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A16.07.002.002 </w:t>
            </w:r>
            <w:hyperlink w:anchor="Par10557" w:history="1">
              <w:r>
                <w:rPr>
                  <w:rFonts w:ascii="Calibri" w:hAnsi="Calibri" w:cs="Calibri"/>
                  <w:color w:val="0000FF"/>
                </w:rPr>
                <w:t>&lt;*&gt;</w:t>
              </w:r>
            </w:hyperlink>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Восстановление зуба пломбой, I, II, III, V, VI класс по Блэку с </w:t>
            </w:r>
            <w:r>
              <w:rPr>
                <w:rFonts w:ascii="Calibri" w:hAnsi="Calibri" w:cs="Calibri"/>
              </w:rPr>
              <w:lastRenderedPageBreak/>
              <w:t xml:space="preserve">использованием материалов химического отверждения </w:t>
            </w:r>
            <w:hyperlink w:anchor="Par10575" w:history="1">
              <w:r>
                <w:rPr>
                  <w:rFonts w:ascii="Calibri" w:hAnsi="Calibri" w:cs="Calibri"/>
                  <w:color w:val="0000FF"/>
                </w:rPr>
                <w:t>&lt;6&gt;</w:t>
              </w:r>
            </w:hyperlink>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19,48</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1,95</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274,37</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337,84</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370,60</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A16.07.002.003 </w:t>
            </w:r>
            <w:hyperlink w:anchor="Par10557" w:history="1">
              <w:r>
                <w:rPr>
                  <w:rFonts w:ascii="Calibri" w:hAnsi="Calibri" w:cs="Calibri"/>
                  <w:color w:val="0000FF"/>
                </w:rPr>
                <w:t>&lt;*&gt;</w:t>
              </w:r>
            </w:hyperlink>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Восстановление зуба пломбой с нарушением контактного пункта, II, III класс по Блэку с использованием стоматологических цементов </w:t>
            </w:r>
            <w:hyperlink w:anchor="Par10575" w:history="1">
              <w:r>
                <w:rPr>
                  <w:rFonts w:ascii="Calibri" w:hAnsi="Calibri" w:cs="Calibri"/>
                  <w:color w:val="0000FF"/>
                </w:rPr>
                <w:t>&lt;6&gt;</w:t>
              </w:r>
            </w:hyperlink>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18,5</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1,85</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260,30</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320,51</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351,59</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A16.07.002.004 </w:t>
            </w:r>
            <w:hyperlink w:anchor="Par10557" w:history="1">
              <w:r>
                <w:rPr>
                  <w:rFonts w:ascii="Calibri" w:hAnsi="Calibri" w:cs="Calibri"/>
                  <w:color w:val="0000FF"/>
                </w:rPr>
                <w:t>&lt;*&gt;</w:t>
              </w:r>
            </w:hyperlink>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Восстановление зуба пломбой с нарушением контактного пункта, II, III класс по Блэку с использованием материалов химического отверждения </w:t>
            </w:r>
            <w:hyperlink w:anchor="Par10575" w:history="1">
              <w:r>
                <w:rPr>
                  <w:rFonts w:ascii="Calibri" w:hAnsi="Calibri" w:cs="Calibri"/>
                  <w:color w:val="0000FF"/>
                </w:rPr>
                <w:t>&lt;6&gt;</w:t>
              </w:r>
            </w:hyperlink>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25,03</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351,75</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433,13</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475,13</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A16.07.002.005 </w:t>
            </w:r>
            <w:hyperlink w:anchor="Par10557" w:history="1">
              <w:r>
                <w:rPr>
                  <w:rFonts w:ascii="Calibri" w:hAnsi="Calibri" w:cs="Calibri"/>
                  <w:color w:val="0000FF"/>
                </w:rPr>
                <w:t>&lt;*&gt;</w:t>
              </w:r>
            </w:hyperlink>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Восстановление зуба, IV класс по Блэку с использованием стеклоиномерных цементов </w:t>
            </w:r>
            <w:hyperlink w:anchor="Par10575" w:history="1">
              <w:r>
                <w:rPr>
                  <w:rFonts w:ascii="Calibri" w:hAnsi="Calibri" w:cs="Calibri"/>
                  <w:color w:val="0000FF"/>
                </w:rPr>
                <w:t>&lt;6&gt;</w:t>
              </w:r>
            </w:hyperlink>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24,53</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2,45</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344,72</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424,46</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465,62</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A16.07.002.006 </w:t>
            </w:r>
            <w:hyperlink w:anchor="Par10557" w:history="1">
              <w:r>
                <w:rPr>
                  <w:rFonts w:ascii="Calibri" w:hAnsi="Calibri" w:cs="Calibri"/>
                  <w:color w:val="0000FF"/>
                </w:rPr>
                <w:t>&lt;*&gt;</w:t>
              </w:r>
            </w:hyperlink>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Восстановление зуба, IV класс по Блэку с использованием материалов химического отверждения</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32,53</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3,25</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457,28</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563,06</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617,66</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A16.07.002.007 </w:t>
            </w:r>
            <w:hyperlink w:anchor="Par10557" w:history="1">
              <w:r>
                <w:rPr>
                  <w:rFonts w:ascii="Calibri" w:hAnsi="Calibri" w:cs="Calibri"/>
                  <w:color w:val="0000FF"/>
                </w:rPr>
                <w:t>&lt;*&gt;</w:t>
              </w:r>
            </w:hyperlink>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Восстановление одного зуба пломбой из амальгамы, I, V класс по Блэку </w:t>
            </w:r>
            <w:hyperlink w:anchor="Par10575" w:history="1">
              <w:r>
                <w:rPr>
                  <w:rFonts w:ascii="Calibri" w:hAnsi="Calibri" w:cs="Calibri"/>
                  <w:color w:val="0000FF"/>
                </w:rPr>
                <w:t>&lt;6&gt;</w:t>
              </w:r>
            </w:hyperlink>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19,46</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1,95</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274,37</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337,84</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370,60</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A16.07.002.008 </w:t>
            </w:r>
            <w:hyperlink w:anchor="Par10557" w:history="1">
              <w:r>
                <w:rPr>
                  <w:rFonts w:ascii="Calibri" w:hAnsi="Calibri" w:cs="Calibri"/>
                  <w:color w:val="0000FF"/>
                </w:rPr>
                <w:t>&lt;*&gt;</w:t>
              </w:r>
            </w:hyperlink>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Восстановление одного зуба пломбой из амальгамы, II класс по Блэку </w:t>
            </w:r>
            <w:hyperlink w:anchor="Par10575" w:history="1">
              <w:r>
                <w:rPr>
                  <w:rFonts w:ascii="Calibri" w:hAnsi="Calibri" w:cs="Calibri"/>
                  <w:color w:val="0000FF"/>
                </w:rPr>
                <w:t>&lt;6&gt;</w:t>
              </w:r>
            </w:hyperlink>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23,31</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2,33</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327,83</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403,67</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442,82</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A16.07.002.009 </w:t>
            </w:r>
            <w:hyperlink w:anchor="Par10557" w:history="1">
              <w:r>
                <w:rPr>
                  <w:rFonts w:ascii="Calibri" w:hAnsi="Calibri" w:cs="Calibri"/>
                  <w:color w:val="0000FF"/>
                </w:rPr>
                <w:t>&lt;*&gt;</w:t>
              </w:r>
            </w:hyperlink>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Наложение временной пломбы</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15,32</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1,53</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215,27</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265,07</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290,78</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A16.07.091</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Снятие временной пломбы</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0,25</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35,18</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43,31</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47,51</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A16.07.008.001</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Пломбирование корневого канала зуба пастой</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11,64</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1,16</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163,21</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200,97</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220,46</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A11.07.027</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Наложение девитализирующей пасты</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0,32</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0,03</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4,22</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5,20</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5,70</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A16.07.009</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Пульпотомия (ампутация коронковой пульпы)</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2,06</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0,21</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29,55</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36,38</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39,91</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A16.07.010</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Экстирпация пульпы</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4,57</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0,46</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64,72</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79,70</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87,42</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A16.07.020.001</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Удаление наддесневых и поддесневых зубных отложений в области зуба ручным методом</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3,2</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0,32</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45,02</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55,44</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60,82</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A16.07.025.001</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Избирательное полирование зуба</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0,23</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32,36</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39,85</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43,71</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A16.07.030.001</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Инструментальная и медикаментозная обработка одного хорошо проходимого корневого канала</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9,21</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0,92</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129,44</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159,39</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174,85</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A16.07.030.002</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Инструментальная и медикаментозная обработка одного плохо проходимого корневого канала</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17,11</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1,71</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240,60</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296,26</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324,99</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A16.07.030.003</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Временное пломбирование лекарственным препаратом корневого канала</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4,96</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0,5</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70,35</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86,63</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95,03</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A16.07.039</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Закрытый кюретаж при заболеваниях пародонта в области зуба</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0,31</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43,62</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53,71</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58,92</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B01.067.001</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Прием (осмотр, консультация) врача-стоматолога-хирурга первичный</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13,9</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196,98</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242,55</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266,07</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B01.067.002</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Прием (осмотр, консультация) врача-стоматолога-хирурга повторный</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10,75</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1,08</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151,96</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187,11</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205,25</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A15.03.007</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Наложение шины при переломах костей</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68,69</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6,87</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966,61</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1190,23</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1305,64</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A15.07.004</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Снятие шины с одной челюсти</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14,27</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1,43</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201,20</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247,75</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271,77</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A15.04.002</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Наложение иммобилизационной повязки при вывихах (подвывихах) суставов</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25,47</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2,55</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358,79</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441,79</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484,63</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A15.07.001</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Наложение иммобилизационной повязки при вывихах (подвывихах) зубов</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29,63</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2,96</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416,47</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512,82</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562,55</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A11.07.009</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Бужирование протоков слюнных желез</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30,13</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3,01</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423,51</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521,48</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572,05</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A15.01.003</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Наложение повязки при операции в челюстно-лицевой области</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10,59</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1,06</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149,14</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183,65</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201,45</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A15.07.002</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Наложение повязки при операциях в полости рта</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10,59</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1,06</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149,14</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183,65</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201,45</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A16.01.004</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Хирургическая обработка раны или инфицированной ткани</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13,01</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182,91</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225,23</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247,07</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A16.01.012</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Вскрытие и дренирование флегмоны (абсцесса)</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19,86</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281,40</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346,50</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380,10</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A16.07.001.001</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Удаление временного зуба </w:t>
            </w:r>
            <w:hyperlink w:anchor="Par10576" w:history="1">
              <w:r>
                <w:rPr>
                  <w:rFonts w:ascii="Calibri" w:hAnsi="Calibri" w:cs="Calibri"/>
                  <w:color w:val="0000FF"/>
                </w:rPr>
                <w:t>&lt;7&gt;</w:t>
              </w:r>
            </w:hyperlink>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10,11</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142,11</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174,98</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191,95</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A16.07.001.002</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Удаление постоянного зуба </w:t>
            </w:r>
            <w:hyperlink w:anchor="Par10576" w:history="1">
              <w:r>
                <w:rPr>
                  <w:rFonts w:ascii="Calibri" w:hAnsi="Calibri" w:cs="Calibri"/>
                  <w:color w:val="0000FF"/>
                </w:rPr>
                <w:t>&lt;7&gt;</w:t>
              </w:r>
            </w:hyperlink>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15,52</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1,55</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218,09</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268,54</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294,58</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A16.07.001.003</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Удаление зуба сложное с разъединением корней </w:t>
            </w:r>
            <w:hyperlink w:anchor="Par10576" w:history="1">
              <w:r>
                <w:rPr>
                  <w:rFonts w:ascii="Calibri" w:hAnsi="Calibri" w:cs="Calibri"/>
                  <w:color w:val="0000FF"/>
                </w:rPr>
                <w:t>&lt;7&gt;</w:t>
              </w:r>
            </w:hyperlink>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25,76</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2,58</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363,01</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446,99</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490,33</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A16.07.011</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Вскрытие подслизистого или поднадкостничного очага воспаления в полости рта</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10,02</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140,70</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173,25</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190,05</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A16.07.012</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Вскрытие и дренирование одонтогенного абсцесса</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9,69</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136,48</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168,05</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184,35</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A16.07.013</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Отсроченный кюретаж лунки удаленного зуба</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10,33</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1,03</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144,92</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178,45</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195,75</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A16.07.014</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Вскрытие и дренирование абсцесса полости рта</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21,4</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2,14</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301,10</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370,76</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406,71</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A16.07.015</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Вскрытие и дренирование очага воспаления мягких тканей лица или дна полости рта</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24,12</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2,41</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339,09</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417,53</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458,02</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A16.07.017.002</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Коррекция объема и формы альвеолярного отростка</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12,19</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1,22</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171,65</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211,37</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231,86</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A16.07.058</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Лечение перикоронита (промывание, рассечение и/или иссечение капюшона)</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10,39</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1,04</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146,33</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180,18</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197,65</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A11.07.025</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Промывание протока слюнной железы</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18,5</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1,85</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260,30</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320,51</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351,59</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A16.22.012</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Удаление камней из протоков слюнных желез</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30,13</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3,01</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423,51</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521,48</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572,05</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B01.054.001</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Осмотр (консультация) врача-физиотерапевта</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211,05</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259,88</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285,08</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A17.07.001</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Электрофорез лекарственных препаратов при патологии полости рта и зубов</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211,05</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259,88</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285,08</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A17.07.003</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Диатермокоагуляция при патологии полости рта и зубов</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5,00</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0,5</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70,35</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86,63</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95,03</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A17.07.004</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Ионофорез при патологии полости рта и зубов</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142,11</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174,98</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191,95</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A17.07.006</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Депофорез корневого канала зуба</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211,05</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259,88</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285,08</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A17.07.007</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Дарсонвализация при патологии полости рта</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281,40</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346,50</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380,10</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A17.07.008</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Флюктуоризация при патологии полости рта и зубов</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16,67</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1,67</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234,97</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289,33</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317,38</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A17.07.009</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Воздействие электрическими полями (КВЧ) при патологии полости рта и зубов</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140,70</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173,25</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190,05</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A17.07.010</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Воздействие токами надтональной частоты (ультратонотерапия) при патологии полости рта и зубов</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140,70</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173,25</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190,05</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A17.07.011</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Воздействие токами ультравысокой частоты при патологии полости рта и зубов</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12,5</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1,25</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175,88</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216,56</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237,56</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A17.07.012</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Ультравысокочастотная индуктотермия при патологии полости рта и зубов</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12,5</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1,25</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175,88</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216,56</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237,56</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A20.07.001</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Гидроорошение при заболевании полости рта и зубов</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211,05</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259,88</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285,08</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A21.07.001</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Вакуум-терапия в стоматологии</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6,83</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0,68</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95,68</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117,81</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129,23</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A22.07.005</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Ультрафиолетовое облучение ротоглотки</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12,5</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1,25</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175,88</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216,56</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237,56</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A22.07.007</w:t>
            </w:r>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Ультрафонофорез лекарственных препаратов на область десен</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140,70</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173,25</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190,05</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B01.063.001 </w:t>
            </w:r>
            <w:hyperlink w:anchor="Par10558" w:history="1">
              <w:r>
                <w:rPr>
                  <w:rFonts w:ascii="Calibri" w:hAnsi="Calibri" w:cs="Calibri"/>
                  <w:color w:val="0000FF"/>
                </w:rPr>
                <w:t>&lt;**&gt;</w:t>
              </w:r>
            </w:hyperlink>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Прием (осмотр, консультация) врача-ортодонта первичный</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42,07</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4,21</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592,35</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729,38</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800,11</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B01.063.002 </w:t>
            </w:r>
            <w:hyperlink w:anchor="Par10558" w:history="1">
              <w:r>
                <w:rPr>
                  <w:rFonts w:ascii="Calibri" w:hAnsi="Calibri" w:cs="Calibri"/>
                  <w:color w:val="0000FF"/>
                </w:rPr>
                <w:t>&lt;**&gt;</w:t>
              </w:r>
            </w:hyperlink>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Прием (осмотр, консультация) врача-ортодонта повторный</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13,83</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1,38</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194,17</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239,09</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262,27</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B04.063.001 </w:t>
            </w:r>
            <w:hyperlink w:anchor="Par10558" w:history="1">
              <w:r>
                <w:rPr>
                  <w:rFonts w:ascii="Calibri" w:hAnsi="Calibri" w:cs="Calibri"/>
                  <w:color w:val="0000FF"/>
                </w:rPr>
                <w:t>&lt;**&gt;</w:t>
              </w:r>
            </w:hyperlink>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Диспансерный прием (осмотр, консультация) врача-ортодонта</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16,94</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1,69</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237,78</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292,79</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321,18</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A02.07.004 </w:t>
            </w:r>
            <w:hyperlink w:anchor="Par10558" w:history="1">
              <w:r>
                <w:rPr>
                  <w:rFonts w:ascii="Calibri" w:hAnsi="Calibri" w:cs="Calibri"/>
                  <w:color w:val="0000FF"/>
                </w:rPr>
                <w:t>&lt;**&gt;</w:t>
              </w:r>
            </w:hyperlink>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Антропометрические исследования</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10,95</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154,77</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190,58</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209,06</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A23.07.002.027 </w:t>
            </w:r>
            <w:hyperlink w:anchor="Par10558" w:history="1">
              <w:r>
                <w:rPr>
                  <w:rFonts w:ascii="Calibri" w:hAnsi="Calibri" w:cs="Calibri"/>
                  <w:color w:val="0000FF"/>
                </w:rPr>
                <w:t>&lt;**&gt;</w:t>
              </w:r>
            </w:hyperlink>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Изготовление контрольной модели</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18,75</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1,88</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264,52</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325,71</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357,29</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A02.07.010 </w:t>
            </w:r>
            <w:hyperlink w:anchor="Par10558" w:history="1">
              <w:r>
                <w:rPr>
                  <w:rFonts w:ascii="Calibri" w:hAnsi="Calibri" w:cs="Calibri"/>
                  <w:color w:val="0000FF"/>
                </w:rPr>
                <w:t>&lt;**&gt;</w:t>
              </w:r>
            </w:hyperlink>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Исследование на диагностических моделях челюстей</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20,05</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281,40</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346,50</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380,10</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A23.07.001.001 </w:t>
            </w:r>
            <w:hyperlink w:anchor="Par10558" w:history="1">
              <w:r>
                <w:rPr>
                  <w:rFonts w:ascii="Calibri" w:hAnsi="Calibri" w:cs="Calibri"/>
                  <w:color w:val="0000FF"/>
                </w:rPr>
                <w:t>&lt;**&gt;</w:t>
              </w:r>
            </w:hyperlink>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Коррекция съемного ортодонтического аппарата</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17,68</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1,75</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246,23</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303,19</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332,59</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 xml:space="preserve">A23.07.001.002 </w:t>
            </w:r>
            <w:hyperlink w:anchor="Par10558" w:history="1">
              <w:r>
                <w:rPr>
                  <w:rFonts w:ascii="Calibri" w:hAnsi="Calibri" w:cs="Calibri"/>
                  <w:color w:val="0000FF"/>
                </w:rPr>
                <w:t>&lt;**&gt;</w:t>
              </w:r>
            </w:hyperlink>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Ремонт ортодонтического аппарата</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15,3</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1,55</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218,09</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268,54</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294,58</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A23.07.002.037 </w:t>
            </w:r>
            <w:hyperlink w:anchor="Par10558" w:history="1">
              <w:r>
                <w:rPr>
                  <w:rFonts w:ascii="Calibri" w:hAnsi="Calibri" w:cs="Calibri"/>
                  <w:color w:val="0000FF"/>
                </w:rPr>
                <w:t>&lt;**&gt;</w:t>
              </w:r>
            </w:hyperlink>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Починка перелома базиса самотвердеющей пластмассой</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17,43</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1,75</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246,23</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303,19</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332,59</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A23.07.002.045 </w:t>
            </w:r>
            <w:hyperlink w:anchor="Par10558" w:history="1">
              <w:r>
                <w:rPr>
                  <w:rFonts w:ascii="Calibri" w:hAnsi="Calibri" w:cs="Calibri"/>
                  <w:color w:val="0000FF"/>
                </w:rPr>
                <w:t>&lt;**&gt;</w:t>
              </w:r>
            </w:hyperlink>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Изготовление дуги вестибулярной с дополнительными изгибами</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38,5</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3,85</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541,70</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667,01</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731,69</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A23.07.002.073 </w:t>
            </w:r>
            <w:hyperlink w:anchor="Par10558" w:history="1">
              <w:r>
                <w:rPr>
                  <w:rFonts w:ascii="Calibri" w:hAnsi="Calibri" w:cs="Calibri"/>
                  <w:color w:val="0000FF"/>
                </w:rPr>
                <w:t>&lt;**&gt;</w:t>
              </w:r>
            </w:hyperlink>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Изготовление дуги вестибулярной</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379,89</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467,78</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513,14</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A23.07.002.051 </w:t>
            </w:r>
            <w:hyperlink w:anchor="Par10558" w:history="1">
              <w:r>
                <w:rPr>
                  <w:rFonts w:ascii="Calibri" w:hAnsi="Calibri" w:cs="Calibri"/>
                  <w:color w:val="0000FF"/>
                </w:rPr>
                <w:t>&lt;**&gt;</w:t>
              </w:r>
            </w:hyperlink>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Изготовление кольца ортодонтического</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39,7</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562,80</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693,00</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760,20</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A23.07.002.055 </w:t>
            </w:r>
            <w:hyperlink w:anchor="Par10558" w:history="1">
              <w:r>
                <w:rPr>
                  <w:rFonts w:ascii="Calibri" w:hAnsi="Calibri" w:cs="Calibri"/>
                  <w:color w:val="0000FF"/>
                </w:rPr>
                <w:t>&lt;**&gt;</w:t>
              </w:r>
            </w:hyperlink>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Изготовление коронки ортодонтической</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562,80</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693,00</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760,20</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A23.07.002.058 </w:t>
            </w:r>
            <w:hyperlink w:anchor="Par10558" w:history="1">
              <w:r>
                <w:rPr>
                  <w:rFonts w:ascii="Calibri" w:hAnsi="Calibri" w:cs="Calibri"/>
                  <w:color w:val="0000FF"/>
                </w:rPr>
                <w:t>&lt;**&gt;</w:t>
              </w:r>
            </w:hyperlink>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Изготовление пластинки вестибулярной</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379,89</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467,78</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513,14</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A23.07.002.059 </w:t>
            </w:r>
            <w:hyperlink w:anchor="Par10558" w:history="1">
              <w:r>
                <w:rPr>
                  <w:rFonts w:ascii="Calibri" w:hAnsi="Calibri" w:cs="Calibri"/>
                  <w:color w:val="0000FF"/>
                </w:rPr>
                <w:t>&lt;**&gt;</w:t>
              </w:r>
            </w:hyperlink>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Изготовление пластинки с заслоном для языка (без кламмеров)</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351,75</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433,13</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475,13</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A23.07.002.060 </w:t>
            </w:r>
            <w:hyperlink w:anchor="Par10558" w:history="1">
              <w:r>
                <w:rPr>
                  <w:rFonts w:ascii="Calibri" w:hAnsi="Calibri" w:cs="Calibri"/>
                  <w:color w:val="0000FF"/>
                </w:rPr>
                <w:t>&lt;**&gt;</w:t>
              </w:r>
            </w:hyperlink>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Изготовление пластинки с окклюзионными накладками</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180</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2532,60</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3118,50</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3420,90</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B01.003.001 </w:t>
            </w:r>
            <w:hyperlink w:anchor="Par10559" w:history="1">
              <w:r>
                <w:rPr>
                  <w:rFonts w:ascii="Calibri" w:hAnsi="Calibri" w:cs="Calibri"/>
                  <w:color w:val="0000FF"/>
                </w:rPr>
                <w:t>&lt;***&gt;</w:t>
              </w:r>
            </w:hyperlink>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Осмотр (консультация) врачом-анестезиологом-реаниматологом первичный</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211,05</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259,88</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285,08</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B01.003.002 </w:t>
            </w:r>
            <w:hyperlink w:anchor="Par10559" w:history="1">
              <w:r>
                <w:rPr>
                  <w:rFonts w:ascii="Calibri" w:hAnsi="Calibri" w:cs="Calibri"/>
                  <w:color w:val="0000FF"/>
                </w:rPr>
                <w:t>&lt;***&gt;</w:t>
              </w:r>
            </w:hyperlink>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Осмотр (консультация) врачом-анестезиологом-реаниматологом повторный</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140,70</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173,25</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190,05</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 xml:space="preserve">B01.003.004 </w:t>
            </w:r>
            <w:hyperlink w:anchor="Par10559" w:history="1">
              <w:r>
                <w:rPr>
                  <w:rFonts w:ascii="Calibri" w:hAnsi="Calibri" w:cs="Calibri"/>
                  <w:color w:val="0000FF"/>
                </w:rPr>
                <w:t>&lt;***&gt;</w:t>
              </w:r>
            </w:hyperlink>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Анестезиологическое пособие (включая раннее послеоперационное ведение)</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703,50</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866,25</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950,25</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B01.003.004.009 </w:t>
            </w:r>
            <w:hyperlink w:anchor="Par10559" w:history="1">
              <w:r>
                <w:rPr>
                  <w:rFonts w:ascii="Calibri" w:hAnsi="Calibri" w:cs="Calibri"/>
                  <w:color w:val="0000FF"/>
                </w:rPr>
                <w:t>&lt;***&gt;</w:t>
              </w:r>
            </w:hyperlink>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Тотальная внутривенная анестезия</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150</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2110,50</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2598,75</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2850,75</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B01.003.004.010 </w:t>
            </w:r>
            <w:hyperlink w:anchor="Par10559" w:history="1">
              <w:r>
                <w:rPr>
                  <w:rFonts w:ascii="Calibri" w:hAnsi="Calibri" w:cs="Calibri"/>
                  <w:color w:val="0000FF"/>
                </w:rPr>
                <w:t>&lt;***&gt;</w:t>
              </w:r>
            </w:hyperlink>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Комбинированный эндотрахеальный наркоз</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150</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2110,50</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2598,75</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2850,75</w:t>
            </w:r>
          </w:p>
        </w:tc>
      </w:tr>
      <w:tr w:rsidR="000C6F19">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B01.003.004.012 </w:t>
            </w:r>
            <w:hyperlink w:anchor="Par10559" w:history="1">
              <w:r>
                <w:rPr>
                  <w:rFonts w:ascii="Calibri" w:hAnsi="Calibri" w:cs="Calibri"/>
                  <w:color w:val="0000FF"/>
                </w:rPr>
                <w:t>&lt;***&gt;</w:t>
              </w:r>
            </w:hyperlink>
          </w:p>
        </w:tc>
        <w:tc>
          <w:tcPr>
            <w:tcW w:w="334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Комбинированный ингаляционный наркоз (в том числе с применением ксенона)</w:t>
            </w:r>
          </w:p>
        </w:tc>
        <w:tc>
          <w:tcPr>
            <w:tcW w:w="1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120</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w:t>
            </w:r>
          </w:p>
        </w:tc>
        <w:tc>
          <w:tcPr>
            <w:tcW w:w="14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1688,40</w:t>
            </w:r>
          </w:p>
        </w:tc>
        <w:tc>
          <w:tcPr>
            <w:tcW w:w="148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2079,00</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2280,60</w:t>
            </w:r>
          </w:p>
        </w:tc>
      </w:tr>
    </w:tbl>
    <w:p w:rsidR="000C6F19" w:rsidRDefault="000C6F19" w:rsidP="000C6F19">
      <w:pPr>
        <w:autoSpaceDE w:val="0"/>
        <w:autoSpaceDN w:val="0"/>
        <w:adjustRightInd w:val="0"/>
        <w:spacing w:after="0" w:line="240" w:lineRule="auto"/>
        <w:jc w:val="both"/>
        <w:rPr>
          <w:rFonts w:ascii="Calibri" w:hAnsi="Calibri" w:cs="Calibri"/>
        </w:rPr>
        <w:sectPr w:rsidR="000C6F19">
          <w:pgSz w:w="16838" w:h="11905" w:orient="landscape"/>
          <w:pgMar w:top="1701" w:right="1134" w:bottom="850" w:left="1134" w:header="0" w:footer="0" w:gutter="0"/>
          <w:cols w:space="720"/>
          <w:noEndnote/>
        </w:sect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0C6F19" w:rsidRDefault="000C6F19" w:rsidP="000C6F19">
      <w:pPr>
        <w:autoSpaceDE w:val="0"/>
        <w:autoSpaceDN w:val="0"/>
        <w:adjustRightInd w:val="0"/>
        <w:spacing w:after="0" w:line="240" w:lineRule="auto"/>
        <w:ind w:firstLine="540"/>
        <w:jc w:val="both"/>
        <w:rPr>
          <w:rFonts w:ascii="Calibri" w:hAnsi="Calibri" w:cs="Calibri"/>
        </w:rPr>
      </w:pPr>
      <w:bookmarkStart w:id="39" w:name="Par10557"/>
      <w:bookmarkEnd w:id="39"/>
      <w:r>
        <w:rPr>
          <w:rFonts w:ascii="Calibri" w:hAnsi="Calibri" w:cs="Calibri"/>
        </w:rPr>
        <w:t>&lt;*&gt; Включает формирование кариозной полости и медикаментозную обработку.</w:t>
      </w:r>
    </w:p>
    <w:p w:rsidR="000C6F19" w:rsidRDefault="000C6F19" w:rsidP="000C6F19">
      <w:pPr>
        <w:autoSpaceDE w:val="0"/>
        <w:autoSpaceDN w:val="0"/>
        <w:adjustRightInd w:val="0"/>
        <w:spacing w:after="0" w:line="240" w:lineRule="auto"/>
        <w:ind w:firstLine="540"/>
        <w:jc w:val="both"/>
        <w:rPr>
          <w:rFonts w:ascii="Calibri" w:hAnsi="Calibri" w:cs="Calibri"/>
        </w:rPr>
      </w:pPr>
      <w:bookmarkStart w:id="40" w:name="Par10558"/>
      <w:bookmarkEnd w:id="40"/>
      <w:r>
        <w:rPr>
          <w:rFonts w:ascii="Calibri" w:hAnsi="Calibri" w:cs="Calibri"/>
        </w:rPr>
        <w:t>&lt;**&gt; В рамках базовой программы обязательного медицинского страхования оплачивается только для детского населения.</w:t>
      </w:r>
    </w:p>
    <w:p w:rsidR="000C6F19" w:rsidRDefault="000C6F19" w:rsidP="000C6F19">
      <w:pPr>
        <w:autoSpaceDE w:val="0"/>
        <w:autoSpaceDN w:val="0"/>
        <w:adjustRightInd w:val="0"/>
        <w:spacing w:after="0" w:line="240" w:lineRule="auto"/>
        <w:ind w:firstLine="540"/>
        <w:jc w:val="both"/>
        <w:rPr>
          <w:rFonts w:ascii="Calibri" w:hAnsi="Calibri" w:cs="Calibri"/>
        </w:rPr>
      </w:pPr>
      <w:bookmarkStart w:id="41" w:name="Par10559"/>
      <w:bookmarkEnd w:id="41"/>
      <w:r>
        <w:rPr>
          <w:rFonts w:ascii="Calibri" w:hAnsi="Calibri" w:cs="Calibri"/>
        </w:rPr>
        <w:t>&lt;***&gt; Услуги по анестезиологии осуществляются только по медицинским показаниям.</w:t>
      </w:r>
    </w:p>
    <w:p w:rsidR="000C6F19" w:rsidRDefault="000C6F19" w:rsidP="000C6F19">
      <w:pPr>
        <w:autoSpaceDE w:val="0"/>
        <w:autoSpaceDN w:val="0"/>
        <w:adjustRightInd w:val="0"/>
        <w:spacing w:after="0" w:line="240" w:lineRule="auto"/>
        <w:ind w:firstLine="540"/>
        <w:jc w:val="both"/>
        <w:rPr>
          <w:rFonts w:ascii="Calibri" w:hAnsi="Calibri" w:cs="Calibri"/>
        </w:rPr>
      </w:pPr>
      <w:bookmarkStart w:id="42" w:name="Par10560"/>
      <w:bookmarkEnd w:id="42"/>
      <w:r>
        <w:rPr>
          <w:rFonts w:ascii="Calibri" w:hAnsi="Calibri" w:cs="Calibri"/>
        </w:rPr>
        <w:t>&lt;1&gt; При первичном и профилактическом приемах; дополнительно по показаниям:</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при D-наблюдении (при наличии зубного налета, при высокой интенсивности кариеса), после обучения гигиене полости рта, при лечении пародонта, после контролируемой чистки зубов. До 5 лет - индекс Кузьминой; старше 5 лет и взрослые - Грина-Вермиллиона.</w:t>
      </w:r>
    </w:p>
    <w:p w:rsidR="000C6F19" w:rsidRDefault="000C6F19" w:rsidP="000C6F19">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приказ Минтруда России от 10.05.2016 "Об утверждении профессионального стандарта "Врач-стоматолог" имеет номер 227н, а не 227.</w:t>
      </w:r>
    </w:p>
    <w:p w:rsidR="000C6F19" w:rsidRDefault="000C6F19" w:rsidP="000C6F19">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0C6F19" w:rsidRDefault="000C6F19" w:rsidP="000C6F19">
      <w:pPr>
        <w:autoSpaceDE w:val="0"/>
        <w:autoSpaceDN w:val="0"/>
        <w:adjustRightInd w:val="0"/>
        <w:spacing w:after="0" w:line="240" w:lineRule="auto"/>
        <w:ind w:firstLine="540"/>
        <w:jc w:val="both"/>
        <w:rPr>
          <w:rFonts w:ascii="Calibri" w:hAnsi="Calibri" w:cs="Calibri"/>
        </w:rPr>
      </w:pPr>
      <w:bookmarkStart w:id="43" w:name="Par10566"/>
      <w:bookmarkEnd w:id="43"/>
      <w:r>
        <w:rPr>
          <w:rFonts w:ascii="Calibri" w:hAnsi="Calibri" w:cs="Calibri"/>
        </w:rPr>
        <w:t>&lt;2&gt; Врач-стоматолог имеет право лишь интерпретировать снимки, но не делать их описание (</w:t>
      </w:r>
      <w:hyperlink r:id="rId46" w:history="1">
        <w:r>
          <w:rPr>
            <w:rFonts w:ascii="Calibri" w:hAnsi="Calibri" w:cs="Calibri"/>
            <w:color w:val="0000FF"/>
          </w:rPr>
          <w:t>приказ</w:t>
        </w:r>
      </w:hyperlink>
      <w:r>
        <w:rPr>
          <w:rFonts w:ascii="Calibri" w:hAnsi="Calibri" w:cs="Calibri"/>
        </w:rPr>
        <w:t xml:space="preserve"> МТ и СЗ РФ "Об утверждении профессионального стандарта "Врач-стоматолог" N 227 от 10.05.2016).</w:t>
      </w:r>
    </w:p>
    <w:p w:rsidR="000C6F19" w:rsidRDefault="000C6F19" w:rsidP="000C6F19">
      <w:pPr>
        <w:autoSpaceDE w:val="0"/>
        <w:autoSpaceDN w:val="0"/>
        <w:adjustRightInd w:val="0"/>
        <w:spacing w:after="0" w:line="240" w:lineRule="auto"/>
        <w:ind w:firstLine="540"/>
        <w:jc w:val="both"/>
        <w:rPr>
          <w:rFonts w:ascii="Calibri" w:hAnsi="Calibri" w:cs="Calibri"/>
        </w:rPr>
      </w:pPr>
      <w:bookmarkStart w:id="44" w:name="Par10567"/>
      <w:bookmarkEnd w:id="44"/>
      <w:r>
        <w:rPr>
          <w:rFonts w:ascii="Calibri" w:hAnsi="Calibri" w:cs="Calibri"/>
        </w:rPr>
        <w:t>&lt;3&gt; Не более 2 раз в год при индексе больше 0,7 по Грину-Вермиллиону и больше 0,5 по Кузьминой.</w:t>
      </w:r>
    </w:p>
    <w:p w:rsidR="000C6F19" w:rsidRDefault="000C6F19" w:rsidP="000C6F19">
      <w:pPr>
        <w:autoSpaceDE w:val="0"/>
        <w:autoSpaceDN w:val="0"/>
        <w:adjustRightInd w:val="0"/>
        <w:spacing w:after="0" w:line="240" w:lineRule="auto"/>
        <w:ind w:firstLine="540"/>
        <w:jc w:val="both"/>
        <w:rPr>
          <w:rFonts w:ascii="Calibri" w:hAnsi="Calibri" w:cs="Calibri"/>
        </w:rPr>
      </w:pPr>
      <w:bookmarkStart w:id="45" w:name="Par10568"/>
      <w:bookmarkEnd w:id="45"/>
      <w:r>
        <w:rPr>
          <w:rFonts w:ascii="Calibri" w:hAnsi="Calibri" w:cs="Calibri"/>
        </w:rPr>
        <w:t>&lt;4&gt; Установочная люминесцентная диагностика (онкоскрининг) слизистой рта (визилайт или аналоги, аппарат АФТ или аналоги).</w:t>
      </w:r>
    </w:p>
    <w:p w:rsidR="000C6F19" w:rsidRDefault="000C6F19" w:rsidP="000C6F19">
      <w:pPr>
        <w:autoSpaceDE w:val="0"/>
        <w:autoSpaceDN w:val="0"/>
        <w:adjustRightInd w:val="0"/>
        <w:spacing w:after="0" w:line="240" w:lineRule="auto"/>
        <w:ind w:firstLine="540"/>
        <w:jc w:val="both"/>
        <w:rPr>
          <w:rFonts w:ascii="Calibri" w:hAnsi="Calibri" w:cs="Calibri"/>
        </w:rPr>
      </w:pPr>
      <w:bookmarkStart w:id="46" w:name="Par10569"/>
      <w:bookmarkEnd w:id="46"/>
      <w:r>
        <w:rPr>
          <w:rFonts w:ascii="Calibri" w:hAnsi="Calibri" w:cs="Calibri"/>
        </w:rPr>
        <w:t>&lt;5&gt; Включает весь алгоритм согласно клиническим рекомендациям. Проводится: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перед хирургической операцией при неудовлетворительном ГИ;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при ортодонтическом лечении 1 раз в 3 мес.;</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перед герметизацией фиссур;</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перед реминерализующей и фторпрофилактикой;</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при заболевании пародонта в зависимости от стадии (до 4 раз в год).</w:t>
      </w:r>
    </w:p>
    <w:p w:rsidR="000C6F19" w:rsidRDefault="000C6F19" w:rsidP="000C6F19">
      <w:pPr>
        <w:autoSpaceDE w:val="0"/>
        <w:autoSpaceDN w:val="0"/>
        <w:adjustRightInd w:val="0"/>
        <w:spacing w:after="0" w:line="240" w:lineRule="auto"/>
        <w:ind w:firstLine="540"/>
        <w:jc w:val="both"/>
        <w:rPr>
          <w:rFonts w:ascii="Calibri" w:hAnsi="Calibri" w:cs="Calibri"/>
        </w:rPr>
      </w:pPr>
      <w:bookmarkStart w:id="47" w:name="Par10575"/>
      <w:bookmarkEnd w:id="47"/>
      <w:r>
        <w:rPr>
          <w:rFonts w:ascii="Calibri" w:hAnsi="Calibri" w:cs="Calibri"/>
        </w:rPr>
        <w:t>&lt;6&gt; Включает удаление размягченного и пигментированного дентина, формирование полости, финирование, промывание и пломбирование полости. Протезирование вкладками, коронками или винирами проводится на возмездной основе.</w:t>
      </w:r>
    </w:p>
    <w:p w:rsidR="000C6F19" w:rsidRDefault="000C6F19" w:rsidP="000C6F19">
      <w:pPr>
        <w:autoSpaceDE w:val="0"/>
        <w:autoSpaceDN w:val="0"/>
        <w:adjustRightInd w:val="0"/>
        <w:spacing w:after="0" w:line="240" w:lineRule="auto"/>
        <w:ind w:firstLine="540"/>
        <w:jc w:val="both"/>
        <w:rPr>
          <w:rFonts w:ascii="Calibri" w:hAnsi="Calibri" w:cs="Calibri"/>
        </w:rPr>
      </w:pPr>
      <w:bookmarkStart w:id="48" w:name="Par10576"/>
      <w:bookmarkEnd w:id="48"/>
      <w:r>
        <w:rPr>
          <w:rFonts w:ascii="Calibri" w:hAnsi="Calibri" w:cs="Calibri"/>
        </w:rPr>
        <w:t>&lt;7&gt; Без учета анестезии.</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1. Первичный прием - обращение пациента первый раз в текущем календарном году по поводу определенного заболевания. При этом хронические заболевания учитываются только раз в году. При обращении по поводу обострения этих заболеваний диагноз не регистрируется. У одного пациента в течение года может быть зарегистрировано несколько стоматологических заболеваний, то есть может быть несколько первичных приемов у врача.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2. Повторный прием - повторное обращение пациента в текущем календарном году по поводу одного и того же заболевания.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Диспансерный прием - обращение пациента в текущем календарном году при наличии контрольной карты диспансерного наблюдения </w:t>
      </w:r>
      <w:hyperlink r:id="rId47" w:history="1">
        <w:r>
          <w:rPr>
            <w:rFonts w:ascii="Calibri" w:hAnsi="Calibri" w:cs="Calibri"/>
            <w:color w:val="0000FF"/>
          </w:rPr>
          <w:t>(Ф N 030/у)</w:t>
        </w:r>
      </w:hyperlink>
      <w:r>
        <w:rPr>
          <w:rFonts w:ascii="Calibri" w:hAnsi="Calibri" w:cs="Calibri"/>
        </w:rPr>
        <w:t>.</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4. Профилактический прием - обращение пациента в текущем календарном году с профилактической целью (здоровые и ранее санированные лица).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5. Учет труда врачей стоматологического профиля проводится по условным единицам трудоемкости (далее - УЕТ). За 1 УЕТ принят объем работы врача, необходимый для наложения пломбы при среднем кариесе и равный 10 минутам.</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6. Врач в рабочий день при шестидневной рабочей неделе должен выполнить 31,5 УЕТ, при пятидневной рабочей неделе должен выполнить в рабочий день 37,5 УЕТ.</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7. Услуги по физиотерапии учитываются при оказании их врачом-стоматологом (терапевтом, хирургом, врачом-стоматологом детским или медицинской сестрой (прошедшими подготовку по физиотерапии).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Услуги зубного техника учитываются при сдаче врачом-ортодонтом зуботехнической конструкции пациенту, но к УЕТ врачу-ортодонту не добавляются.</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11а</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к Тарифному соглашению</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по реализации Московской</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областной программы</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ОМС на 2017 год</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от 27 декабря 2016 г.</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b/>
          <w:bCs/>
        </w:rPr>
      </w:pPr>
      <w:bookmarkStart w:id="49" w:name="Par10599"/>
      <w:bookmarkEnd w:id="49"/>
      <w:r>
        <w:rPr>
          <w:rFonts w:ascii="Calibri" w:hAnsi="Calibri" w:cs="Calibri"/>
          <w:b/>
          <w:bCs/>
        </w:rPr>
        <w:t>ПЕРЕЧЕНЬ</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КСГ/КПГ И КОЭФФИЦИЕНТЫ ОТНОСИТЕЛЬНОЙ ЗАТРАТОЕМКОСТИ КСГ</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(КРУГЛОСУТОЧНЫЙ СТАЦИОНАР)</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37"/>
        <w:gridCol w:w="6350"/>
        <w:gridCol w:w="1984"/>
      </w:tblGrid>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N КСГ/КПГ</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Профиль (КПГ) и КСГ</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Коэффициент относительной затратоемкости КСГ</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1</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Акушерское дело</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Беременность без патологии, дородовая госпитализация в отделение сестринского ухода</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0,50</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2</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Акушерство и гинекология</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Осложнения, связанные с беременностью</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0,93</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Беременность, закончившаяся абортивным исходом</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0,28</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Родоразрешение</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Кесарево сечение</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Осложнения послеродового периода</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0,74</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Послеродовой сепсис</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3,21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Воспалительные болезни женских половых органов</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0,71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Доброкачественные новообразования, новообразования in situ, неопределенного и неизвестного характера женских половых органов</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Другие болезни, врожденные аномалии, повреждения женских половых органов</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0,46</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женских половых органах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0,39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женских половых органах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0,58</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женских половых органах (уровень 3)</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1,17</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14</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женских половых органах (уровень 4)</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2,20</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3</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Аллергология и иммунология</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Нарушения с вовлечением иммунного механизма</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Ангионевротический отек, анафилактический шок</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0,27</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4</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Гастроэнтерология</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Язва желудка и двенадцатиперстной кишки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Воспалительные заболевания кишечника</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Болезни печени невирусные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0,86</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Болезни печени невирусные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Болезни поджелудочной железы</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0,93</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5</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Гематология</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Анемии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Анемии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Анемии (уровень 3)</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5,32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Нарушения свертываемости крови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1,04</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Другие болезни крови и кроветворных органов</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6</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Дерматология</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Редкие и тяжелые дерматозы</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Среднетяжелые дерматозы</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0,74</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Легкие дерматозы</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0,36</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7</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Детская кардиология</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Врожденные аномалии сердечно-сосудистой системы,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1,84</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8</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Детская онкология</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Лекарственная терапия при остром лейкозе,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7,82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32</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Лекарственная терапия при других злокачественных новообразованиях лимфоидной и кроветворной тканей,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5,68</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Лекарственная терапия при злокачественных новообразованиях других локализаций (кроме лимфоидной и кроветворной тканей),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4,37</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9</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Детская урология-андрология</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мужских половых органах, дети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35</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мужских половых органах, дети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мужских половых органах, дети (уровень 3)</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1,97</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мужских половых органах, дети (уровень 4)</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2,78</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почке и мочевыделительной системе, дети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39</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почке и мочевыделительной системе, дети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почке и мочевыделительной системе, дети (уровень 3)</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1,78</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почке и мочевыделительной системе, дети (уровень 4)</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2,23</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42</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почке и мочевыделительной системе, дети (уровень 5)</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2,36</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43</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почке и мочевыделительной системе, дети (уровень 6)</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4,28</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10</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Детская хирургия</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Детская хирургия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45</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Детская хирургия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5,33</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46</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Аппендэктомия, дети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0,77</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47</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Аппендэктомия, дети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по поводу грыж, дети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0,88</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49</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по поводу грыж, дети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по поводу грыж, дети (уровень 3)</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11</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Детская эндокринология</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51</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Сахарный диабет,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Заболевания гипофиза,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2,26</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53</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Другие болезни эндокринной системы, дети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1,38</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Другие болезни эндокринной системы, дети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12</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Инфекционные болезни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Кишечные инфекции, взрослые</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0,58</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56</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Кишечные инфекции,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0,62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57</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Вирусный гепатит острый</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1,40</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58</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Вирусный гепатит хронический</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1,27</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59</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Сепсис, взрослые</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60</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Сепсис,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4,51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61</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Другие инфекционные и паразитарные болезни, взрослые</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1,18</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62</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Другие инфекционные и паразитарные болезни,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63</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Респираторные инфекции верхних дыхательных путей с осложнениями, взрослые</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0,35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64</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Респираторные инфекции верхних дыхательных путей,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0,50</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65</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Грипп, вирус гриппа идентифицирован</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66</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Клещевой энцефалит</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2,30</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13</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Кардиология</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67</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Нестабильная стенокардия, инфаркт миокарда, легочная эмболия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68</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Нестабильная стенокардия, инфаркт миокарда, легочная эмболия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69</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Инфаркт миокарда, легочная эмболия, лечение с применением тромболитической терапии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3,48</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70</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Нарушения ритма и проводимости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71</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Нарушения ритма и проводимости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72</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Эндокардит, миокардит, перикардит, кардиомиопатии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73</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Эндокардит, миокардит, перикардит, кардиомиопатии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2,38</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14</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Колопроктология</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74</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кишечнике и анальной области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0,84</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75</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кишечнике и анальной области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1,74</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76</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кишечнике и анальной области (уровень 3)</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15</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Неврология</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77</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Воспалительные заболевания ЦНС, взрослые</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78</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Воспалительные заболевания ЦНС,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79</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Дегенеративные болезни нервной системы</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0,84</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80</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Демиелинизирующие болезни нервной системы</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1,33</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81</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Эпилепсия, судороги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82</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Эпилепсия, судороги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83</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Расстройства периферической нервной системы</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84</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Неврологические заболевания, лечение с применением ботулотоксина</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85</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Другие нарушения нервной системы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0,74</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86</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Другие нарушения нервной системы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87</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Транзиторные ишемические приступы, сосудистые мозговые синдромы</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88</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Кровоизлияние в мозг</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89</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Инфаркт мозга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90</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Инфаркт мозга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91</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Инфаркт мозга (уровень 3)</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4,51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92</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Другие цереброваскулярные болезни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16</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Нейрохирургия</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93</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Паралитические синдромы, травма спинного мозга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94</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Паралитические синдромы, травма спинного мозга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95</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Дорсопатии, спондилопатии, остеопатии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0,68</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96</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Травмы позвоночника</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97</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Сотрясение головного мозга</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0,40</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98</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Переломы черепа, внутричерепная травма</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1,54</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99</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центральной нервной системе и головном мозге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4,13</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центральной нервной системе и головном мозге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5,82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периферической нервной системе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102</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периферической нервной системе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103</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периферической нервной системе (уровень 3)</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104</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Доброкачественные новообразования нервной системы</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17</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Неонатология</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105</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Малая масса тела при рождении, недоношенность</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4,21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106</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Крайне малая масса тела при рождении, крайняя незрелость</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16,02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107</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Лечение новорожденных с тяжелой патологией с применением аппаратных методов поддержки или замещения витальных функций</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7,40</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108</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Геморрагические и гемолитические нарушения у новорожденных</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Другие нарушения, возникшие в перинатальном периоде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110</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Другие нарушения, возникшие в перинатальном периоде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111</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Другие нарушения, возникшие в перинатальном периоде (уровень 3)</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2,56</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18</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Нефрология (без диализа)</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112</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Почечная недостаточность</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1,66</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113</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Формирование, имплантация, реконструкция, удаление, смена доступа для диализа</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114</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Гломерулярные болезни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19</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Онкология</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115</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женских половых органах при злокачественных новообразованиях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1,98</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116</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женских половых органах при злокачественных новообразованиях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3,66</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117</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женских половых органах при злокачественных новообразованиях (уровень 3)</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118</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кишечнике и анальной области при злокачественных новообразованиях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119</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кишечнике и анальной области при злокачественных новообразованиях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4,24</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120</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при злокачественных новообразованиях почки и мочевыделительной системы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1,40</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121</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при злокачественных новообразованиях почки и мочевыделительной системы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2,46</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122</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при злокачественных новообразованиях почки и мочевыделительной системы (уровень 3)</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3,24</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123</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при злокачественных новообразованиях кожи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124</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при злокачественных новообразованиях кожи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1,36</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125</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при злокачественных новообразованиях кожи (уровень 3)</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126</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при злокачественном новообразовании щитовидной железы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1,88</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127</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при злокачественном новообразовании щитовидной железы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128</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Мастэктомия, другие операции при злокачественном новообразовании молочной железы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129</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Мастэктомия, другие операции при злокачественном новообразовании молочной железы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130</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при злокачественном новообразовании желчного пузыря, желчных протоков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1,96</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131</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при злокачественном новообразовании желчного пузыря, желчных протоков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2,17</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132</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при злокачественном новообразовании пищевода, желудка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133</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при злокачественном новообразовании пищевода, желудка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2,57</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134</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при злокачественном новообразовании пищевода, желудка (уровень 3)</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3,14</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135</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Другие операции при злокачественном новообразовании брюшной полости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2,48</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136</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Злокачественное новообразование без специального противоопухолевого лечения</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0,50</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137</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органе слуха, придаточных пазухах носа и верхних дыхательных путях при злокачественных новообразованиях</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138</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нижних дыхательных путях и легочной ткани при злокачественных новообразованиях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2,88</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139</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нижних дыхательных путях и легочной ткани при злокачественных новообразованиях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4,25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140</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при злокачественных новообразованиях мужских половых органов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2,56</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141</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при злокачественных новообразованиях мужских половых органов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3,60</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142</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Лекарственная терапия при остром лейкозе, взрослые</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4,27</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143</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Лекарственная терапия при других злокачественных новообразованиях лимфоидной и кроветворной тканей, взрослые</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3,46</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144</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Лекарственная терапия при злокачественных новообразованиях других локализаций (кроме лимфоидной и кроветворной тканей) (уровень 1), доброкачественных заболеваниях крови и пузырном заносе</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145</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Лекарственная терапия при злокачественных новообразованиях других локализаций (кроме лимфоидной и кроветворной тканей)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2,80</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146</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Лекарственная терапия злокачественных новообразований с применением моноклональных антител, ингибиторов протеинкиназы</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7,92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147</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Лучевая терапия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2,00</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148</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Лучевая терапия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149</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Лучевая терапия (уровень 3)</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3,53</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20</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Оториноларингология</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150</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Доброкачественные новообразования, новообразования in situ уха, горла, носа, полости рта</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0,66</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151</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Средний отит, мастоидит, нарушения вестибулярной функции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0,47</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152</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Другие болезни уха</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0,61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153</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Другие болезни и врожденные аномалии верхних дыхательных путей, симптомы и признаки, относящиеся к органам дыхания, нарушения речи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0,71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154</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органе слуха, придаточных пазухах носа и верхних дыхательных путях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0,84</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155</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органе слуха, придаточных пазухах носа и верхних дыхательных путях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156</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органе слуха, придаточных пазухах носа и верхних дыхательных путях (уровень 3)</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1,10</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157</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органе слуха, придаточных пазухах носа и верхних дыхательных путях (уровень 4)</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158</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органе слуха, придаточных пазухах носа и верхних дыхательных путях (уровень 5)</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1,96</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159</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Замена речевого процессора</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25,00</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21</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Офтальмология</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160</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органе зрения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0,49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161</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органе зрения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0,79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162</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органе зрения (уровень 3)</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1,07</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163</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органе зрения (уровень 4)</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164</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органе зрения (уровень 5)</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165</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органе зрения (уровень 6)</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2,33</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166</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Болезни глаза</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0,51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167</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Травмы глаза</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0,66</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22</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Педиатрия</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168</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Нарушения всасывания,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169</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Другие болезни органов пищеварения,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0,39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170</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Воспалительные артропатии, спондилопатии,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171</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Врожденные аномалии головного и спинного мозга,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23</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Пульмонология</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172</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Другие болезни органов дыхания</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173</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Интерстициальные болезни легких, врожденные аномалии развития легких, бронхо-легочная дисплазия,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2,48</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174</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Доброкачественные новообразования, новообразования in situ органов дыхания, других и неуточненных органов грудной клетки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175</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Пневмония, плеврит, другие болезни плевры</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176</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Астма, взрослые</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177</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Астма,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24</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Ревматология</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178</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Системные поражения соединительной ткани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1,78</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179</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Артропатии и спондилопатии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1,67</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180</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Ревматические болезни сердца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0,87</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181</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Ревматические болезни сердца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1,57</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25</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Сердечно-сосудистая хирургия</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182</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Флебит и тромбофлебит, варикозное расширение вен нижних конечностей</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183</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Другие болезни, врожденные аномалии вен</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184</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Болезни артерий, артериол и капилляров</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185</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Диагностическое обследование сердечно-сосудистой системы</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186</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сердце и коронарных сосудах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187</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сердце и коронарных сосудах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3,97</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188</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сердце и коронарных сосудах (уровень 3)</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4,31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189</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сосудах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1,20</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190</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сосудах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2,37</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191</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сосудах (уровень 3)</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4,13</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192</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сосудах (уровень 4)</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6,08</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193</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сосудах (уровень 5)</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7,12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26</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Стоматология детская</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194</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Болезни полости рта, слюнных желез и челюстей, врожденные аномалии лица и шеи, дети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0,79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27</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Терапия</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195</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Болезни пищевода, гастрит, дуоденит, другие болезни желудка и двенадцатиперстной кишки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0,74</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196</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Новообразования доброкачественные, in situ, неопределенного и неуточненного характера органов пищеварения</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0,69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197</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Болезни желчного пузыря</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0,72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198</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Другие болезни органов пищеварения, взрослые</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0,59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199</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Гипертоническая болезнь в стадии обострения</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0,70</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200</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Стенокардия (кроме нестабильной), хроническая ишемическая болезнь сердца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0,78</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201</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Стенокардия (кроме нестабильной), хроническая ишемическая болезнь сердца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2,38</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202</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Другие болезни сердца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0,78</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203</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Другие болезни сердца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1,54</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204</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Бронхит необструктивный, симптомы и признаки, относящиеся к органам дыхания</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0,75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205</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ХОБЛ, эмфизема, бронхоэктатическая болезнь</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206</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Отравления и другие воздействия внешних причин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0,27</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207</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Отравления и другие воздействия внешних причин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0,63</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208</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Госпитализация в диагностических целях с постановкой/ подтверждением диагноза злокачественного новообразования</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28</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Торакальная хирургия</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209</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Гнойные состояния нижних дыхательных путей</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210</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нижних дыхательных путях и легочной ткани, органах средостения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1,54</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211</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нижних дыхательных путях и легочной ткани, органах средостения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212</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нижних дыхательных путях и легочной ткани, органах средостения (уровень 3)</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2,56</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213</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нижних дыхательных путях и легочной ткани, органах средостения (уровень 4)</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29</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Травматология и ортопедия</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214</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Приобретенные и врожденные костно-мышечные деформации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215</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Переломы шейки бедра и костей таза</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216</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Переломы бедренной кости, другие травмы области бедра и тазобедренного сустава</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0,69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217</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Переломы, вывихи, растяжения области грудной клетки, верхней конечности и стопы</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0,56</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218</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Переломы, вывихи, растяжения области колена и голени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0,74</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219</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Множественные переломы, травматические ампутации, размозжения и последствия травм</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1,44</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220</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Тяжелая множественная и сочетанная травма (политравма)</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5,54</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221</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Эндопротезирование суставов</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4,46</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222</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костно-мышечной системе и суставах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0,79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223</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костно-мышечной системе и суставах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0,93</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224</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костно-мышечной системе и суставах (уровень 3)</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1,37</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225</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костно-мышечной системе и суставах (уровень 4)</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226</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костно-мышечной системе и суставах (уровень 5)</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30</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Урология</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227</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Тубулоинтерстициальные болезни почек, другие болезни мочевой системы</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0,86</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228</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Камни мочевой системы; симптомы, относящиеся к мочевой системе</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0,49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229</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0,64</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230</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Болезни предстательной железы</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0,73</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231</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Другие болезни, врожденные аномалии, повреждения мочевой системы и мужских половых органов</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0,67</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232</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мужских половых органах, взрослые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1,20</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233</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мужских половых органах, взрослые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234</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мужских половых органах, взрослые (уровень 3)</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235</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мужских половых органах, взрослые (уровень 4)</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236</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почке и мочевыделительной системе, взрослые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1,08</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237</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почке и мочевыделительной системе, взрослые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238</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почке и мочевыделительной системе, взрослые (уровень 3)</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239</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почке и мочевыделительной системе, взрослые (уровень 4)</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240</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почке и мочевыделительной системе, взрослые (уровень 5)</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2,14</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241</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почке и мочевыделительной системе, взрослые (уровень 6)</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4,13</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31</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Хирургия</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242</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Болезни лимфатических сосудов и лимфатических узлов</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0,61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243</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коже, подкожной клетчатке, придатках кожи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0,55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244</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коже, подкожной клетчатке, придатках кожи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0,71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245</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коже, подкожной клетчатке, придатках кожи (уровень 3)</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1,38</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246</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коже, подкожной клетчатке, придатках кожи (уровень 4)</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247</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органах кроветворения и иммунной системы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1,43</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248</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органах кроветворения и иммунной системы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1,83</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249</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органах кроветворения и иммунной системы (уровень 3)</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2,16</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250</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эндокринных железах, кроме гипофиза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251</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эндокринных железах, кроме гипофиза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2,67</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252</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Болезни молочной железы, новообразования молочной железы доброкачественные, in situ, неопределенного и неизвестного характера</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0,73</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253</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Артрозы, другие поражения суставов, болезни мягких тканей</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0,76</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254</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Остеомиелит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255</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Остеомиелит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256</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Остеомиелит (уровень 3)</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257</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Доброкачественные новообразования костно-мышечной системы и соединительной ткани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0,84</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258</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Доброкачественные новообразования, новообразования in situ кожи, жировой ткани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0,66</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259</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Открытые раны, поверхностные, другие и неуточненные травмы</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0,37</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260</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молочной железе (кроме злокачественных новообразований)</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32</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Хирургия (абдоминальная)</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261</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желчном пузыре и желчевыводящих путях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262</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желчном пузыре и желчевыводящих путях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1,43</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263</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желчном пузыре и желчевыводящих путях (уровень 3)</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3,00</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264</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желчном пузыре и желчевыводящих путях (уровень 4)</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4,30</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265</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печени и поджелудочной железе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266</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печени и поджелудочной железе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267</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Панкреатит, хирургическое лечение</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268</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пищеводе, желудке, двенадцатиперстной кишке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1,16</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269</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пищеводе, желудке, двенадцатиперстной кишке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270</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пищеводе, желудке, двенадцатиперстной кишке (уровень 3)</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2,46</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271</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Аппендэктомия, взрослые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0,73</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272</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Аппендэктомия, взрослые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273</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по поводу грыж, взрослые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0,86</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274</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по поводу грыж, взрослые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1,24</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275</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по поводу грыж, взрослые (уровень 3)</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1,78</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276</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Другие операции на органах брюшной полости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1,13</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277</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Другие операции на органах брюшной полости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278</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Другие операции на органах брюшной полости (уровень 3)</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2,13</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33</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Хирургия (комбустиология)</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279</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Отморожения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1,17</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280</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Отморожения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281</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Ожоги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282</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Ожоги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2,03</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283</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Ожоги (уровень 3)</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3,54</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284</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Ожоги (уровень 4)</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285</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Ожоги (уровень 5)</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11,12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34</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Челюстно-лицевая хирургия</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286</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Болезни полости рта, слюнных желез и челюстей, врожденные аномалии лица и шеи, взрослые</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287</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органах полости рта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0,74</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288</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органах полости рта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1,27</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289</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органах полости рта (уровень 3)</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1,63</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290</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органах полости рта (уровень 4)</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1,90</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35</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Эндокринология</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291</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Сахарный диабет, взрослые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292</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Сахарный диабет, взрослые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1,49</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293</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Заболевания гипофиза, взрослые</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2,14</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294</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Другие болезни эндокринной системы, взрослые (уровень 1)</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295</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Другие болезни эндокринной системы, взрослые (уровень 2)</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2,76</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296</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Новообразования эндокринных желез доброкачественные, in situ, неопределенного и неизвестного характера</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0,76</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297</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Расстройства питания</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1,06</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298</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Другие нарушения обмена веществ</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1,16</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299</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Кистозный фиброз</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lastRenderedPageBreak/>
              <w:t>36</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Прочее</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300</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Комплексное лечение с применением препаратов иммуноглобулина</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4,32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301</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Редкие генетические заболевания</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3,50</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302</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Лечение с применением генно-инженерных биологических препаратов в случае отсутствия эффективности базисной терапии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5,35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303</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Факторы, влияющие на состояние здоровья населения и обращения в учреждения здравоохранения</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0,32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304</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Госпитализация в диагностических целях с постановкой диагноза туберкулеза, ВИЧ-инфекции, психического заболевания</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0,46</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305</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Отторжение, отмирание трансплантата органов и тканей</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8,40</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306</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Установка, замена, заправка помп для лекарственных препаратов</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2,32</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37</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Медицинская реабилитация</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307</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Медицинская нейрореабилитация</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3,00</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308</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Медицинская кардиореабилитация</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1,50</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309</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Медицинская реабилитация после перенесенных травм и операций на опорно-двигательной системе</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310</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Медицинская реабилитация детей, перенесших заболевания перинатального периода</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1,50</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311</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Медицинская реабилитация при других соматических заболеваниях</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0,70</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312</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Медицинская реабилитация детей с нарушениями слуха без замены речевого процессора системы кохлеарной имплантации</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1,80</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313</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4,81</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314</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Медицинская реабилитация детей с поражениями центральной нервной системы</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2,75</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315</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Медицинская реабилитация детей после хирургической коррекции врожденных пороков развития органов и систем</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2,35</w:t>
            </w: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11б</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к Тарифному соглашению</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по реализации Московской</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областной программы</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lastRenderedPageBreak/>
        <w:t>ОМС на 2017 год</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от 27 декабря 2016 г.</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b/>
          <w:bCs/>
        </w:rPr>
      </w:pPr>
      <w:bookmarkStart w:id="50" w:name="Par11674"/>
      <w:bookmarkEnd w:id="50"/>
      <w:r>
        <w:rPr>
          <w:rFonts w:ascii="Calibri" w:hAnsi="Calibri" w:cs="Calibri"/>
          <w:b/>
          <w:bCs/>
        </w:rPr>
        <w:t>УПРАВЛЕНЧЕСКИЕ КОЭФФИЦИЕНТЫ</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(КРУГЛОСУТОЧНЫЙ СТАЦИОНАР)</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37"/>
        <w:gridCol w:w="6350"/>
        <w:gridCol w:w="1984"/>
      </w:tblGrid>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N КСГ</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Наименование КСГ</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Управленческий коэффициент, применяемый к КСГ</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159</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Замена речевого процессора</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w:t>
            </w:r>
          </w:p>
        </w:tc>
      </w:tr>
      <w:tr w:rsidR="000C6F19">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220</w:t>
            </w:r>
          </w:p>
        </w:tc>
        <w:tc>
          <w:tcPr>
            <w:tcW w:w="63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Тяжелая множественная и сочетанная травма (политравма)</w:t>
            </w:r>
          </w:p>
        </w:tc>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w:t>
            </w: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11в</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к Тарифному соглашению</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по реализации Московской</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областной программы</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ОМС на 2017 год</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от 27 декабря 2016 г.</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b/>
          <w:bCs/>
        </w:rPr>
      </w:pPr>
      <w:bookmarkStart w:id="51" w:name="Par11698"/>
      <w:bookmarkEnd w:id="51"/>
      <w:r>
        <w:rPr>
          <w:rFonts w:ascii="Calibri" w:hAnsi="Calibri" w:cs="Calibri"/>
          <w:b/>
          <w:bCs/>
        </w:rPr>
        <w:t>КОЭФФИЦИЕНТЫ</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СЛОЖНОСТИ ЛЕЧЕНИЯ ПАЦИЕНТОВ, ПРИМЕНЯЕМЫЕ ПРИ РАСЧЕТЕ</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СТОИМОСТИ СЛУЧАЯ ЗАБОЛЕВАНИЯ, ВКЛЮЧЕННОГО В КСГ</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(КРУГЛОСУТОЧНЫЙ СТАЦИОНАР)</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80"/>
        <w:gridCol w:w="7143"/>
        <w:gridCol w:w="1191"/>
      </w:tblGrid>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N</w:t>
            </w: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Случаи, для которых установлен коэффициент сложности лечения пациентов (КСЛП)</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Значение КСЛП</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Сложность лечения пациента, связанная с возрастом: госпитализация детей до 1 года (на дату поступления в стационар) </w:t>
            </w:r>
            <w:hyperlink w:anchor="Par11756" w:history="1">
              <w:r>
                <w:rPr>
                  <w:rFonts w:ascii="Calibri" w:hAnsi="Calibri" w:cs="Calibri"/>
                  <w:color w:val="0000FF"/>
                </w:rPr>
                <w:t>&lt;*&gt;</w:t>
              </w:r>
            </w:hyperlink>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Сложность лечения пациента, связанная с возрастом: госпитализация детей от 1 года до 4 лет (на дату поступления в стационар)</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Необходимость предоставления спального места и питания законному представителю детей до 4 лет (на дату поступления в стационар)</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1,05</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w:t>
            </w: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Сложность лечения пациента, связанная с возрастом: лица старше 75 лет</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1,07</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w:t>
            </w: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Сложность лечения пациента, связанная с возрастом: 70 лет и старше (на момент выписки из стационара) для следующих КСГ:</w:t>
            </w:r>
          </w:p>
          <w:p w:rsidR="000C6F19" w:rsidRDefault="000C6F19">
            <w:pPr>
              <w:autoSpaceDE w:val="0"/>
              <w:autoSpaceDN w:val="0"/>
              <w:adjustRightInd w:val="0"/>
              <w:spacing w:after="0" w:line="240" w:lineRule="auto"/>
              <w:rPr>
                <w:rFonts w:ascii="Calibri" w:hAnsi="Calibri" w:cs="Calibri"/>
              </w:rPr>
            </w:pPr>
            <w:r>
              <w:rPr>
                <w:rFonts w:ascii="Calibri" w:hAnsi="Calibri" w:cs="Calibri"/>
              </w:rPr>
              <w:t>N 21 "Болезни поджелудочной железы";</w:t>
            </w:r>
          </w:p>
          <w:p w:rsidR="000C6F19" w:rsidRDefault="000C6F19">
            <w:pPr>
              <w:autoSpaceDE w:val="0"/>
              <w:autoSpaceDN w:val="0"/>
              <w:adjustRightInd w:val="0"/>
              <w:spacing w:after="0" w:line="240" w:lineRule="auto"/>
              <w:rPr>
                <w:rFonts w:ascii="Calibri" w:hAnsi="Calibri" w:cs="Calibri"/>
              </w:rPr>
            </w:pPr>
            <w:r>
              <w:rPr>
                <w:rFonts w:ascii="Calibri" w:hAnsi="Calibri" w:cs="Calibri"/>
              </w:rPr>
              <w:t>N 70 "Нарушения ритма и проводимости (уровень 1)";</w:t>
            </w:r>
          </w:p>
          <w:p w:rsidR="000C6F19" w:rsidRDefault="000C6F19">
            <w:pPr>
              <w:autoSpaceDE w:val="0"/>
              <w:autoSpaceDN w:val="0"/>
              <w:adjustRightInd w:val="0"/>
              <w:spacing w:after="0" w:line="240" w:lineRule="auto"/>
              <w:rPr>
                <w:rFonts w:ascii="Calibri" w:hAnsi="Calibri" w:cs="Calibri"/>
              </w:rPr>
            </w:pPr>
            <w:r>
              <w:rPr>
                <w:rFonts w:ascii="Calibri" w:hAnsi="Calibri" w:cs="Calibri"/>
              </w:rPr>
              <w:t>N 83 "Расстройства периферической нервной системы";</w:t>
            </w:r>
          </w:p>
          <w:p w:rsidR="000C6F19" w:rsidRDefault="000C6F19">
            <w:pPr>
              <w:autoSpaceDE w:val="0"/>
              <w:autoSpaceDN w:val="0"/>
              <w:adjustRightInd w:val="0"/>
              <w:spacing w:after="0" w:line="240" w:lineRule="auto"/>
              <w:rPr>
                <w:rFonts w:ascii="Calibri" w:hAnsi="Calibri" w:cs="Calibri"/>
              </w:rPr>
            </w:pPr>
            <w:r>
              <w:rPr>
                <w:rFonts w:ascii="Calibri" w:hAnsi="Calibri" w:cs="Calibri"/>
              </w:rPr>
              <w:t>N 92 "Другие цереброваскулярные болезни";</w:t>
            </w:r>
          </w:p>
          <w:p w:rsidR="000C6F19" w:rsidRDefault="000C6F19">
            <w:pPr>
              <w:autoSpaceDE w:val="0"/>
              <w:autoSpaceDN w:val="0"/>
              <w:adjustRightInd w:val="0"/>
              <w:spacing w:after="0" w:line="240" w:lineRule="auto"/>
              <w:rPr>
                <w:rFonts w:ascii="Calibri" w:hAnsi="Calibri" w:cs="Calibri"/>
              </w:rPr>
            </w:pPr>
            <w:r>
              <w:rPr>
                <w:rFonts w:ascii="Calibri" w:hAnsi="Calibri" w:cs="Calibri"/>
              </w:rPr>
              <w:t>N 166 "Болезни глаза";</w:t>
            </w:r>
          </w:p>
          <w:p w:rsidR="000C6F19" w:rsidRDefault="000C6F19">
            <w:pPr>
              <w:autoSpaceDE w:val="0"/>
              <w:autoSpaceDN w:val="0"/>
              <w:adjustRightInd w:val="0"/>
              <w:spacing w:after="0" w:line="240" w:lineRule="auto"/>
              <w:rPr>
                <w:rFonts w:ascii="Calibri" w:hAnsi="Calibri" w:cs="Calibri"/>
              </w:rPr>
            </w:pPr>
            <w:r>
              <w:rPr>
                <w:rFonts w:ascii="Calibri" w:hAnsi="Calibri" w:cs="Calibri"/>
              </w:rPr>
              <w:t>N 182 "Флебит и тромбофлебит, варикозное расширение вен нижних конечностей";</w:t>
            </w:r>
          </w:p>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N 184 "Болезни артерий, артериол и капилляров";</w:t>
            </w:r>
          </w:p>
          <w:p w:rsidR="000C6F19" w:rsidRDefault="000C6F19">
            <w:pPr>
              <w:autoSpaceDE w:val="0"/>
              <w:autoSpaceDN w:val="0"/>
              <w:adjustRightInd w:val="0"/>
              <w:spacing w:after="0" w:line="240" w:lineRule="auto"/>
              <w:rPr>
                <w:rFonts w:ascii="Calibri" w:hAnsi="Calibri" w:cs="Calibri"/>
              </w:rPr>
            </w:pPr>
            <w:r>
              <w:rPr>
                <w:rFonts w:ascii="Calibri" w:hAnsi="Calibri" w:cs="Calibri"/>
              </w:rPr>
              <w:t>N 200 "Стенокардия (кроме нестабильной), хроническая ишемическая болезнь сердца (уровень 1)";</w:t>
            </w:r>
          </w:p>
          <w:p w:rsidR="000C6F19" w:rsidRDefault="000C6F19">
            <w:pPr>
              <w:autoSpaceDE w:val="0"/>
              <w:autoSpaceDN w:val="0"/>
              <w:adjustRightInd w:val="0"/>
              <w:spacing w:after="0" w:line="240" w:lineRule="auto"/>
              <w:rPr>
                <w:rFonts w:ascii="Calibri" w:hAnsi="Calibri" w:cs="Calibri"/>
              </w:rPr>
            </w:pPr>
            <w:r>
              <w:rPr>
                <w:rFonts w:ascii="Calibri" w:hAnsi="Calibri" w:cs="Calibri"/>
              </w:rPr>
              <w:t>N 253 "Артрозы, другие поражения суставов, болезни мягких тканей".</w:t>
            </w:r>
          </w:p>
          <w:p w:rsidR="000C6F19" w:rsidRDefault="000C6F19">
            <w:pPr>
              <w:autoSpaceDE w:val="0"/>
              <w:autoSpaceDN w:val="0"/>
              <w:adjustRightInd w:val="0"/>
              <w:spacing w:after="0" w:line="240" w:lineRule="auto"/>
              <w:rPr>
                <w:rFonts w:ascii="Calibri" w:hAnsi="Calibri" w:cs="Calibri"/>
              </w:rPr>
            </w:pPr>
            <w:r>
              <w:rPr>
                <w:rFonts w:ascii="Calibri" w:hAnsi="Calibri" w:cs="Calibri"/>
              </w:rPr>
              <w:t>Применяется в случае, если доля пациентов указанного возраста в общем объеме оказанной медицинской помощи в медицинской организации составляет 70% и более</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1,45</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w:t>
            </w: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Случаи лечения по КСГ N 220 "Политравма"</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w:t>
            </w: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Использование роботизированных комплексов при диагнозах </w:t>
            </w:r>
            <w:hyperlink r:id="rId48" w:history="1">
              <w:r>
                <w:rPr>
                  <w:rFonts w:ascii="Calibri" w:hAnsi="Calibri" w:cs="Calibri"/>
                  <w:color w:val="0000FF"/>
                </w:rPr>
                <w:t>МКБ-10</w:t>
              </w:r>
            </w:hyperlink>
            <w:r>
              <w:rPr>
                <w:rFonts w:ascii="Calibri" w:hAnsi="Calibri" w:cs="Calibri"/>
              </w:rPr>
              <w:t>:</w:t>
            </w:r>
          </w:p>
          <w:p w:rsidR="000C6F19" w:rsidRDefault="000C6F19">
            <w:pPr>
              <w:autoSpaceDE w:val="0"/>
              <w:autoSpaceDN w:val="0"/>
              <w:adjustRightInd w:val="0"/>
              <w:spacing w:after="0" w:line="240" w:lineRule="auto"/>
              <w:rPr>
                <w:rFonts w:ascii="Calibri" w:hAnsi="Calibri" w:cs="Calibri"/>
              </w:rPr>
            </w:pPr>
            <w:r>
              <w:rPr>
                <w:rFonts w:ascii="Calibri" w:hAnsi="Calibri" w:cs="Calibri"/>
              </w:rPr>
              <w:t>I693. Последствия инфаркта мозга.</w:t>
            </w:r>
          </w:p>
          <w:p w:rsidR="000C6F19" w:rsidRDefault="000C6F19">
            <w:pPr>
              <w:autoSpaceDE w:val="0"/>
              <w:autoSpaceDN w:val="0"/>
              <w:adjustRightInd w:val="0"/>
              <w:spacing w:after="0" w:line="240" w:lineRule="auto"/>
              <w:rPr>
                <w:rFonts w:ascii="Calibri" w:hAnsi="Calibri" w:cs="Calibri"/>
              </w:rPr>
            </w:pPr>
            <w:r>
              <w:rPr>
                <w:rFonts w:ascii="Calibri" w:hAnsi="Calibri" w:cs="Calibri"/>
              </w:rPr>
              <w:t>I698. Последствия других и неуточненных цереброваскулярных болезней.</w:t>
            </w:r>
          </w:p>
          <w:p w:rsidR="000C6F19" w:rsidRDefault="000C6F19">
            <w:pPr>
              <w:autoSpaceDE w:val="0"/>
              <w:autoSpaceDN w:val="0"/>
              <w:adjustRightInd w:val="0"/>
              <w:spacing w:after="0" w:line="240" w:lineRule="auto"/>
              <w:rPr>
                <w:rFonts w:ascii="Calibri" w:hAnsi="Calibri" w:cs="Calibri"/>
              </w:rPr>
            </w:pPr>
            <w:r>
              <w:rPr>
                <w:rFonts w:ascii="Calibri" w:hAnsi="Calibri" w:cs="Calibri"/>
              </w:rPr>
              <w:t>T905. Последствие внутричерепной травмы.</w:t>
            </w:r>
          </w:p>
          <w:p w:rsidR="000C6F19" w:rsidRDefault="000C6F19">
            <w:pPr>
              <w:autoSpaceDE w:val="0"/>
              <w:autoSpaceDN w:val="0"/>
              <w:adjustRightInd w:val="0"/>
              <w:spacing w:after="0" w:line="240" w:lineRule="auto"/>
              <w:rPr>
                <w:rFonts w:ascii="Calibri" w:hAnsi="Calibri" w:cs="Calibri"/>
              </w:rPr>
            </w:pPr>
            <w:r>
              <w:rPr>
                <w:rFonts w:ascii="Calibri" w:hAnsi="Calibri" w:cs="Calibri"/>
              </w:rPr>
              <w:t>T908. Последствие др. уточненных травм головы.</w:t>
            </w:r>
          </w:p>
          <w:p w:rsidR="000C6F19" w:rsidRDefault="000C6F19">
            <w:pPr>
              <w:autoSpaceDE w:val="0"/>
              <w:autoSpaceDN w:val="0"/>
              <w:adjustRightInd w:val="0"/>
              <w:spacing w:after="0" w:line="240" w:lineRule="auto"/>
              <w:rPr>
                <w:rFonts w:ascii="Calibri" w:hAnsi="Calibri" w:cs="Calibri"/>
              </w:rPr>
            </w:pPr>
            <w:r>
              <w:rPr>
                <w:rFonts w:ascii="Calibri" w:hAnsi="Calibri" w:cs="Calibri"/>
              </w:rPr>
              <w:t>T913. Последствие травмы спинного мозга.</w:t>
            </w:r>
          </w:p>
          <w:p w:rsidR="000C6F19" w:rsidRDefault="000C6F19">
            <w:pPr>
              <w:autoSpaceDE w:val="0"/>
              <w:autoSpaceDN w:val="0"/>
              <w:adjustRightInd w:val="0"/>
              <w:spacing w:after="0" w:line="240" w:lineRule="auto"/>
              <w:rPr>
                <w:rFonts w:ascii="Calibri" w:hAnsi="Calibri" w:cs="Calibri"/>
              </w:rPr>
            </w:pPr>
            <w:r>
              <w:rPr>
                <w:rFonts w:ascii="Calibri" w:hAnsi="Calibri" w:cs="Calibri"/>
              </w:rPr>
              <w:t>T911. Последствие перелома позвоночника.</w:t>
            </w:r>
          </w:p>
          <w:p w:rsidR="000C6F19" w:rsidRDefault="000C6F19">
            <w:pPr>
              <w:autoSpaceDE w:val="0"/>
              <w:autoSpaceDN w:val="0"/>
              <w:adjustRightInd w:val="0"/>
              <w:spacing w:after="0" w:line="240" w:lineRule="auto"/>
              <w:rPr>
                <w:rFonts w:ascii="Calibri" w:hAnsi="Calibri" w:cs="Calibri"/>
              </w:rPr>
            </w:pPr>
            <w:r>
              <w:rPr>
                <w:rFonts w:ascii="Calibri" w:hAnsi="Calibri" w:cs="Calibri"/>
              </w:rPr>
              <w:t>I690. Последствия субарахноидального кровоизлияния.</w:t>
            </w:r>
          </w:p>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I691. Последствия внутричерепного кровоизлияния с учетом требований к учету данной услуги в соответствии с </w:t>
            </w:r>
            <w:hyperlink w:anchor="Par15637" w:history="1">
              <w:r>
                <w:rPr>
                  <w:rFonts w:ascii="Calibri" w:hAnsi="Calibri" w:cs="Calibri"/>
                  <w:color w:val="0000FF"/>
                </w:rPr>
                <w:t>п. 4.1.4</w:t>
              </w:r>
            </w:hyperlink>
            <w:r>
              <w:rPr>
                <w:rFonts w:ascii="Calibri" w:hAnsi="Calibri" w:cs="Calibri"/>
              </w:rPr>
              <w:t xml:space="preserve"> приложения N 19 к Тарифному соглашению</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w:t>
            </w: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Случаи оказания медицинской помощи больным с острым инфарктом миокарда и больным с острым нарушением мозгового кровообращения с применением эндоваскулярных методов диагностики и лечения с учетом следующих критериев </w:t>
            </w:r>
            <w:hyperlink w:anchor="Par11757" w:history="1">
              <w:r>
                <w:rPr>
                  <w:rFonts w:ascii="Calibri" w:hAnsi="Calibri" w:cs="Calibri"/>
                  <w:color w:val="0000FF"/>
                </w:rPr>
                <w:t>&lt;**&gt;</w:t>
              </w:r>
            </w:hyperlink>
            <w:r>
              <w:rPr>
                <w:rFonts w:ascii="Calibri" w:hAnsi="Calibri" w:cs="Calibri"/>
              </w:rPr>
              <w:t>:</w:t>
            </w:r>
          </w:p>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диагноз </w:t>
            </w:r>
            <w:hyperlink r:id="rId49" w:history="1">
              <w:r>
                <w:rPr>
                  <w:rFonts w:ascii="Calibri" w:hAnsi="Calibri" w:cs="Calibri"/>
                  <w:color w:val="0000FF"/>
                </w:rPr>
                <w:t>МКБ-10</w:t>
              </w:r>
            </w:hyperlink>
            <w:r>
              <w:rPr>
                <w:rFonts w:ascii="Calibri" w:hAnsi="Calibri" w:cs="Calibri"/>
              </w:rPr>
              <w:t xml:space="preserve"> в соответствии со стандартами специализированной медицинской помощи при остром инфаркте миокарда (с подъемом сегмента ST электрокардиограммы) и нестабильной стенокардии, остром и повторном инфаркте миокарда (без подъема сегмента ST электрокардиограммы), утвержденными приказами МЗ РФ соответственно от 01.07.2015 </w:t>
            </w:r>
            <w:hyperlink r:id="rId50" w:history="1">
              <w:r>
                <w:rPr>
                  <w:rFonts w:ascii="Calibri" w:hAnsi="Calibri" w:cs="Calibri"/>
                  <w:color w:val="0000FF"/>
                </w:rPr>
                <w:t>N 404ан</w:t>
              </w:r>
            </w:hyperlink>
            <w:r>
              <w:rPr>
                <w:rFonts w:ascii="Calibri" w:hAnsi="Calibri" w:cs="Calibri"/>
              </w:rPr>
              <w:t xml:space="preserve"> и от 01.07.2015 </w:t>
            </w:r>
            <w:hyperlink r:id="rId51" w:history="1">
              <w:r>
                <w:rPr>
                  <w:rFonts w:ascii="Calibri" w:hAnsi="Calibri" w:cs="Calibri"/>
                  <w:color w:val="0000FF"/>
                </w:rPr>
                <w:t>N 405ан</w:t>
              </w:r>
            </w:hyperlink>
            <w:r>
              <w:rPr>
                <w:rFonts w:ascii="Calibri" w:hAnsi="Calibri" w:cs="Calibri"/>
              </w:rPr>
              <w:t xml:space="preserve"> и стандартами специализированной медицинской помощи при субарахноидальных и внутримозговых кровоизлияниях и при инфаркте мозга, утвержденными приказами МЗ РФ соответственно от 01.07.2015 </w:t>
            </w:r>
            <w:hyperlink r:id="rId52" w:history="1">
              <w:r>
                <w:rPr>
                  <w:rFonts w:ascii="Calibri" w:hAnsi="Calibri" w:cs="Calibri"/>
                  <w:color w:val="0000FF"/>
                </w:rPr>
                <w:t>N 395ан</w:t>
              </w:r>
            </w:hyperlink>
            <w:r>
              <w:rPr>
                <w:rFonts w:ascii="Calibri" w:hAnsi="Calibri" w:cs="Calibri"/>
              </w:rPr>
              <w:t xml:space="preserve"> и от 29.12.2012 </w:t>
            </w:r>
            <w:hyperlink r:id="rId53" w:history="1">
              <w:r>
                <w:rPr>
                  <w:rFonts w:ascii="Calibri" w:hAnsi="Calibri" w:cs="Calibri"/>
                  <w:color w:val="0000FF"/>
                </w:rPr>
                <w:t>N 1740н</w:t>
              </w:r>
            </w:hyperlink>
            <w:r>
              <w:rPr>
                <w:rFonts w:ascii="Calibri" w:hAnsi="Calibri" w:cs="Calibri"/>
              </w:rPr>
              <w:t>;</w:t>
            </w:r>
          </w:p>
          <w:p w:rsidR="000C6F19" w:rsidRDefault="000C6F19">
            <w:pPr>
              <w:autoSpaceDE w:val="0"/>
              <w:autoSpaceDN w:val="0"/>
              <w:adjustRightInd w:val="0"/>
              <w:spacing w:after="0" w:line="240" w:lineRule="auto"/>
              <w:rPr>
                <w:rFonts w:ascii="Calibri" w:hAnsi="Calibri" w:cs="Calibri"/>
              </w:rPr>
            </w:pPr>
            <w:r>
              <w:rPr>
                <w:rFonts w:ascii="Calibri" w:hAnsi="Calibri" w:cs="Calibri"/>
              </w:rPr>
              <w:t>- группа КСГ по профилю "Кардиология" и группа КСГ по профилю "Неврология";</w:t>
            </w:r>
          </w:p>
          <w:p w:rsidR="000C6F19" w:rsidRDefault="000C6F19">
            <w:pPr>
              <w:autoSpaceDE w:val="0"/>
              <w:autoSpaceDN w:val="0"/>
              <w:adjustRightInd w:val="0"/>
              <w:spacing w:after="0" w:line="240" w:lineRule="auto"/>
              <w:rPr>
                <w:rFonts w:ascii="Calibri" w:hAnsi="Calibri" w:cs="Calibri"/>
              </w:rPr>
            </w:pPr>
            <w:r>
              <w:rPr>
                <w:rFonts w:ascii="Calibri" w:hAnsi="Calibri" w:cs="Calibri"/>
              </w:rPr>
              <w:t>- код Номенклатуры медицинских услуг</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w:t>
            </w: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Сложность лечения пациента, связанная с возрастом: госпитализация детей до 4 лет </w:t>
            </w:r>
            <w:hyperlink w:anchor="Par11776" w:history="1">
              <w:r>
                <w:rPr>
                  <w:rFonts w:ascii="Calibri" w:hAnsi="Calibri" w:cs="Calibri"/>
                  <w:color w:val="0000FF"/>
                </w:rPr>
                <w:t>&lt;***&gt;</w:t>
              </w:r>
            </w:hyperlink>
            <w:r>
              <w:rPr>
                <w:rFonts w:ascii="Calibri" w:hAnsi="Calibri" w:cs="Calibri"/>
              </w:rPr>
              <w:t xml:space="preserve"> (на дату поступления в стационар) для случаев с диагнозом H90.3 "Нейросенсорная потеря слуха двусторонняя" по КСГ 152 "Другие болезни уха", случаев применения услуг В05.028.001 "Услуги по реабилитации пациента с заболеваниями органа слуха" (КСГ N 311, без привязки к возрасту), В05.046.001 "Слухо-речевая реабилитация глухих детей с кохлеарным имплантом" (КСГ N 312, по возрасту от 0 дней до 18 лет) и В05.023.002.001 "Услуги по реабилитации пациента с заболеваниями центральной нервной системы" (КСГ N 314, по возрасту от 0 дней до 18 лет)</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0C6F19" w:rsidRDefault="000C6F19" w:rsidP="000C6F19">
      <w:pPr>
        <w:autoSpaceDE w:val="0"/>
        <w:autoSpaceDN w:val="0"/>
        <w:adjustRightInd w:val="0"/>
        <w:spacing w:after="0" w:line="240" w:lineRule="auto"/>
        <w:ind w:firstLine="540"/>
        <w:jc w:val="both"/>
        <w:rPr>
          <w:rFonts w:ascii="Calibri" w:hAnsi="Calibri" w:cs="Calibri"/>
        </w:rPr>
      </w:pPr>
      <w:bookmarkStart w:id="52" w:name="Par11756"/>
      <w:bookmarkEnd w:id="52"/>
      <w:r>
        <w:rPr>
          <w:rFonts w:ascii="Calibri" w:hAnsi="Calibri" w:cs="Calibri"/>
        </w:rPr>
        <w:t>&lt;*&gt; Не применяется к случаям лечения по КСГ, относящимся к профилю "Неонатология".</w:t>
      </w:r>
    </w:p>
    <w:p w:rsidR="000C6F19" w:rsidRDefault="000C6F19" w:rsidP="000C6F19">
      <w:pPr>
        <w:autoSpaceDE w:val="0"/>
        <w:autoSpaceDN w:val="0"/>
        <w:adjustRightInd w:val="0"/>
        <w:spacing w:after="0" w:line="240" w:lineRule="auto"/>
        <w:ind w:firstLine="540"/>
        <w:jc w:val="both"/>
        <w:rPr>
          <w:rFonts w:ascii="Calibri" w:hAnsi="Calibri" w:cs="Calibri"/>
        </w:rPr>
      </w:pPr>
      <w:bookmarkStart w:id="53" w:name="Par11757"/>
      <w:bookmarkEnd w:id="53"/>
      <w:r>
        <w:rPr>
          <w:rFonts w:ascii="Calibri" w:hAnsi="Calibri" w:cs="Calibri"/>
        </w:rPr>
        <w:t>&lt;**&gt; Перечень медицинских организаций, имеющих в составе сосудистые центры:</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050101 ГБУЗ МО "Долгопрудненская центральная городская больница".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080101 ГБУЗ МО "Егорьевская центральная районная больница".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100101 ГБУЗ МО "Жуковская городская клиническая больница".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171401 ООО "Клиника инновационной хирургии".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190101 ГБУЗ МО "Коломенская центральная районная больница".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200301 ГБУЗ МО "Красногорская городская больница N 1".</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260801 ГБУЗ МО "Люберецкая районная больница N 2".</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280101 ГБУЗ МО "Мытищинская городская клиническая больница".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360101 ГБУЗ МО "Подольская городская клиническая больница".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390101 ГАУЗ МО "Центральная городская клиническая больница г. Реутов".</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990101 ГБУЗ МО "Московский областной научно-исследовательский клинический институт им. М.Ф. Владимирского".</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060101 ГБУЗ МО "Домодедовская центральная городская больница".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880401 ФГБУ "Федеральный клинический центр высоких медицинских технологий Федерального медико-биологического агентства".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891201 ФГБУ "Научный центр сердечно-сосудистой хирургии имени А.Н. Бакулева" МЗ РФ.</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880101 ФГБУ "Государственный научный центр Российской Федерации - Федеральный медицинский биофизический центр имени А.И. Бурназяна".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880201 ФГБУ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891301 ФГБУ "Национальный медико-хирургический центр имени Н.И. Пирогова" МЗ РФ.</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892401 ФГАУ "Лечебно-реабилитационный центр" МЗ РФ.</w:t>
      </w:r>
    </w:p>
    <w:p w:rsidR="000C6F19" w:rsidRDefault="000C6F19" w:rsidP="000C6F19">
      <w:pPr>
        <w:autoSpaceDE w:val="0"/>
        <w:autoSpaceDN w:val="0"/>
        <w:adjustRightInd w:val="0"/>
        <w:spacing w:after="0" w:line="240" w:lineRule="auto"/>
        <w:ind w:firstLine="540"/>
        <w:jc w:val="both"/>
        <w:rPr>
          <w:rFonts w:ascii="Calibri" w:hAnsi="Calibri" w:cs="Calibri"/>
        </w:rPr>
      </w:pPr>
      <w:bookmarkStart w:id="54" w:name="Par11776"/>
      <w:bookmarkEnd w:id="54"/>
      <w:r>
        <w:rPr>
          <w:rFonts w:ascii="Calibri" w:hAnsi="Calibri" w:cs="Calibri"/>
        </w:rPr>
        <w:t>&lt;***&gt; Перечень медицинских организаций, для которых указанный КСЛП применяется для детей в возрасте до 17 лет включительно:</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893001 ФГБУ "Национальный научно-практический центр детской гематологии, онкологии и иммунологии имени Дмитрия Рогачева" Министерства здравоохранения Российской Федерации.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894401 ФГБУ "Центр реабилитации (для детей с нарушением слуха)" Министерства здравоохранения Российской Федерации.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892101 ФГБУ "Российский реабилитационный центр "Детство" Министерства здравоохранения Российской Федерации.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880301 ФГБУЗ "Центральная детская клиническая больница Федерального медико-биологического агентства".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890801 ФГБУ "Российская детская клиническая больница" Министерства здравоохранения Российской Федерации.</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11г</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к Тарифному соглашению</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по реализации Московской</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областной программы</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ОМС на 2017 год</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от 27 декабря 2016 г.</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b/>
          <w:bCs/>
        </w:rPr>
      </w:pPr>
      <w:bookmarkStart w:id="55" w:name="Par11794"/>
      <w:bookmarkEnd w:id="55"/>
      <w:r>
        <w:rPr>
          <w:rFonts w:ascii="Calibri" w:hAnsi="Calibri" w:cs="Calibri"/>
          <w:b/>
          <w:bCs/>
        </w:rPr>
        <w:t>ПЕРЕЧЕНЬ</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КСГ, ПО КОТОРЫМ ОСУЩЕСТВЛЯЕТСЯ ОПЛАТА В ПОЛНОМ</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ОБЪЕМЕ НЕЗАВИСИМО ОТ ДЛИТЕЛЬНОСТИ ЛЕЧЕНИЯ</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(КРУГЛОСУТОЧНЫЙ СТАЦИОНАР)</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80"/>
        <w:gridCol w:w="8050"/>
      </w:tblGrid>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N КСГ</w:t>
            </w:r>
          </w:p>
        </w:tc>
        <w:tc>
          <w:tcPr>
            <w:tcW w:w="80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Наименование КСГ</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2</w:t>
            </w:r>
          </w:p>
        </w:tc>
        <w:tc>
          <w:tcPr>
            <w:tcW w:w="80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Осложнения, связанные с беременностью</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80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Беременность, закончившаяся абортивным исходом</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w:t>
            </w:r>
          </w:p>
        </w:tc>
        <w:tc>
          <w:tcPr>
            <w:tcW w:w="80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Родоразрешение</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w:t>
            </w:r>
          </w:p>
        </w:tc>
        <w:tc>
          <w:tcPr>
            <w:tcW w:w="80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Кесарево сечение</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c>
          <w:tcPr>
            <w:tcW w:w="80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женских половых органах (уровень 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w:t>
            </w:r>
          </w:p>
        </w:tc>
        <w:tc>
          <w:tcPr>
            <w:tcW w:w="80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женских половых органах (уровень 2)</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w:t>
            </w:r>
          </w:p>
        </w:tc>
        <w:tc>
          <w:tcPr>
            <w:tcW w:w="80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Ангионевротический отек, анафилактический шок</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84</w:t>
            </w:r>
          </w:p>
        </w:tc>
        <w:tc>
          <w:tcPr>
            <w:tcW w:w="80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Неврологические заболевания, лечение с применением ботулотоксина</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97</w:t>
            </w:r>
          </w:p>
        </w:tc>
        <w:tc>
          <w:tcPr>
            <w:tcW w:w="80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Сотрясение головного мозга</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146</w:t>
            </w:r>
          </w:p>
        </w:tc>
        <w:tc>
          <w:tcPr>
            <w:tcW w:w="80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Лекарственная терапия злокачественных новообразований с применением моноклональных антител, ингибиторов протеинкиназы</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154</w:t>
            </w:r>
          </w:p>
        </w:tc>
        <w:tc>
          <w:tcPr>
            <w:tcW w:w="80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органе слуха, придаточных пазухах носа и верхних дыхательных путях (уровень 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155</w:t>
            </w:r>
          </w:p>
        </w:tc>
        <w:tc>
          <w:tcPr>
            <w:tcW w:w="80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органе слуха, придаточных пазухах носа и верхних дыхательных путях (уровень 2)</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159</w:t>
            </w:r>
          </w:p>
        </w:tc>
        <w:tc>
          <w:tcPr>
            <w:tcW w:w="80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Замена речевого процессора</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160</w:t>
            </w:r>
          </w:p>
        </w:tc>
        <w:tc>
          <w:tcPr>
            <w:tcW w:w="80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органе зрения (уровень 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161</w:t>
            </w:r>
          </w:p>
        </w:tc>
        <w:tc>
          <w:tcPr>
            <w:tcW w:w="80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органе зрения (уровень 2)</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185</w:t>
            </w:r>
          </w:p>
        </w:tc>
        <w:tc>
          <w:tcPr>
            <w:tcW w:w="80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Диагностическое обследование сердечно-сосудистой системы</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206</w:t>
            </w:r>
          </w:p>
        </w:tc>
        <w:tc>
          <w:tcPr>
            <w:tcW w:w="80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Отравления и другие воздействия внешних причин (уровень 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258</w:t>
            </w:r>
          </w:p>
        </w:tc>
        <w:tc>
          <w:tcPr>
            <w:tcW w:w="80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Доброкачественные новообразования, новообразования in situ кожи, жировой ткани</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287</w:t>
            </w:r>
          </w:p>
        </w:tc>
        <w:tc>
          <w:tcPr>
            <w:tcW w:w="80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на органах полости рта (уровень 1)</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300</w:t>
            </w:r>
          </w:p>
        </w:tc>
        <w:tc>
          <w:tcPr>
            <w:tcW w:w="80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Комплексное лечение с применением препаратов иммуноглобулина</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302</w:t>
            </w:r>
          </w:p>
        </w:tc>
        <w:tc>
          <w:tcPr>
            <w:tcW w:w="80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Лечение с применением генно-инженерных биологических препаратов в случае отсутствия эффективности базисной терапии</w:t>
            </w:r>
          </w:p>
        </w:tc>
      </w:tr>
      <w:tr w:rsidR="000C6F19">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306</w:t>
            </w:r>
          </w:p>
        </w:tc>
        <w:tc>
          <w:tcPr>
            <w:tcW w:w="80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Установка, замена, заправка помп для лекарственных препаратов</w:t>
            </w: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sectPr w:rsidR="000C6F19">
          <w:pgSz w:w="11905" w:h="16838"/>
          <w:pgMar w:top="1134" w:right="850" w:bottom="1134" w:left="1701" w:header="0" w:footer="0" w:gutter="0"/>
          <w:cols w:space="720"/>
          <w:noEndnote/>
        </w:sectPr>
      </w:pPr>
    </w:p>
    <w:p w:rsidR="000C6F19" w:rsidRDefault="000C6F19" w:rsidP="000C6F19">
      <w:pPr>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 12</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к Тарифному соглашению</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по реализации Московской</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областной программы ОМС</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от 27 декабря 2016 г.</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b/>
          <w:bCs/>
        </w:rPr>
      </w:pPr>
      <w:bookmarkStart w:id="56" w:name="Par11856"/>
      <w:bookmarkEnd w:id="56"/>
      <w:r>
        <w:rPr>
          <w:rFonts w:ascii="Calibri" w:hAnsi="Calibri" w:cs="Calibri"/>
          <w:b/>
          <w:bCs/>
        </w:rPr>
        <w:t>ТАРИФЫ</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СЛУЧАЕВ ЛЕЧЕНИЯ ПО ВИДАМ ВЫСОКОТЕХНОЛОГИЧНОЙ МЕДИЦИНСКОЙ</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ПОМОЩИ В СООТВЕТСТВИИ С ПЕРЕЧНЕМ ВИДОВ ВЫСОКОТЕХНОЛОГИЧНОЙ</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 ВКЛЮЧЕННЫХ В БАЗОВУЮ ПРОГРАММУ</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ОБЯЗАТЕЛЬНОГО МЕДИЦИНСКОГО СТРАХОВАНИЯ</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1"/>
        <w:gridCol w:w="3685"/>
        <w:gridCol w:w="2381"/>
        <w:gridCol w:w="3650"/>
        <w:gridCol w:w="2381"/>
        <w:gridCol w:w="4535"/>
        <w:gridCol w:w="3515"/>
      </w:tblGrid>
      <w:tr w:rsidR="000C6F19">
        <w:tc>
          <w:tcPr>
            <w:tcW w:w="1361" w:type="dxa"/>
            <w:tcBorders>
              <w:top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w:t>
            </w:r>
          </w:p>
          <w:p w:rsidR="000C6F19" w:rsidRDefault="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группы</w:t>
            </w:r>
          </w:p>
          <w:p w:rsidR="000C6F19" w:rsidRDefault="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w:t>
            </w:r>
          </w:p>
          <w:p w:rsidR="000C6F19" w:rsidRDefault="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ВМП</w:t>
            </w:r>
          </w:p>
        </w:tc>
        <w:tc>
          <w:tcPr>
            <w:tcW w:w="368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w:t>
            </w:r>
          </w:p>
          <w:p w:rsidR="000C6F19" w:rsidRDefault="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w:t>
            </w:r>
          </w:p>
          <w:p w:rsidR="000C6F19" w:rsidRDefault="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вида ВМП</w:t>
            </w:r>
          </w:p>
        </w:tc>
        <w:tc>
          <w:tcPr>
            <w:tcW w:w="238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Коды</w:t>
            </w:r>
          </w:p>
          <w:p w:rsidR="000C6F19" w:rsidRDefault="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w:t>
            </w:r>
          </w:p>
          <w:p w:rsidR="000C6F19" w:rsidRDefault="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w:t>
            </w:r>
            <w:hyperlink r:id="rId54" w:history="1">
              <w:r>
                <w:rPr>
                  <w:rFonts w:ascii="Courier New" w:hAnsi="Courier New" w:cs="Courier New"/>
                  <w:color w:val="0000FF"/>
                  <w:sz w:val="20"/>
                  <w:szCs w:val="20"/>
                </w:rPr>
                <w:t>МКБ-10</w:t>
              </w:r>
            </w:hyperlink>
          </w:p>
        </w:tc>
        <w:tc>
          <w:tcPr>
            <w:tcW w:w="36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Модель пациента</w:t>
            </w:r>
          </w:p>
        </w:tc>
        <w:tc>
          <w:tcPr>
            <w:tcW w:w="238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Вид лечения</w:t>
            </w:r>
          </w:p>
        </w:tc>
        <w:tc>
          <w:tcPr>
            <w:tcW w:w="453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Метод лечения</w:t>
            </w:r>
          </w:p>
        </w:tc>
        <w:tc>
          <w:tcPr>
            <w:tcW w:w="3515" w:type="dxa"/>
            <w:tcBorders>
              <w:top w:val="single" w:sz="4" w:space="0" w:color="auto"/>
              <w:left w:val="single" w:sz="4" w:space="0" w:color="auto"/>
              <w:bottom w:val="single" w:sz="4" w:space="0" w:color="auto"/>
            </w:tcBorders>
          </w:tcPr>
          <w:p w:rsidR="000C6F19" w:rsidRDefault="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Норматив</w:t>
            </w:r>
          </w:p>
          <w:p w:rsidR="000C6F19" w:rsidRDefault="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финансовых</w:t>
            </w:r>
          </w:p>
          <w:p w:rsidR="000C6F19" w:rsidRDefault="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затрат</w:t>
            </w:r>
          </w:p>
          <w:p w:rsidR="000C6F19" w:rsidRDefault="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единицу</w:t>
            </w:r>
          </w:p>
          <w:p w:rsidR="000C6F19" w:rsidRDefault="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объема</w:t>
            </w:r>
          </w:p>
          <w:p w:rsidR="000C6F19" w:rsidRDefault="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предоставления</w:t>
            </w:r>
          </w:p>
          <w:p w:rsidR="000C6F19" w:rsidRDefault="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медицинской</w:t>
            </w:r>
          </w:p>
          <w:p w:rsidR="000C6F19" w:rsidRDefault="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w:t>
            </w:r>
          </w:p>
          <w:p w:rsidR="000C6F19" w:rsidRDefault="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помощи ,</w:t>
            </w:r>
          </w:p>
          <w:p w:rsidR="000C6F19" w:rsidRDefault="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рублей</w:t>
            </w:r>
          </w:p>
        </w:tc>
      </w:tr>
      <w:tr w:rsidR="000C6F19">
        <w:tc>
          <w:tcPr>
            <w:tcW w:w="21508" w:type="dxa"/>
            <w:gridSpan w:val="7"/>
            <w:tcBorders>
              <w:top w:val="single" w:sz="4" w:space="0" w:color="auto"/>
            </w:tcBorders>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Абдоминальная хирургия</w:t>
            </w: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368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K86.0 - K86.8</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Заболевания поджелудочной железы</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Резекция поджелудочной железы субтотальная</w:t>
            </w:r>
          </w:p>
        </w:tc>
        <w:tc>
          <w:tcPr>
            <w:tcW w:w="351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150581</w:t>
            </w: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Наложение гепатикоеюноанастомоза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Резекция поджелудочной железы эндоскопическая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Дистальная резекция поджелудочной железы с сохранением селезенки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Дистальная резекция поджелудочной железы со спленэктомией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Срединная резекция поджелудочной железы (атипичная резекция)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Панкреатодуоденальная резекция с резекцией желудка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Субтотальная резекция головки поджелудочной железы</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Продольная панкреатоеюностомия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D18.0, D13.4, D13.5, B67.0, K76.6, K76.8, Q26.5, I85.0</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Резекция печени с использованием лапароскопической техники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Резекция одного сегмента печени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Резекция сегмента (сегментов) печени с реконструктивно-пластическим компонентом</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Резекция печени атипичная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Эмболизация печени с использованием лекарственных средств</w:t>
            </w:r>
          </w:p>
        </w:tc>
        <w:tc>
          <w:tcPr>
            <w:tcW w:w="3515" w:type="dxa"/>
            <w:vMerge w:val="restart"/>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Резекция сегмента (сегментов) печени комбинированная с ангиопластикой</w:t>
            </w:r>
          </w:p>
        </w:tc>
        <w:tc>
          <w:tcPr>
            <w:tcW w:w="3515" w:type="dxa"/>
            <w:vMerge/>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Абляция при новообразованиях печени</w:t>
            </w:r>
          </w:p>
        </w:tc>
        <w:tc>
          <w:tcPr>
            <w:tcW w:w="3515" w:type="dxa"/>
            <w:vMerge/>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Реконструктивно-пластические, в том числе лапароскопически ассистированные операции на </w:t>
            </w:r>
            <w:r>
              <w:rPr>
                <w:rFonts w:ascii="Calibri" w:hAnsi="Calibri" w:cs="Calibri"/>
              </w:rPr>
              <w:lastRenderedPageBreak/>
              <w:t>тонкой, толстой кишке и промежности</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 xml:space="preserve">D12.6, K60.4, N82.2, N82.3, N82.4, K57.2, K59.3, Q43.1, Q43.2, Q43.3, Q52.2; K59.0, </w:t>
            </w:r>
            <w:r>
              <w:rPr>
                <w:rFonts w:ascii="Calibri" w:hAnsi="Calibri" w:cs="Calibri"/>
              </w:rPr>
              <w:lastRenderedPageBreak/>
              <w:t>K59.3; Z93.2, Z93.3, K55.2, K51, K50.0, K50.1, K50.8, K57.2, K62.3, K62.8</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Семейный аденоматоз толстой кишки, тотальное поражение всех отделов толстой кишки полипами</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по восстановлению непрерывности кишечника - закрытие стомы с формированием анастомоза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Свищ прямой кишки 3-4 степени сложности</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Ректовагинальный (коловагинальный) свищ</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Иссечение свища с пластикой внутреннего свищевого отверстия сегментом прямой или ободочной кишки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Дивертикулярная болезнь ободочной кишки, осложненное течение</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Резекция ободочной кишки, в том числе с ликвидацией свища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p>
        </w:tc>
        <w:tc>
          <w:tcPr>
            <w:tcW w:w="3685" w:type="dxa"/>
            <w:vMerge/>
          </w:tcPr>
          <w:p w:rsidR="000C6F19" w:rsidRDefault="000C6F19">
            <w:pPr>
              <w:autoSpaceDE w:val="0"/>
              <w:autoSpaceDN w:val="0"/>
              <w:adjustRightInd w:val="0"/>
              <w:spacing w:after="0" w:line="240" w:lineRule="auto"/>
              <w:rPr>
                <w:rFonts w:ascii="Calibri" w:hAnsi="Calibri" w:cs="Calibri"/>
              </w:rPr>
            </w:pPr>
          </w:p>
        </w:tc>
        <w:tc>
          <w:tcPr>
            <w:tcW w:w="2381" w:type="dxa"/>
            <w:vMerge/>
          </w:tcPr>
          <w:p w:rsidR="000C6F19" w:rsidRDefault="000C6F19">
            <w:pPr>
              <w:autoSpaceDE w:val="0"/>
              <w:autoSpaceDN w:val="0"/>
              <w:adjustRightInd w:val="0"/>
              <w:spacing w:after="0" w:line="240" w:lineRule="auto"/>
              <w:rPr>
                <w:rFonts w:ascii="Calibri" w:hAnsi="Calibri" w:cs="Calibri"/>
              </w:rPr>
            </w:pP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Мегадолихоколон, рецидивирующие завороты сигмовидной кишки</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Резекция ободочной кишки с аппендэктомией, разворотом кишки на 180 градусов, формированием асцендо-ректального анастомоза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Болезнь Гиршпрунга, мегадолихосигма</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Резекция ободочной кишки с формированием наданального конце-бокового колоректального анастомоза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Хронический толстокишечный стаз в стадии декомпенсации</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Резекция ободочной кишки с аппендэктомией, разворотом кишки на 180 </w:t>
            </w:r>
            <w:r>
              <w:rPr>
                <w:rFonts w:ascii="Calibri" w:hAnsi="Calibri" w:cs="Calibri"/>
              </w:rPr>
              <w:lastRenderedPageBreak/>
              <w:t>градусов, формированием асцендо-ректального анастомоза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Колостома, илеостома, еюностома, состояние после обструктивной резекции ободочной кишки</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Врожденная ангиодисплазия толстой кишки</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Резекция пораженных отделов ободочной и (или) прямой кишки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Язвенный колит, тотальное поражение, хроническое непрерывное течение, тяжелая гормонозависимая или гормонорезистентная форма</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Колпроктэктомия с формированием резервуарного анастомоза, илеостомия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Колэктомия с брюшно-анальной резекцией прямой кишки, илеостомия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Резекция оставшихся отделов ободочной и прямой кишки, илеостомия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Колпроктэктомия с формированием резервуарного анастомоза, илеостомия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Резекция пораженного участка тонкой и (или) толстой кишки, в том числе с формированием анастомоза, илеостомия (колостомия)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368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 новообразований надпочечников и забрюшинного пространства</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E27.5, D35.0, D48.3, E26.0, E24</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Односторонняя адреналэктомия открытым доступом (лапаротомия, люмботомия, торакофренолапаротомия)</w:t>
            </w:r>
          </w:p>
        </w:tc>
        <w:tc>
          <w:tcPr>
            <w:tcW w:w="351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163565</w:t>
            </w: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Удаление параганглиомы открытым доступом (лапаротомия, люмботомия, торакофренолапаротомия)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Эндоскопическое удаление параганглиомы</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Аортокавальная лимфаденэктомия лапаротомным доступом</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Эндоскопическая адреналэктомия с опухолью</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Двусторонняя эндоскопическая адреналэктомия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Двусторонняя эндоскопическая адреналэктомия с опухолями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Аортокавальная лимфаденэктомия эндоскопическая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Удаление неорганной забрюшинной опухоли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21508" w:type="dxa"/>
            <w:gridSpan w:val="7"/>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Акушерство и гинекология</w:t>
            </w: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368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O36.0, O36.1</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Привычный выкидыш, сопровождающийся резус-иммунизацией</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351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115630</w:t>
            </w: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O28.0</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Хирургическое органосохраняющее лечение женщин с несостоятельностью мышц тазового </w:t>
            </w:r>
            <w:r>
              <w:rPr>
                <w:rFonts w:ascii="Calibri" w:hAnsi="Calibri" w:cs="Calibri"/>
              </w:rPr>
              <w:lastRenderedPageBreak/>
              <w:t>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N81, N88.4, N88.1</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Цистоцеле, неполное и полное опущение матки и стенок влагалища, ректоцеле, гипертрофия и элонгация </w:t>
            </w:r>
            <w:r>
              <w:rPr>
                <w:rFonts w:ascii="Calibri" w:hAnsi="Calibri" w:cs="Calibri"/>
              </w:rPr>
              <w:lastRenderedPageBreak/>
              <w:t>шейки матки у пациенток репродуктивного возраста</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Операции эндоскопическим, влагалищным и абдоминальным доступом и их сочетание в различной комбинации (слинговая операция </w:t>
            </w:r>
            <w:r>
              <w:rPr>
                <w:rFonts w:ascii="Calibri" w:hAnsi="Calibri" w:cs="Calibri"/>
              </w:rPr>
              <w:lastRenderedPageBreak/>
              <w:t>(TVT-0, TVT, TOT) с использованием имплантатов)</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(пластика шейки матки)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N99.3</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Выпадение стенок влагалища после экстирпации матки</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N39.4</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Стрессовое недержание мочи в сочетании с опущением и (или) выпадением органов малого таза</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Слинговые операции (TVT-0, TVT, TOT) с использованием имплантатов</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4.</w:t>
            </w:r>
          </w:p>
        </w:tc>
        <w:tc>
          <w:tcPr>
            <w:tcW w:w="368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D26, D27, D28, D25</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351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174156</w:t>
            </w:r>
          </w:p>
        </w:tc>
      </w:tr>
      <w:tr w:rsidR="000C6F19">
        <w:tc>
          <w:tcPr>
            <w:tcW w:w="21508" w:type="dxa"/>
            <w:gridSpan w:val="7"/>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Гастроэнтерология</w:t>
            </w: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5.</w:t>
            </w:r>
          </w:p>
        </w:tc>
        <w:tc>
          <w:tcPr>
            <w:tcW w:w="368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K50, K51, K90.0</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Язвенный колит и болезнь Крона 3 и 4 степени активности, гормонозависимые и гормонорезистентные формы. Тяжелые формы целиакии</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351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120598</w:t>
            </w: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w:t>
            </w:r>
            <w:r>
              <w:rPr>
                <w:rFonts w:ascii="Calibri" w:hAnsi="Calibri" w:cs="Calibri"/>
              </w:rPr>
              <w:lastRenderedPageBreak/>
              <w:t>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K73.2, K74.3, K83.0, B18.0, B18.1, B18.2</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Хронический аутоиммунный гепатит в сочетании с первично-склерозирующим холангитом</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453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w:t>
            </w:r>
            <w:r>
              <w:rPr>
                <w:rFonts w:ascii="Calibri" w:hAnsi="Calibri" w:cs="Calibri"/>
              </w:rPr>
              <w:lastRenderedPageBreak/>
              <w:t>гистохимических инструментальных исследований (включая магнитно-резонансную холангиографию)</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Хронический аутоиммунный гепатит в сочетании с первичным билиарным циррозом печени</w:t>
            </w:r>
          </w:p>
        </w:tc>
        <w:tc>
          <w:tcPr>
            <w:tcW w:w="2381" w:type="dxa"/>
            <w:vMerge/>
          </w:tcPr>
          <w:p w:rsidR="000C6F19" w:rsidRDefault="000C6F19">
            <w:pPr>
              <w:autoSpaceDE w:val="0"/>
              <w:autoSpaceDN w:val="0"/>
              <w:adjustRightInd w:val="0"/>
              <w:spacing w:after="0" w:line="240" w:lineRule="auto"/>
              <w:rPr>
                <w:rFonts w:ascii="Calibri" w:hAnsi="Calibri" w:cs="Calibri"/>
              </w:rPr>
            </w:pPr>
          </w:p>
        </w:tc>
        <w:tc>
          <w:tcPr>
            <w:tcW w:w="4535" w:type="dxa"/>
            <w:vMerge/>
          </w:tcPr>
          <w:p w:rsidR="000C6F19" w:rsidRDefault="000C6F19">
            <w:pPr>
              <w:autoSpaceDE w:val="0"/>
              <w:autoSpaceDN w:val="0"/>
              <w:adjustRightInd w:val="0"/>
              <w:spacing w:after="0" w:line="240" w:lineRule="auto"/>
              <w:rPr>
                <w:rFonts w:ascii="Calibri" w:hAnsi="Calibri" w:cs="Calibri"/>
              </w:rPr>
            </w:pP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Хронический аутоиммунный гепатит в сочетании с хроническим вирусным гепатитом С</w:t>
            </w:r>
          </w:p>
        </w:tc>
        <w:tc>
          <w:tcPr>
            <w:tcW w:w="2381" w:type="dxa"/>
            <w:vMerge/>
          </w:tcPr>
          <w:p w:rsidR="000C6F19" w:rsidRDefault="000C6F19">
            <w:pPr>
              <w:autoSpaceDE w:val="0"/>
              <w:autoSpaceDN w:val="0"/>
              <w:adjustRightInd w:val="0"/>
              <w:spacing w:after="0" w:line="240" w:lineRule="auto"/>
              <w:rPr>
                <w:rFonts w:ascii="Calibri" w:hAnsi="Calibri" w:cs="Calibri"/>
              </w:rPr>
            </w:pPr>
          </w:p>
        </w:tc>
        <w:tc>
          <w:tcPr>
            <w:tcW w:w="4535" w:type="dxa"/>
            <w:vMerge/>
          </w:tcPr>
          <w:p w:rsidR="000C6F19" w:rsidRDefault="000C6F19">
            <w:pPr>
              <w:autoSpaceDE w:val="0"/>
              <w:autoSpaceDN w:val="0"/>
              <w:adjustRightInd w:val="0"/>
              <w:spacing w:after="0" w:line="240" w:lineRule="auto"/>
              <w:rPr>
                <w:rFonts w:ascii="Calibri" w:hAnsi="Calibri" w:cs="Calibri"/>
              </w:rPr>
            </w:pP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Хронический аутоиммунный гепатит в сочетании с хроническим вирусным гепатитом В</w:t>
            </w:r>
          </w:p>
        </w:tc>
        <w:tc>
          <w:tcPr>
            <w:tcW w:w="2381" w:type="dxa"/>
            <w:vMerge/>
          </w:tcPr>
          <w:p w:rsidR="000C6F19" w:rsidRDefault="000C6F19">
            <w:pPr>
              <w:autoSpaceDE w:val="0"/>
              <w:autoSpaceDN w:val="0"/>
              <w:adjustRightInd w:val="0"/>
              <w:spacing w:after="0" w:line="240" w:lineRule="auto"/>
              <w:rPr>
                <w:rFonts w:ascii="Calibri" w:hAnsi="Calibri" w:cs="Calibri"/>
              </w:rPr>
            </w:pPr>
          </w:p>
        </w:tc>
        <w:tc>
          <w:tcPr>
            <w:tcW w:w="4535" w:type="dxa"/>
            <w:vMerge/>
          </w:tcPr>
          <w:p w:rsidR="000C6F19" w:rsidRDefault="000C6F19">
            <w:pPr>
              <w:autoSpaceDE w:val="0"/>
              <w:autoSpaceDN w:val="0"/>
              <w:adjustRightInd w:val="0"/>
              <w:spacing w:after="0" w:line="240" w:lineRule="auto"/>
              <w:rPr>
                <w:rFonts w:ascii="Calibri" w:hAnsi="Calibri" w:cs="Calibri"/>
              </w:rPr>
            </w:pP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21508" w:type="dxa"/>
            <w:gridSpan w:val="7"/>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Гематология</w:t>
            </w: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6.</w:t>
            </w:r>
          </w:p>
        </w:tc>
        <w:tc>
          <w:tcPr>
            <w:tcW w:w="368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D69.1, D82.0, D69.5, D58, D59</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351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135991</w:t>
            </w: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D69.3</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Патология гемостаза, резистентная к стандартной терапии, и (или) с течением, осложненным угрожаемыми геморрагическими явлениями</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D69.0</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Патология гемостаза, резистентная к стандартной терапии, и (или) с течением, осложненным тромбозами или тромбоэмболиями</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w:t>
            </w:r>
            <w:r>
              <w:rPr>
                <w:rFonts w:ascii="Calibri" w:hAnsi="Calibri" w:cs="Calibri"/>
              </w:rPr>
              <w:lastRenderedPageBreak/>
              <w:t>использованием моноклональных антител, заместительная терапия препаратами крови и плазмы, плазмаферез</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M31.1</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D68.8</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E83.0, E83.1, E83.2</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Цитопенический синдром, перегрузка железом, цинком и медью</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D59, D56, D57.0, D58</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w:t>
            </w:r>
            <w:r>
              <w:rPr>
                <w:rFonts w:ascii="Calibri" w:hAnsi="Calibri" w:cs="Calibri"/>
              </w:rPr>
              <w:lastRenderedPageBreak/>
              <w:t>использованием моноклональных антител, использование рекомбинантных колониестимулирующих факторов роста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D70</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Агранулоцитоз с показателями нейтрофильных лейкоцитов крови 0,5х10</w:t>
            </w:r>
            <w:r>
              <w:rPr>
                <w:rFonts w:ascii="Calibri" w:hAnsi="Calibri" w:cs="Calibri"/>
                <w:vertAlign w:val="superscript"/>
              </w:rPr>
              <w:t>9</w:t>
            </w:r>
            <w:r>
              <w:rPr>
                <w:rFonts w:ascii="Calibri" w:hAnsi="Calibri" w:cs="Calibri"/>
              </w:rPr>
              <w:t>/л и ниже</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D60</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7.</w:t>
            </w:r>
          </w:p>
        </w:tc>
        <w:tc>
          <w:tcPr>
            <w:tcW w:w="368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Интенсивная терапия, включающая методы экстракорпорального воздействия на кровь у больных с порфириями</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E80.0, E80.1, E80.2</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351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407298</w:t>
            </w:r>
          </w:p>
        </w:tc>
      </w:tr>
      <w:tr w:rsidR="000C6F19">
        <w:tc>
          <w:tcPr>
            <w:tcW w:w="21508" w:type="dxa"/>
            <w:gridSpan w:val="7"/>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Детская хирургия в период новорожденности</w:t>
            </w: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8.</w:t>
            </w:r>
          </w:p>
        </w:tc>
        <w:tc>
          <w:tcPr>
            <w:tcW w:w="368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Q33.0, Q33.2, Q39.0, Q39.1, Q39.2</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Врожденная киста легкого. Секвестрация легкого. Атрезия пищевода. Свищ трахеопищеводный</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Удаление кисты или секвестра легкого, в том числе с применением эндовидеохирургической техники</w:t>
            </w:r>
          </w:p>
        </w:tc>
        <w:tc>
          <w:tcPr>
            <w:tcW w:w="351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235045</w:t>
            </w: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Прямой эзофаго-эзофаго анастомоз, в том числе этапные операции на пищеводе и желудке</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Ликвидация трахеопищеводного свища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21508" w:type="dxa"/>
            <w:gridSpan w:val="7"/>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Дерматовенерология</w:t>
            </w: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9.</w:t>
            </w:r>
          </w:p>
        </w:tc>
        <w:tc>
          <w:tcPr>
            <w:tcW w:w="368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L40.0</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А</w:t>
            </w:r>
          </w:p>
        </w:tc>
        <w:tc>
          <w:tcPr>
            <w:tcW w:w="351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91679</w:t>
            </w: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L40.1, L40.3</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Пустулезные формы псориаза при отсутствии эффективности ранее проводимых методов системного и физиотерапевтического лечения</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Лечение с применением цитостатических и иммуносупрессивных лекарственных препаратов, синтетических производных витамина А в сочетании с применением плазмафереза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L40.5</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w:t>
            </w:r>
            <w:r>
              <w:rPr>
                <w:rFonts w:ascii="Calibri" w:hAnsi="Calibri" w:cs="Calibri"/>
              </w:rPr>
              <w:lastRenderedPageBreak/>
              <w:t>лекарственными препаратами и синтетическими производными витамина 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L20</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L10.0, L10.1, L10.2, L10.4</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Истинная (акантолитическая) пузырчатка</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L94.0</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Локализованная склеродермия при отсутствии эффективности ранее проводимых методов системного и физиотерапевтического лечения</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L40.0</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Тяжелые распространенные формы псориаза, резистентные к другим видам системной терапии</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L40.5</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Тяжелые распространенные формы псориаза артропатического, резистентные к другим видам системной терапии</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Лечение с применением генно-инженерных биологических лекарственных препаратов</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21508" w:type="dxa"/>
            <w:gridSpan w:val="7"/>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Нейрохирургия</w:t>
            </w: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10.</w:t>
            </w:r>
          </w:p>
        </w:tc>
        <w:tc>
          <w:tcPr>
            <w:tcW w:w="368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Микрохирургические вмешательства с использованием операционного </w:t>
            </w:r>
            <w:r>
              <w:rPr>
                <w:rFonts w:ascii="Calibri" w:hAnsi="Calibri" w:cs="Calibri"/>
              </w:rPr>
              <w:lastRenderedPageBreak/>
              <w:t>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C71.0, C71.1, C71.2, C71.3, C71.4, C79.3, D33.0, D43.0</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Внутримозговые злокачественные новообразования (первичные и </w:t>
            </w:r>
            <w:r>
              <w:rPr>
                <w:rFonts w:ascii="Calibri" w:hAnsi="Calibri" w:cs="Calibri"/>
              </w:rPr>
              <w:lastRenderedPageBreak/>
              <w:t>вторичные) и доброкачественные новообразования функционально значимых зон больших полушарий головного мозга</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351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148239</w:t>
            </w: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интраоперационного ультразвукового сканирования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C71.5, C79.3, D33.0, D43.0</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(первичные и вторичные) и доброкачественные новообразования боковых и III желудочка мозга</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интраоперационного ультразвукового сканирования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C71.6, C71.7, C79.3, D33.1, D18.0, D43.1</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интраоперационного ультразвукового сканирования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C71.6, C79.3, D33.1, D18.0, D43.1</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(первичные и вторичные) и доброкачественные новообразования мозжечка</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флюоресцентной микроскопии и эндоскопии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D18.0, Q28.3</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Кавернома (кавернозная ангиома) мозжечка</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 функционально значимых зон головного мозга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C70.0, C79.3, D32.0, D43.1, Q85</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интраоперационного ультразвукового сканирования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p>
        </w:tc>
        <w:tc>
          <w:tcPr>
            <w:tcW w:w="368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C72.2, D33.3, Q85</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эндоскопической ассистенции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C75.3, D35.2 - D35.4, D44.5, Q04.6</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эндоскопической ассистенции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C31</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придаточных пазух носа, прорастающие в полость черепа</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C41.0, C43.4, C44.4, C79.4, C79.5, C49.0, D16.4, D48.0</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D76.0, D76.3, M85.4, M85.5</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Эозинофильная гранулема кости, ксантогранулема, аневризматическая костная киста</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D10.6, D21.0, D10.9</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Доброкачественные новообразования носоглотки и мягких тканей головы, лица и шеи, прорастающие в полость черепа</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p>
        </w:tc>
        <w:tc>
          <w:tcPr>
            <w:tcW w:w="368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w:t>
            </w:r>
            <w:r>
              <w:rPr>
                <w:rFonts w:ascii="Calibri" w:hAnsi="Calibri" w:cs="Calibri"/>
              </w:rPr>
              <w:lastRenderedPageBreak/>
              <w:t>оболочки, корешков и спинномозговых нервов</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C41.2, C41.4, C70.1, C72.0, C72.1, C72.8, C79.4, C79.5, C90.0, C90.2, D48.0, D16.6, D16.8, D18.0, D32.1, D33.4, D33.7, D36.1, D43.4, Q06.8, M85.5</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Микрохирургическое удаление опухоли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Q28.2</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Артериовенозная мальформация головного мозга</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Удаление артериовенозных мальформаций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I60, I61, I62</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Клипирование артериальных аневризм</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Стереотаксическое дренирование и тромболизис гематом</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Реконструктивные вмешательства на экстракраниальных отделах церебральных артерий</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I65.0 - I65.3, I65.8, I66, I67.8</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Реконструктивные вмешательства на экстракраниальных отделах церебральных артерий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M84.8, M85.0, M85.5, Q01, Q67.2, Q67.3, Q75.0, Q75.2, Q75.8, Q87.0, S02.1, S02.2, S02.7 - S02.9, T90.2, T88.8</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Дефекты и деформации свода и основания черепа, лицевого скелета врожденного и приобретенного генеза</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c>
          <w:tcPr>
            <w:tcW w:w="368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Внутрисосудистый тромболизис при окклюзиях церебральных артерий и синусов</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I67.6</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Тромбоз церебральных артерий и синусов</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Внутрисосудистый тромболизис церебральных артерий и синусов</w:t>
            </w:r>
          </w:p>
        </w:tc>
        <w:tc>
          <w:tcPr>
            <w:tcW w:w="351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224726</w:t>
            </w:r>
          </w:p>
        </w:tc>
      </w:tr>
      <w:tr w:rsidR="000C6F19">
        <w:tc>
          <w:tcPr>
            <w:tcW w:w="136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12.</w:t>
            </w:r>
          </w:p>
        </w:tc>
        <w:tc>
          <w:tcPr>
            <w:tcW w:w="368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w:t>
            </w:r>
            <w:r>
              <w:rPr>
                <w:rFonts w:ascii="Calibri" w:hAnsi="Calibri" w:cs="Calibri"/>
              </w:rPr>
              <w:lastRenderedPageBreak/>
              <w:t>кистах. Повторные ликворошунтирующие операции при осложненном течении заболевания у взрослых</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G91, G93.0, Q03</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Врожденная или приобретенная гидроцефалия окклюзионного или сообщающегося характера. Приобретенные церебральные кисты</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Ликворошунтирующие операции, в том числе с индивидуальным подбором ликворошунтирующих систем</w:t>
            </w:r>
          </w:p>
        </w:tc>
        <w:tc>
          <w:tcPr>
            <w:tcW w:w="351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144373</w:t>
            </w:r>
          </w:p>
        </w:tc>
      </w:tr>
      <w:tr w:rsidR="000C6F19">
        <w:tc>
          <w:tcPr>
            <w:tcW w:w="136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13.</w:t>
            </w:r>
          </w:p>
        </w:tc>
        <w:tc>
          <w:tcPr>
            <w:tcW w:w="368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G91, G93.0, Q03</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Врожденная или приобретенная гидроцефалия окклюзионного или сообщающегося характера. Приобретенные церебральные кисты</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Ликворошунтирующие операции, в том числе с индивидуальным подбором ликворошунтирующих систем</w:t>
            </w:r>
          </w:p>
        </w:tc>
        <w:tc>
          <w:tcPr>
            <w:tcW w:w="351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207563</w:t>
            </w:r>
          </w:p>
        </w:tc>
      </w:tr>
      <w:tr w:rsidR="000C6F19">
        <w:tc>
          <w:tcPr>
            <w:tcW w:w="21508" w:type="dxa"/>
            <w:gridSpan w:val="7"/>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Неонатология</w:t>
            </w: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14.</w:t>
            </w:r>
          </w:p>
        </w:tc>
        <w:tc>
          <w:tcPr>
            <w:tcW w:w="368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P22, P23, P36, P10.0, P10.1, P10.2, P10.3, P10.4, P10.8, P11.1, P11.5, P52.1, P52.2, P52.4, P52.6, P90.0, P91.0, P91.2, P91.4, P91.5</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351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225510</w:t>
            </w: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Противосудорожная терапия с учетом характера электроэнцефалограммы и анализа записи видеомониторинга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Традиционная пациент-триггерная искусственная вентиляция легких с контролем дыхательного объема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Высокочастотная осцилляторная искусственная вентиляция легких</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Постановка наружного вентрикулярного дренажа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15.</w:t>
            </w:r>
          </w:p>
        </w:tc>
        <w:tc>
          <w:tcPr>
            <w:tcW w:w="368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P05.0, P05.1, P07</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351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330428</w:t>
            </w: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Неинвазивная принудительная вентиляция легких</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Профилактика и лечение синдрома диссеминированного внутрисосудистого </w:t>
            </w:r>
            <w:r>
              <w:rPr>
                <w:rFonts w:ascii="Calibri" w:hAnsi="Calibri" w:cs="Calibri"/>
              </w:rPr>
              <w:lastRenderedPageBreak/>
              <w:t>свертывания и других нарушений свертывающей системы крови под контролем тромбоэластограммы и коагулограммы</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Хирургическая коррекция (лигирование, клипирование) открытого артериального протока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Индивидуальная противосудорожная терапия с учетом характера электроэнцефалограммы и анализа записи видеомониторинга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Крио- или лазерокоагуляция сетчатки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Лечение с использованием метода сухой иммерсии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21508" w:type="dxa"/>
            <w:gridSpan w:val="7"/>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Онкология</w:t>
            </w: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16.</w:t>
            </w:r>
          </w:p>
        </w:tc>
        <w:tc>
          <w:tcPr>
            <w:tcW w:w="368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C00, C01, C02, C04 - C06, C09.0, C09.1, C09.8, C09.9, C10.0, C10.1, C10.2, C10.3, C10.4, C11.0, C11.1, C11.2, C11.3, C11.8, C11.9, C12, C13.0, C13.1, C13.2, C13.8, C13.9, C14.0, C14.2, C15.0, C30.0, C31.0, C31.1, C31.2, C31.3, C31.8, C31.9, C32, C43, C44, C69, C73, C15, </w:t>
            </w:r>
            <w:r>
              <w:rPr>
                <w:rFonts w:ascii="Calibri" w:hAnsi="Calibri" w:cs="Calibri"/>
              </w:rPr>
              <w:lastRenderedPageBreak/>
              <w:t>C16, C17, C18, C19, C20, C21</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Злокачественные новообразования головы и шеи (I-III стадия)</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Гемитиреоидэктомия видеоассистированная</w:t>
            </w:r>
          </w:p>
        </w:tc>
        <w:tc>
          <w:tcPr>
            <w:tcW w:w="351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115958</w:t>
            </w: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Гемитиреоидэктомия видеоэндоскопическая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Резекция щитовидной железы субтотальная видеоэндоскопическая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Селективная (суперселективная) эмболизация (химиоэмболизация) опухолевых сосудов</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Резекция щитовидной железы (доли, субтотальная) видеоассистированная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Гемитиреоидэктомия с истмусэктомией видеоассистированная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Резекция щитовидной железы с флюоресцентной навигацией паращитовидных желез видеоассистированная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Биопсия сторожевого лимфатического узла шеи видеоассистированная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Эндоларингеальная резекция видеоэндоскопическая с радиочастотной термоаблацией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p>
        </w:tc>
        <w:tc>
          <w:tcPr>
            <w:tcW w:w="3685" w:type="dxa"/>
            <w:vMerge/>
          </w:tcPr>
          <w:p w:rsidR="000C6F19" w:rsidRDefault="000C6F19">
            <w:pPr>
              <w:autoSpaceDE w:val="0"/>
              <w:autoSpaceDN w:val="0"/>
              <w:adjustRightInd w:val="0"/>
              <w:spacing w:after="0" w:line="240" w:lineRule="auto"/>
              <w:rPr>
                <w:rFonts w:ascii="Calibri" w:hAnsi="Calibri" w:cs="Calibri"/>
              </w:rPr>
            </w:pPr>
          </w:p>
        </w:tc>
        <w:tc>
          <w:tcPr>
            <w:tcW w:w="2381" w:type="dxa"/>
            <w:vMerge/>
          </w:tcPr>
          <w:p w:rsidR="000C6F19" w:rsidRDefault="000C6F19">
            <w:pPr>
              <w:autoSpaceDE w:val="0"/>
              <w:autoSpaceDN w:val="0"/>
              <w:adjustRightInd w:val="0"/>
              <w:spacing w:after="0" w:line="240" w:lineRule="auto"/>
              <w:rPr>
                <w:rFonts w:ascii="Calibri" w:hAnsi="Calibri" w:cs="Calibri"/>
              </w:rPr>
            </w:pPr>
          </w:p>
        </w:tc>
        <w:tc>
          <w:tcPr>
            <w:tcW w:w="3650" w:type="dxa"/>
            <w:vMerge/>
          </w:tcPr>
          <w:p w:rsidR="000C6F19" w:rsidRDefault="000C6F19">
            <w:pPr>
              <w:autoSpaceDE w:val="0"/>
              <w:autoSpaceDN w:val="0"/>
              <w:adjustRightInd w:val="0"/>
              <w:spacing w:after="0" w:line="240" w:lineRule="auto"/>
              <w:rPr>
                <w:rFonts w:ascii="Calibri" w:hAnsi="Calibri" w:cs="Calibri"/>
              </w:rPr>
            </w:pPr>
          </w:p>
        </w:tc>
        <w:tc>
          <w:tcPr>
            <w:tcW w:w="2381" w:type="dxa"/>
            <w:vMerge/>
          </w:tcPr>
          <w:p w:rsidR="000C6F19" w:rsidRDefault="000C6F19">
            <w:pPr>
              <w:autoSpaceDE w:val="0"/>
              <w:autoSpaceDN w:val="0"/>
              <w:adjustRightInd w:val="0"/>
              <w:spacing w:after="0" w:line="240" w:lineRule="auto"/>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Эндоларингеальная резекция видеоэндоскопическая с фотодинамической терапией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Видеоассистированные операции при опухолях головы и шеи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C09, C10, C11, C12, C13, C14, C15, C30, C32</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полости носа, глотки, гортани у функционально неоперабельных больных</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Эндоскопическая лазерная деструкция злокачественных опухолей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Поднаркозная эндоскопическая фотодинамическая терапия опухоли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Эндоскопическая лазерная реканализация и устранение дыхательной недостаточности при стенозирующей опухоли гортани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Эндоскопическая ультразвуковая деструкция злокачественных опухолей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C15, C16, C18, C17, C19, C21, C20</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Эндоскопическая Nd: YAG лазерная коагуляция опухоли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Эндоскопическое бужирование и баллонная дилатация при опухолевом стенозе под эндоскопическим контролем</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опухолей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Эндоскопическое стентирование при опухолевом стенозе</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Эндоскопическая дилятация и стентирование зоны стеноза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C22, C78.7, C24.0</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Первичные и метастатические злокачественные новообразования печени</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Лапароскопическая радиочастотная термоаблация при злокачественных новообразованиях печени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видеоэндоскопическим контролем</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Внутриартериальная эмболизация (химиоэмболизация) опухолей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Селективная эмболизация (химиоэмболизация) ветвей воротной вены</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Чрезкожная радиочастотная термоаблация опухолей печени под ультразвуковой навигацией и (или) под контролем компьютерной навигации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Биоэлектротерапия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Нерезектабельные злокачественные новообразования печени и </w:t>
            </w:r>
            <w:r>
              <w:rPr>
                <w:rFonts w:ascii="Calibri" w:hAnsi="Calibri" w:cs="Calibri"/>
              </w:rPr>
              <w:lastRenderedPageBreak/>
              <w:t>внутрипеченочных желчных протоков</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Чрескожное чреспеченочное дренирование желчных протоков с последующим </w:t>
            </w:r>
            <w:r>
              <w:rPr>
                <w:rFonts w:ascii="Calibri" w:hAnsi="Calibri" w:cs="Calibri"/>
              </w:rPr>
              <w:lastRenderedPageBreak/>
              <w:t>стентированием под рентгеноскопическим контролем</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Химиоэмболизация печени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общего желчного протока</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Эндоскопическая электрокоагуляция опухоли общего желчного протока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Эндоскопическое бужирование и баллонная дилатация при опухолевом стенозе общего желчного протока под эндоскопическим контролем</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Эндоскопическая Nd: YAG лазерная коагуляция опухоли общего желчного протока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 общего желчного протока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Внутрипротоковая фотодинамическая терапия под рентгеноскопическим контролем</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общего желчного протока в пределах слизистого слоя T1</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 общего желчного протока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C23</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Локализованные и местнораспространенные формы злокачественных новообразований желчного пузыря</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Лапароскопическая холецистэктомия с резекцией IV сегмента печени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Внутрипротоковая фотодинамическая терапия под рентгеноскопическим контролем</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C24</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Нерезектабельные опухоли внепеченочных желчных протоков</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Стентирование при опухолях желчных протоков</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p>
        </w:tc>
        <w:tc>
          <w:tcPr>
            <w:tcW w:w="3685" w:type="dxa"/>
            <w:vMerge/>
          </w:tcPr>
          <w:p w:rsidR="000C6F19" w:rsidRDefault="000C6F19">
            <w:pPr>
              <w:autoSpaceDE w:val="0"/>
              <w:autoSpaceDN w:val="0"/>
              <w:adjustRightInd w:val="0"/>
              <w:spacing w:after="0" w:line="240" w:lineRule="auto"/>
              <w:rPr>
                <w:rFonts w:ascii="Calibri" w:hAnsi="Calibri" w:cs="Calibri"/>
              </w:rPr>
            </w:pPr>
          </w:p>
        </w:tc>
        <w:tc>
          <w:tcPr>
            <w:tcW w:w="2381" w:type="dxa"/>
            <w:vMerge/>
          </w:tcPr>
          <w:p w:rsidR="000C6F19" w:rsidRDefault="000C6F19">
            <w:pPr>
              <w:autoSpaceDE w:val="0"/>
              <w:autoSpaceDN w:val="0"/>
              <w:adjustRightInd w:val="0"/>
              <w:spacing w:after="0" w:line="240" w:lineRule="auto"/>
              <w:rPr>
                <w:rFonts w:ascii="Calibri" w:hAnsi="Calibri" w:cs="Calibri"/>
              </w:rPr>
            </w:pPr>
          </w:p>
        </w:tc>
        <w:tc>
          <w:tcPr>
            <w:tcW w:w="3650" w:type="dxa"/>
            <w:vMerge/>
          </w:tcPr>
          <w:p w:rsidR="000C6F19" w:rsidRDefault="000C6F19">
            <w:pPr>
              <w:autoSpaceDE w:val="0"/>
              <w:autoSpaceDN w:val="0"/>
              <w:adjustRightInd w:val="0"/>
              <w:spacing w:after="0" w:line="240" w:lineRule="auto"/>
              <w:rPr>
                <w:rFonts w:ascii="Calibri" w:hAnsi="Calibri" w:cs="Calibri"/>
              </w:rPr>
            </w:pPr>
          </w:p>
        </w:tc>
        <w:tc>
          <w:tcPr>
            <w:tcW w:w="2381" w:type="dxa"/>
            <w:vMerge/>
          </w:tcPr>
          <w:p w:rsidR="000C6F19" w:rsidRDefault="000C6F19">
            <w:pPr>
              <w:autoSpaceDE w:val="0"/>
              <w:autoSpaceDN w:val="0"/>
              <w:adjustRightInd w:val="0"/>
              <w:spacing w:after="0" w:line="240" w:lineRule="auto"/>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Внутрипротоковая фотодинамическая терапия под рентгеноскопическим контролем</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C25</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Стентирование при опухолях поджелудочной железы</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 вирсунгова протока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Эндоскопическое стентирование вирсунгова протока при опухолевом стенозе под видеоэндоскопическим контролем</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Химиоэмболизация головки поджелудочной железы</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Радиочастотная абляция опухолей поджелудочной железы</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Радиочастотная абляция опухолей поджелудочной железы видеоэндоскопическая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C34, C33</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Немелкоклеточный ранний центральный рак легкого (Tis-T1NoMo)</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 бронхов</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Эндоскопическая лазерная деструкция злокачественных опухолей бронхов</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Поднаркозная эндоскопическая фотодинамическая терапия опухоли бронхов</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Эндопротезирование бронхов</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Эндоскопическая лазерная реканализация и устранение дыхательной недостаточности при стенозирующей опухоли бронхов</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C34, C33</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Ранний рак трахеи</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Эндоскопическая лазерная деструкция опухоли трахеи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 трахеи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p>
        </w:tc>
        <w:tc>
          <w:tcPr>
            <w:tcW w:w="3685" w:type="dxa"/>
            <w:vMerge/>
          </w:tcPr>
          <w:p w:rsidR="000C6F19" w:rsidRDefault="000C6F19">
            <w:pPr>
              <w:autoSpaceDE w:val="0"/>
              <w:autoSpaceDN w:val="0"/>
              <w:adjustRightInd w:val="0"/>
              <w:spacing w:after="0" w:line="240" w:lineRule="auto"/>
              <w:rPr>
                <w:rFonts w:ascii="Calibri" w:hAnsi="Calibri" w:cs="Calibri"/>
              </w:rPr>
            </w:pPr>
          </w:p>
        </w:tc>
        <w:tc>
          <w:tcPr>
            <w:tcW w:w="2381" w:type="dxa"/>
            <w:vMerge/>
          </w:tcPr>
          <w:p w:rsidR="000C6F19" w:rsidRDefault="000C6F19">
            <w:pPr>
              <w:autoSpaceDE w:val="0"/>
              <w:autoSpaceDN w:val="0"/>
              <w:adjustRightInd w:val="0"/>
              <w:spacing w:after="0" w:line="240" w:lineRule="auto"/>
              <w:rPr>
                <w:rFonts w:ascii="Calibri" w:hAnsi="Calibri" w:cs="Calibri"/>
              </w:rPr>
            </w:pPr>
          </w:p>
        </w:tc>
        <w:tc>
          <w:tcPr>
            <w:tcW w:w="3650" w:type="dxa"/>
            <w:vMerge/>
          </w:tcPr>
          <w:p w:rsidR="000C6F19" w:rsidRDefault="000C6F19">
            <w:pPr>
              <w:autoSpaceDE w:val="0"/>
              <w:autoSpaceDN w:val="0"/>
              <w:adjustRightInd w:val="0"/>
              <w:spacing w:after="0" w:line="240" w:lineRule="auto"/>
              <w:rPr>
                <w:rFonts w:ascii="Calibri" w:hAnsi="Calibri" w:cs="Calibri"/>
              </w:rPr>
            </w:pPr>
          </w:p>
        </w:tc>
        <w:tc>
          <w:tcPr>
            <w:tcW w:w="2381" w:type="dxa"/>
            <w:vMerge/>
          </w:tcPr>
          <w:p w:rsidR="000C6F19" w:rsidRDefault="000C6F19">
            <w:pPr>
              <w:autoSpaceDE w:val="0"/>
              <w:autoSpaceDN w:val="0"/>
              <w:adjustRightInd w:val="0"/>
              <w:spacing w:after="0" w:line="240" w:lineRule="auto"/>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Поднаркозная эндоскопическая фотодинамическая терапия опухоли трахеи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 трахеи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Стенозирующий рак трахеи. Стенозирующий центральный рак легкого (T3-4NxMx)</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Эндопротезирование трахеи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 трахеи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Эндоскопическая лазерная реканализация и устранение дыхательной недостаточности при стенозирующей опухоли трахеи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Эндоскопическое стентирование трахеи Т-образной трубкой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Ранние формы злокачественных опухолей легкого (I-II стадия)</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Видеоассистированная лобэктомия, билобэктомия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легкого (периферический рак)</w:t>
            </w:r>
          </w:p>
        </w:tc>
        <w:tc>
          <w:tcPr>
            <w:tcW w:w="2381" w:type="dxa"/>
            <w:vMerge/>
          </w:tcPr>
          <w:p w:rsidR="000C6F19" w:rsidRDefault="000C6F19">
            <w:pPr>
              <w:autoSpaceDE w:val="0"/>
              <w:autoSpaceDN w:val="0"/>
              <w:adjustRightInd w:val="0"/>
              <w:spacing w:after="0" w:line="240" w:lineRule="auto"/>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Радиочастотная аблация опухоли легкого под ультразвуковой навигацией и (или) под контролем компьютерной томографии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C37, C38.3, C38.2, C38.1</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Опухоль вилочковой железы (I-II стадия). Опухоль переднего, заднего средостения (начальные формы). Метастатическое поражение средостения</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Радиочастотная термоаблация опухоли под ультразвуковой навигацией и (или) контролем компьютерной томографии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Видеоассистированное удаление опухоли средостения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C49.3</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Опухоли мягких тканей грудной стенки</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C50.2, C50.9, C50.3</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молочной железы IIa, IIb, IIIa стадии</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Видеоассистированная парастернальная лимфаденэктомия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p>
        </w:tc>
        <w:tc>
          <w:tcPr>
            <w:tcW w:w="3685" w:type="dxa"/>
            <w:vMerge/>
          </w:tcPr>
          <w:p w:rsidR="000C6F19" w:rsidRDefault="000C6F19">
            <w:pPr>
              <w:autoSpaceDE w:val="0"/>
              <w:autoSpaceDN w:val="0"/>
              <w:adjustRightInd w:val="0"/>
              <w:spacing w:after="0" w:line="240" w:lineRule="auto"/>
              <w:rPr>
                <w:rFonts w:ascii="Calibri" w:hAnsi="Calibri" w:cs="Calibri"/>
              </w:rPr>
            </w:pP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C53</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 (I-III стадия). Местнораспространенные формы злокачественных новообразований шейки матки, осложненные кровотечением</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Экстирпация матки с придатками видеоэндоскопическая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Экстирпация матки без придатков видеоэндоскопическая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Лапароскопическая транспозиция яичников</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Селективная эмболизация (химиоэмболизация) маточных артерий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Вирусассоциированные злокачественные новообразования шейки матки in situ</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Многокурсовая фотодинамическая терапия шейки матки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C54</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эндометрия in situ - III стадии</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Гистерорезектоскопия с фотодинамической терапией и аблацией эндометрия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Экстирпация матки с придатками видеоэндоскопическая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Влагалищная экстирпация матки с придатками с видеоэндоскопической ассистенцией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Экстирпация матки с маточными трубами видеоэндоскопическая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C56</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I стадии</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Лапароскопическая аднексэктомия или резекция яичников, субтотальная резекция большого сальника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Лапароскопическая аднексэктомия односторонняя с резекцией контрлатерального яичника и субтотальная резекция большого сальника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C51, C52</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вульвы (0 - I стадия), злокачественные новообразования влагалища</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Многокурсовая фотодинамическая терапия, пролонгированная фотодинамическая терапия, в том числе в сочетании с гипертермией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C61</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Местнораспространенные злокачественные новообразования предстательной железы III стадии (T3a-T4NxMo)</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Лапароскопическая тазовая лимфаденэктомия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Локализованные злокачественные новообразования предстательной железы (I - II стадия (T1-2cN0M0), местный рецидив после </w:t>
            </w:r>
            <w:r>
              <w:rPr>
                <w:rFonts w:ascii="Calibri" w:hAnsi="Calibri" w:cs="Calibri"/>
              </w:rPr>
              <w:lastRenderedPageBreak/>
              <w:t>хирургического или лучевого лечения</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Радиочастотная аблация опухоли предстательной железы под ультразвуковой навигацией и (или) под контролем компьютерной томографии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Локализованные и местнораспространенные злокачественные новообразования предстательной железы (II-III стадия)</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Селективная и суперселективная эмболизация (химиоэмболизация) ветвей внутренней подвздошной артерии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Биоэлектротерапия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C62</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яичка (TxN1-2MoS1-3)</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Лапароскопическая забрюшинная лимфаденэктомия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C60</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полового члена</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Многокурсовая фотодинамическая терапия, пролонгированная фотодинамическая терапия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C64</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почки (I-III стадия), нефробластома</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Радиочастотная аблация опухоли почки под ультразвуковой навигацией и (или) под контролем компьютерной томографии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Селективная и суперселективная эмболизация (химиоэмболизация) почечных сосудов</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C67</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мочевого пузыря (I-IV стадия (T1-T2bNxMo))</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Интерстициальная фотодинамическая терапия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мочевого пузыря (I-IV стадия) T1-T2bNxMo)) при массивном кровотечении</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Селективная и суперселективная эмболизация (химиоэмболизация) ветвей внутренней подвздошной артерии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C78</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Метастатическое поражение легкого</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Видеоторакоскопическая (видеоассистированная) резекция легкого </w:t>
            </w:r>
            <w:r>
              <w:rPr>
                <w:rFonts w:ascii="Calibri" w:hAnsi="Calibri" w:cs="Calibri"/>
              </w:rPr>
              <w:lastRenderedPageBreak/>
              <w:t>(первичная, повторная, двусторонняя), лобэктомия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p>
        </w:tc>
        <w:tc>
          <w:tcPr>
            <w:tcW w:w="3685" w:type="dxa"/>
            <w:vMerge/>
          </w:tcPr>
          <w:p w:rsidR="000C6F19" w:rsidRDefault="000C6F19">
            <w:pPr>
              <w:autoSpaceDE w:val="0"/>
              <w:autoSpaceDN w:val="0"/>
              <w:adjustRightInd w:val="0"/>
              <w:spacing w:after="0" w:line="240" w:lineRule="auto"/>
              <w:rPr>
                <w:rFonts w:ascii="Calibri" w:hAnsi="Calibri" w:cs="Calibri"/>
              </w:rPr>
            </w:pPr>
          </w:p>
        </w:tc>
        <w:tc>
          <w:tcPr>
            <w:tcW w:w="2381" w:type="dxa"/>
            <w:vMerge/>
          </w:tcPr>
          <w:p w:rsidR="000C6F19" w:rsidRDefault="000C6F19">
            <w:pPr>
              <w:autoSpaceDE w:val="0"/>
              <w:autoSpaceDN w:val="0"/>
              <w:adjustRightInd w:val="0"/>
              <w:spacing w:after="0" w:line="240" w:lineRule="auto"/>
              <w:rPr>
                <w:rFonts w:ascii="Calibri" w:hAnsi="Calibri" w:cs="Calibri"/>
              </w:rPr>
            </w:pPr>
          </w:p>
        </w:tc>
        <w:tc>
          <w:tcPr>
            <w:tcW w:w="3650" w:type="dxa"/>
            <w:vMerge/>
          </w:tcPr>
          <w:p w:rsidR="000C6F19" w:rsidRDefault="000C6F19">
            <w:pPr>
              <w:autoSpaceDE w:val="0"/>
              <w:autoSpaceDN w:val="0"/>
              <w:adjustRightInd w:val="0"/>
              <w:spacing w:after="0" w:line="240" w:lineRule="auto"/>
              <w:rPr>
                <w:rFonts w:ascii="Calibri" w:hAnsi="Calibri" w:cs="Calibri"/>
              </w:rPr>
            </w:pPr>
          </w:p>
        </w:tc>
        <w:tc>
          <w:tcPr>
            <w:tcW w:w="2381" w:type="dxa"/>
            <w:vMerge/>
          </w:tcPr>
          <w:p w:rsidR="000C6F19" w:rsidRDefault="000C6F19">
            <w:pPr>
              <w:autoSpaceDE w:val="0"/>
              <w:autoSpaceDN w:val="0"/>
              <w:adjustRightInd w:val="0"/>
              <w:spacing w:after="0" w:line="240" w:lineRule="auto"/>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C78.1, C38.4, C38.8, C45.0, C78.2</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Опухоль плевры. Распространенное поражение плевры. Мезотелиома плевры. Метастатическое поражение плевры</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Внутриплевральная фотодинамическая терапия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Биоэлектротерапия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C78.1, C38.4, C38.8, C45.0, C78.2</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Метастатическое поражение плевры</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Видеоторакоскопическое удаление опухоли плевры</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Видеоторакоскопическая плеврэктомия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C79.2, C43, C44, C50</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Первичные и метастатические злокачественные новообразования кожи</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C79.5, C40.0, C40.1, C40.2, C40.3, C40.8, C40.9, C41.2, C41.3, C41.4, C41.8, C41.9, C49, C50, C79.8</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Остеопластика под ультразвуковой навигацией и (или) под контролем компьютерной томографии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Вертебропластика под лучевым контролем</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Селективная (суперселективная) эмболизация (химиоэмболизация) опухолевых сосудов</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Биоэлектротерапия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p>
        </w:tc>
        <w:tc>
          <w:tcPr>
            <w:tcW w:w="368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w:t>
            </w:r>
            <w:r>
              <w:rPr>
                <w:rFonts w:ascii="Calibri" w:hAnsi="Calibri" w:cs="Calibri"/>
              </w:rPr>
              <w:lastRenderedPageBreak/>
              <w:t>новообразованиях, в том числе у детей</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 xml:space="preserve">C00.0, C00.1, C00.2, C00.3, C00.4, C00.5, C00.6, C00.8, C00.9, C01, C02, C03.1, C03.9, C04.0, C04.1, C04.8, C04.9, C05, C06.0, C06.1, C06.2, C06.9, C07, C08.0, C08.1, C08.8, C08.9, C09.0, C09.8, C09.9, C10.0, C10.1, C10.2, C10.4, C10.8, C10.9, C11.0, </w:t>
            </w:r>
            <w:r>
              <w:rPr>
                <w:rFonts w:ascii="Calibri" w:hAnsi="Calibri" w:cs="Calibri"/>
              </w:rPr>
              <w:lastRenderedPageBreak/>
              <w:t>C11.1, C11.2, C11.3, C11.8, C11.9, C13.0, C13.1, C13.2, C13.8, C13.9, C14.0, C12, C14.8, C15.0, C30.0, C30.1, C31.0, C31.1, C31.2, C31.3, C31.8, C31.9, C32.0, C32.1, C32.2, C32.3, C32.8, C32.9, C33, C43, C44, C49.0, C69, C73</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Опухоли головы и шеи, первичные и рецидивные, метастатические опухоли центральной нервной системы</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Энуклеация глазного яблока с одномоментной пластикой опорно-двигательной культи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Энуклеация глазного яблока с формированием опорно-двигательной культи имплантатом</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Лимфаденэктомия шейная расширенная с реконструктивно-пластическим компонентом: реконструкция мягких тканей местными лоскутами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Лимфаденэктомия шейная расширенная с реконструктивно-пластическим компонентом</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Гемиглоссэктомия с реконструктивно-пластическим компонентом</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Резекция околоушной слюнной железы с реконструктивно-пластическим компонентом</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Резекция верхней челюсти комбинированная с микрохирургической пластикой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Резекция губы с микрохирургической пластикой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Гемиглоссэктомия с микрохирургической пластикой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Глоссэктомия с микрохирургической пластикой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Резекция околоушной слюнной железы в плоскости ветвей лицевого нерва с микрохирургическим невролизом</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p>
        </w:tc>
        <w:tc>
          <w:tcPr>
            <w:tcW w:w="3685" w:type="dxa"/>
            <w:vMerge w:val="restart"/>
          </w:tcPr>
          <w:p w:rsidR="000C6F19" w:rsidRDefault="000C6F19">
            <w:pPr>
              <w:autoSpaceDE w:val="0"/>
              <w:autoSpaceDN w:val="0"/>
              <w:adjustRightInd w:val="0"/>
              <w:spacing w:after="0" w:line="240" w:lineRule="auto"/>
              <w:rPr>
                <w:rFonts w:ascii="Calibri" w:hAnsi="Calibri" w:cs="Calibri"/>
              </w:rPr>
            </w:pPr>
          </w:p>
        </w:tc>
        <w:tc>
          <w:tcPr>
            <w:tcW w:w="2381" w:type="dxa"/>
            <w:vMerge w:val="restart"/>
          </w:tcPr>
          <w:p w:rsidR="000C6F19" w:rsidRDefault="000C6F19">
            <w:pPr>
              <w:autoSpaceDE w:val="0"/>
              <w:autoSpaceDN w:val="0"/>
              <w:adjustRightInd w:val="0"/>
              <w:spacing w:after="0" w:line="240" w:lineRule="auto"/>
              <w:rPr>
                <w:rFonts w:ascii="Calibri" w:hAnsi="Calibri" w:cs="Calibri"/>
              </w:rPr>
            </w:pPr>
          </w:p>
        </w:tc>
        <w:tc>
          <w:tcPr>
            <w:tcW w:w="3650" w:type="dxa"/>
            <w:vMerge/>
          </w:tcPr>
          <w:p w:rsidR="000C6F19" w:rsidRDefault="000C6F19">
            <w:pPr>
              <w:autoSpaceDE w:val="0"/>
              <w:autoSpaceDN w:val="0"/>
              <w:adjustRightInd w:val="0"/>
              <w:spacing w:after="0" w:line="240" w:lineRule="auto"/>
              <w:rPr>
                <w:rFonts w:ascii="Calibri" w:hAnsi="Calibri" w:cs="Calibri"/>
              </w:rPr>
            </w:pPr>
          </w:p>
        </w:tc>
        <w:tc>
          <w:tcPr>
            <w:tcW w:w="2381" w:type="dxa"/>
            <w:vMerge w:val="restart"/>
          </w:tcPr>
          <w:p w:rsidR="000C6F19" w:rsidRDefault="000C6F19">
            <w:pPr>
              <w:autoSpaceDE w:val="0"/>
              <w:autoSpaceDN w:val="0"/>
              <w:adjustRightInd w:val="0"/>
              <w:spacing w:after="0" w:line="240" w:lineRule="auto"/>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Гемитиреоидэктомия с микрохирургической пластикой периферического нерва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Лимфаденэктомия шейная расширенная с реконструктивно-пластическим компонентом (микрохирургическая реконструкция)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Широкое иссечение опухоли кожи с реконструктивно-пластическим компонентом расширенное (микрохирургическая реконструкция)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Паротидэктомия радикальная с микрохирургической пластикой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Широкое иссечение меланомы кожи с реконструктивно-пластическим компонентом расширенное (микрохирургическая реконструкция)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Гемитиреоидэктомия с микрохирургической пластикой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Тиреоидэктомия расширенная с реконструктивно-пластическим компонентом</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Тиреоидэктомия расширенная комбинированная с реконструктивно-пластическим компонентом</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Резекция щитовидной железы с микрохирургическим невролизом возвратного гортанного нерва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Тиреоидэктомия с микрохирургическим невролизом возвратного гортанного нерва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p>
        </w:tc>
        <w:tc>
          <w:tcPr>
            <w:tcW w:w="3685" w:type="dxa"/>
            <w:vMerge/>
          </w:tcPr>
          <w:p w:rsidR="000C6F19" w:rsidRDefault="000C6F19">
            <w:pPr>
              <w:autoSpaceDE w:val="0"/>
              <w:autoSpaceDN w:val="0"/>
              <w:adjustRightInd w:val="0"/>
              <w:spacing w:after="0" w:line="240" w:lineRule="auto"/>
              <w:rPr>
                <w:rFonts w:ascii="Calibri" w:hAnsi="Calibri" w:cs="Calibri"/>
              </w:rPr>
            </w:pP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C15</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Начальные, локализованные и местнораспространенные формы злокачественных новообразований пищевода</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Резекция пищеводно-желудочного (пищеводно-кишечного) анастомоза трансторакальная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Одномоментная эзофагэктомия (субтотальная резекция пищевода) с лимфаденэктомией 2S, 2F, 3F и пластикой пищевода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Удаление экстраорганного рецидива злокачественного новообразования пищевода комбинированное</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p>
        </w:tc>
        <w:tc>
          <w:tcPr>
            <w:tcW w:w="3685" w:type="dxa"/>
            <w:vMerge/>
          </w:tcPr>
          <w:p w:rsidR="000C6F19" w:rsidRDefault="000C6F19">
            <w:pPr>
              <w:autoSpaceDE w:val="0"/>
              <w:autoSpaceDN w:val="0"/>
              <w:adjustRightInd w:val="0"/>
              <w:spacing w:after="0" w:line="240" w:lineRule="auto"/>
              <w:rPr>
                <w:rFonts w:ascii="Calibri" w:hAnsi="Calibri" w:cs="Calibri"/>
              </w:rPr>
            </w:pP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C16</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стадия)</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Реконструкция пищеводно-кишечного анастомоза при рубцовых деформациях, не подлежащих эндоскопическому лечению</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Реконструкция пищеводно-желудочного анастомоза при тяжелых рефлюкс-эзофагитах</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Резекция культи желудка с реконструкцией желудочно-кишечного или межкишечного анастомоза при болезнях оперированного желудка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Циторедуктивная гастрэктомия с интраоперационной фотодинамической терапией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Циторедуктивная проксимальная субтотальная резекция желудка с интраоперационной фотодинамической терапией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Циторедуктивная дистальная субтотальная резекция желудка с интраоперационной фотодинамической терапией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Циторедуктивная гастрэктомия с интраоперационной внутрибрюшной гипертермической химиотерапией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p>
        </w:tc>
        <w:tc>
          <w:tcPr>
            <w:tcW w:w="3685" w:type="dxa"/>
            <w:vMerge w:val="restart"/>
          </w:tcPr>
          <w:p w:rsidR="000C6F19" w:rsidRDefault="000C6F19">
            <w:pPr>
              <w:autoSpaceDE w:val="0"/>
              <w:autoSpaceDN w:val="0"/>
              <w:adjustRightInd w:val="0"/>
              <w:spacing w:after="0" w:line="240" w:lineRule="auto"/>
              <w:rPr>
                <w:rFonts w:ascii="Calibri" w:hAnsi="Calibri" w:cs="Calibri"/>
              </w:rPr>
            </w:pPr>
          </w:p>
        </w:tc>
        <w:tc>
          <w:tcPr>
            <w:tcW w:w="2381" w:type="dxa"/>
            <w:vMerge/>
          </w:tcPr>
          <w:p w:rsidR="000C6F19" w:rsidRDefault="000C6F19">
            <w:pPr>
              <w:autoSpaceDE w:val="0"/>
              <w:autoSpaceDN w:val="0"/>
              <w:adjustRightInd w:val="0"/>
              <w:spacing w:after="0" w:line="240" w:lineRule="auto"/>
              <w:rPr>
                <w:rFonts w:ascii="Calibri" w:hAnsi="Calibri" w:cs="Calibri"/>
              </w:rPr>
            </w:pPr>
          </w:p>
        </w:tc>
        <w:tc>
          <w:tcPr>
            <w:tcW w:w="3650" w:type="dxa"/>
            <w:vMerge/>
          </w:tcPr>
          <w:p w:rsidR="000C6F19" w:rsidRDefault="000C6F19">
            <w:pPr>
              <w:autoSpaceDE w:val="0"/>
              <w:autoSpaceDN w:val="0"/>
              <w:adjustRightInd w:val="0"/>
              <w:spacing w:after="0" w:line="240" w:lineRule="auto"/>
              <w:rPr>
                <w:rFonts w:ascii="Calibri" w:hAnsi="Calibri" w:cs="Calibri"/>
              </w:rPr>
            </w:pPr>
          </w:p>
        </w:tc>
        <w:tc>
          <w:tcPr>
            <w:tcW w:w="2381" w:type="dxa"/>
            <w:vMerge/>
          </w:tcPr>
          <w:p w:rsidR="000C6F19" w:rsidRDefault="000C6F19">
            <w:pPr>
              <w:autoSpaceDE w:val="0"/>
              <w:autoSpaceDN w:val="0"/>
              <w:adjustRightInd w:val="0"/>
              <w:spacing w:after="0" w:line="240" w:lineRule="auto"/>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Циторедуктивная проксимальная субтотальная резекция желудка с интраоперационной внутрибрюшной гипертермической химиотерапией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Циторедуктивная дистальная субтотальная резекция желудка с интраоперационной внутрибрюшной гипертермической химиотерапией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Циторедуктивные комбинированные операции с радиочастотной термоаблацией метастатических очагов печени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val="restart"/>
          </w:tcPr>
          <w:p w:rsidR="000C6F19" w:rsidRDefault="000C6F19">
            <w:pPr>
              <w:autoSpaceDE w:val="0"/>
              <w:autoSpaceDN w:val="0"/>
              <w:adjustRightInd w:val="0"/>
              <w:spacing w:after="0" w:line="240" w:lineRule="auto"/>
              <w:rPr>
                <w:rFonts w:ascii="Calibri" w:hAnsi="Calibri" w:cs="Calibri"/>
              </w:rPr>
            </w:pPr>
          </w:p>
        </w:tc>
        <w:tc>
          <w:tcPr>
            <w:tcW w:w="2381" w:type="dxa"/>
            <w:vMerge/>
          </w:tcPr>
          <w:p w:rsidR="000C6F19" w:rsidRDefault="000C6F19">
            <w:pPr>
              <w:autoSpaceDE w:val="0"/>
              <w:autoSpaceDN w:val="0"/>
              <w:adjustRightInd w:val="0"/>
              <w:spacing w:after="0" w:line="240" w:lineRule="auto"/>
              <w:rPr>
                <w:rFonts w:ascii="Calibri" w:hAnsi="Calibri" w:cs="Calibri"/>
              </w:rPr>
            </w:pPr>
          </w:p>
        </w:tc>
        <w:tc>
          <w:tcPr>
            <w:tcW w:w="3650" w:type="dxa"/>
            <w:vMerge/>
          </w:tcPr>
          <w:p w:rsidR="000C6F19" w:rsidRDefault="000C6F19">
            <w:pPr>
              <w:autoSpaceDE w:val="0"/>
              <w:autoSpaceDN w:val="0"/>
              <w:adjustRightInd w:val="0"/>
              <w:spacing w:after="0" w:line="240" w:lineRule="auto"/>
              <w:rPr>
                <w:rFonts w:ascii="Calibri" w:hAnsi="Calibri" w:cs="Calibri"/>
              </w:rPr>
            </w:pPr>
          </w:p>
        </w:tc>
        <w:tc>
          <w:tcPr>
            <w:tcW w:w="2381" w:type="dxa"/>
            <w:vMerge/>
          </w:tcPr>
          <w:p w:rsidR="000C6F19" w:rsidRDefault="000C6F19">
            <w:pPr>
              <w:autoSpaceDE w:val="0"/>
              <w:autoSpaceDN w:val="0"/>
              <w:adjustRightInd w:val="0"/>
              <w:spacing w:after="0" w:line="240" w:lineRule="auto"/>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Расширенно-комбинированная дистальная субтотальная резекция желудка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Расширенно-комбинированная проксимальная субтотальная резекция желудка, в том числе с трансторакальной резекцией пищевода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Расширенно-комбинированная гастрэктомия, в том числе с трансторакальной резекцией пищевода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Расширенно-комбинированная экстирпация оперированного желудка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Расширенно-комбинированная ререзекция оперированного желудка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Резекция пищеводно-кишечного или пищеводно-желудочного анастомоза комбинированная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Пилоросохраняющая резекция желудка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Удаление экстраорганного рецидива злокачественных новообразований желудка комбинированное</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C17</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Местнораспространенные и диссеминированные формы злокачественных новообразований двенадцатиперстной и тонкой кишки</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Панкреатодуоденальная резекция, в том числе расширенная или комбинированная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p>
        </w:tc>
        <w:tc>
          <w:tcPr>
            <w:tcW w:w="3685" w:type="dxa"/>
            <w:vMerge w:val="restart"/>
          </w:tcPr>
          <w:p w:rsidR="000C6F19" w:rsidRDefault="000C6F19">
            <w:pPr>
              <w:autoSpaceDE w:val="0"/>
              <w:autoSpaceDN w:val="0"/>
              <w:adjustRightInd w:val="0"/>
              <w:spacing w:after="0" w:line="240" w:lineRule="auto"/>
              <w:rPr>
                <w:rFonts w:ascii="Calibri" w:hAnsi="Calibri" w:cs="Calibri"/>
              </w:rPr>
            </w:pP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C18, C19, C20, C08, C48.1</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Реконструкция толстой кишки с формированием межкишечных анастомозов</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p>
        </w:tc>
        <w:tc>
          <w:tcPr>
            <w:tcW w:w="3685" w:type="dxa"/>
            <w:vMerge/>
          </w:tcPr>
          <w:p w:rsidR="000C6F19" w:rsidRDefault="000C6F19">
            <w:pPr>
              <w:autoSpaceDE w:val="0"/>
              <w:autoSpaceDN w:val="0"/>
              <w:adjustRightInd w:val="0"/>
              <w:spacing w:after="0" w:line="240" w:lineRule="auto"/>
              <w:rPr>
                <w:rFonts w:ascii="Calibri" w:hAnsi="Calibri" w:cs="Calibri"/>
              </w:rPr>
            </w:pPr>
          </w:p>
        </w:tc>
        <w:tc>
          <w:tcPr>
            <w:tcW w:w="2381" w:type="dxa"/>
            <w:vMerge/>
          </w:tcPr>
          <w:p w:rsidR="000C6F19" w:rsidRDefault="000C6F19">
            <w:pPr>
              <w:autoSpaceDE w:val="0"/>
              <w:autoSpaceDN w:val="0"/>
              <w:adjustRightInd w:val="0"/>
              <w:spacing w:after="0" w:line="240" w:lineRule="auto"/>
              <w:rPr>
                <w:rFonts w:ascii="Calibri" w:hAnsi="Calibri" w:cs="Calibri"/>
              </w:rPr>
            </w:pPr>
          </w:p>
        </w:tc>
        <w:tc>
          <w:tcPr>
            <w:tcW w:w="3650" w:type="dxa"/>
            <w:vMerge/>
          </w:tcPr>
          <w:p w:rsidR="000C6F19" w:rsidRDefault="000C6F19">
            <w:pPr>
              <w:autoSpaceDE w:val="0"/>
              <w:autoSpaceDN w:val="0"/>
              <w:adjustRightInd w:val="0"/>
              <w:spacing w:after="0" w:line="240" w:lineRule="auto"/>
              <w:rPr>
                <w:rFonts w:ascii="Calibri" w:hAnsi="Calibri" w:cs="Calibri"/>
              </w:rPr>
            </w:pPr>
          </w:p>
        </w:tc>
        <w:tc>
          <w:tcPr>
            <w:tcW w:w="2381" w:type="dxa"/>
            <w:vMerge/>
          </w:tcPr>
          <w:p w:rsidR="000C6F19" w:rsidRDefault="000C6F19">
            <w:pPr>
              <w:autoSpaceDE w:val="0"/>
              <w:autoSpaceDN w:val="0"/>
              <w:adjustRightInd w:val="0"/>
              <w:spacing w:after="0" w:line="240" w:lineRule="auto"/>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p>
        </w:tc>
        <w:tc>
          <w:tcPr>
            <w:tcW w:w="3685" w:type="dxa"/>
            <w:vMerge w:val="restart"/>
          </w:tcPr>
          <w:p w:rsidR="000C6F19" w:rsidRDefault="000C6F19">
            <w:pPr>
              <w:autoSpaceDE w:val="0"/>
              <w:autoSpaceDN w:val="0"/>
              <w:adjustRightInd w:val="0"/>
              <w:spacing w:after="0" w:line="240" w:lineRule="auto"/>
              <w:rPr>
                <w:rFonts w:ascii="Calibri" w:hAnsi="Calibri" w:cs="Calibri"/>
              </w:rPr>
            </w:pPr>
          </w:p>
        </w:tc>
        <w:tc>
          <w:tcPr>
            <w:tcW w:w="2381" w:type="dxa"/>
            <w:vMerge w:val="restart"/>
          </w:tcPr>
          <w:p w:rsidR="000C6F19" w:rsidRDefault="000C6F19">
            <w:pPr>
              <w:autoSpaceDE w:val="0"/>
              <w:autoSpaceDN w:val="0"/>
              <w:adjustRightInd w:val="0"/>
              <w:spacing w:after="0" w:line="240" w:lineRule="auto"/>
              <w:rPr>
                <w:rFonts w:ascii="Calibri" w:hAnsi="Calibri" w:cs="Calibri"/>
              </w:rPr>
            </w:pP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Правосторонняя гемиколэктомия с расширенной лимфаденэктомией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Комбинированная правосторонняя гемиколэктомия с резекцией соседних органов</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Резекция сигмовидной кишки с расширенной лимфаденэктомией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Комбинированная резекция сигмовидной кишки с резекцией соседних органов</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Правосторонняя гемиколэктомия с резекцией легкого</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Левосторонняя гемиколэктомия с расширенной лимфаденэктомией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Комбинированная левосторонняя гемиколэктомия с резекцией соседних органов</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Резекция прямой кишки с резекцией печени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Резекция прямой кишки с расширенной лимфаденэктомией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Комбинированная резекция прямой кишки с резекцией соседних органов</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Расширенно-комбинированная брюшно-промежностная экстирпация прямой кишки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tcPr>
          <w:p w:rsidR="000C6F19" w:rsidRDefault="000C6F19">
            <w:pPr>
              <w:autoSpaceDE w:val="0"/>
              <w:autoSpaceDN w:val="0"/>
              <w:adjustRightInd w:val="0"/>
              <w:spacing w:after="0" w:line="240" w:lineRule="auto"/>
              <w:rPr>
                <w:rFonts w:ascii="Calibri" w:hAnsi="Calibri" w:cs="Calibri"/>
              </w:rPr>
            </w:pPr>
          </w:p>
        </w:tc>
        <w:tc>
          <w:tcPr>
            <w:tcW w:w="3685" w:type="dxa"/>
            <w:vMerge/>
          </w:tcPr>
          <w:p w:rsidR="000C6F19" w:rsidRDefault="000C6F19">
            <w:pPr>
              <w:autoSpaceDE w:val="0"/>
              <w:autoSpaceDN w:val="0"/>
              <w:adjustRightInd w:val="0"/>
              <w:spacing w:after="0" w:line="240" w:lineRule="auto"/>
              <w:rPr>
                <w:rFonts w:ascii="Calibri" w:hAnsi="Calibri" w:cs="Calibri"/>
              </w:rPr>
            </w:pP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C20</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Локализованные опухоли среднеампулярного и нижнеампулярного отдела прямой кишки</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p>
        </w:tc>
        <w:tc>
          <w:tcPr>
            <w:tcW w:w="3685" w:type="dxa"/>
            <w:vMerge w:val="restart"/>
          </w:tcPr>
          <w:p w:rsidR="000C6F19" w:rsidRDefault="000C6F19">
            <w:pPr>
              <w:autoSpaceDE w:val="0"/>
              <w:autoSpaceDN w:val="0"/>
              <w:adjustRightInd w:val="0"/>
              <w:spacing w:after="0" w:line="240" w:lineRule="auto"/>
              <w:rPr>
                <w:rFonts w:ascii="Calibri" w:hAnsi="Calibri" w:cs="Calibri"/>
              </w:rPr>
            </w:pP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C22, C23, C24</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Местнораспространенные первичные и метастатические опухоли печени</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Гемигепатэктомия комбинированная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Резекция печени с реконструктивно-пластическим компонентом</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Резекция печени комбинированная с ангиопластикой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Анатомические и атипичные резекции печени с применением радиочастотной термоаблации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Правосторонняя гемигепатэктомия с применением радиочастотной термоаблации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Левосторонняя гемигепатэктомия с применением радиочастотной термоаблации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Расширенная правосторонняя гемигепатэктомия с применением радиочастотной термоаблации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Расширенная левосторонняя гемигепатэктомия с применением радиочастотной термоаблации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Изолированная гипертермическая хемиоперфузия печени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Медианная резекция печени с применением радиочастотной термоаблации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Расширенная правосторонняя гемигепатэктомия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Расширенная левосторонняя гемигепатэктомия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p>
        </w:tc>
        <w:tc>
          <w:tcPr>
            <w:tcW w:w="3685" w:type="dxa"/>
            <w:vMerge/>
          </w:tcPr>
          <w:p w:rsidR="000C6F19" w:rsidRDefault="000C6F19">
            <w:pPr>
              <w:autoSpaceDE w:val="0"/>
              <w:autoSpaceDN w:val="0"/>
              <w:adjustRightInd w:val="0"/>
              <w:spacing w:after="0" w:line="240" w:lineRule="auto"/>
              <w:rPr>
                <w:rFonts w:ascii="Calibri" w:hAnsi="Calibri" w:cs="Calibri"/>
              </w:rPr>
            </w:pP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C34</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Опухоли легкого (I-III стадия)</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Комбинированная лобэктомия с клиновидной, циркулярной резекцией соседних бронхов (формирование межбронхиального анастомоза)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Радиочастотная термоаблация периферической злокачественной опухоли легкого</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C37, C08.1, C38.2, C38.3, C78.1</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C38.4, C38.8, C45, C78.2</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Опухоль плевры. Распространенное поражение плевры. Мезотелиома плевры. Метастатическое поражение плевры</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Пролонгированная внутриплевральная гипертермическая хемиоперфузия, фотодинамическая терапия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C40.0, C40.1, C40.2, C40.3, C40.8, C40.9, C41.2, C41.3, C41.4, C41.8, C41.9, C79.5, C43.5</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Удаление тела позвонка с реконструктивно-пластическим компонентом</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Резекция ребра с реконструктивно-пластическим компонентом</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Резекция ключицы с реконструктивно-пластическим компонентом</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Декомпрессивная ламинэктомия позвонков с фиксацией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p>
        </w:tc>
        <w:tc>
          <w:tcPr>
            <w:tcW w:w="3685" w:type="dxa"/>
            <w:vMerge w:val="restart"/>
          </w:tcPr>
          <w:p w:rsidR="000C6F19" w:rsidRDefault="000C6F19">
            <w:pPr>
              <w:autoSpaceDE w:val="0"/>
              <w:autoSpaceDN w:val="0"/>
              <w:adjustRightInd w:val="0"/>
              <w:spacing w:after="0" w:line="240" w:lineRule="auto"/>
              <w:rPr>
                <w:rFonts w:ascii="Calibri" w:hAnsi="Calibri" w:cs="Calibri"/>
              </w:rPr>
            </w:pP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C43, C44</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кожи</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Широкое иссечение меланомы с пластикой дефекта свободным кожно-мышечным лоскутом с использованием микрохирургической техники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Широкое иссечение опухоли кожи с реконструктивно-пластическим компонентом</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Расширенное широкое иссечение опухоли кожи с реконструктивно-пластическим замещением дефекта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Комбинированное широкое иссечение опухоли кожи с реконструктивно-пластическим замещением дефекта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Широкое иссечение опухоли кожи с реконструктивно-пластическим компонентом расширенное (микрохирургическая реконструкция)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p>
        </w:tc>
        <w:tc>
          <w:tcPr>
            <w:tcW w:w="3685" w:type="dxa"/>
            <w:vMerge w:val="restart"/>
          </w:tcPr>
          <w:p w:rsidR="000C6F19" w:rsidRDefault="000C6F19">
            <w:pPr>
              <w:autoSpaceDE w:val="0"/>
              <w:autoSpaceDN w:val="0"/>
              <w:adjustRightInd w:val="0"/>
              <w:spacing w:after="0" w:line="240" w:lineRule="auto"/>
              <w:rPr>
                <w:rFonts w:ascii="Calibri" w:hAnsi="Calibri" w:cs="Calibri"/>
              </w:rPr>
            </w:pP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C48</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Местнораспространенные и диссеминированные формы первичных и рецидивных неорганных опухолей забрюшинного пространства</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Удаление первичных и рецидивных неорганных забрюшинных опухолей комбинированное</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первичных и метастатических опухолей брюшной стенки</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C49.1, C49.2, C49.3, C49.5, C49.6, C47.1, C47.2, C47.3, C47.5, C43.5</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Изолированная гипертермическая регионарная химиоперфузия конечностей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p>
        </w:tc>
        <w:tc>
          <w:tcPr>
            <w:tcW w:w="3685" w:type="dxa"/>
            <w:vMerge w:val="restart"/>
          </w:tcPr>
          <w:p w:rsidR="000C6F19" w:rsidRDefault="000C6F19">
            <w:pPr>
              <w:autoSpaceDE w:val="0"/>
              <w:autoSpaceDN w:val="0"/>
              <w:adjustRightInd w:val="0"/>
              <w:spacing w:after="0" w:line="240" w:lineRule="auto"/>
              <w:rPr>
                <w:rFonts w:ascii="Calibri" w:hAnsi="Calibri" w:cs="Calibri"/>
              </w:rPr>
            </w:pP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C50</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молочной железы (0 - IV стадия)</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Отсроченная реконструкция молочной железы свободным кожно-мышечным лоскутом, в том числе с применением микрохирургической техники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Резекция молочной железы с определением "сторожевого" лимфоузла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C53</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Расширенная экстирпация культи шейки матки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C54</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Злокачественные новообразования тела матки (местнораспространенные формы). </w:t>
            </w:r>
            <w:r>
              <w:rPr>
                <w:rFonts w:ascii="Calibri" w:hAnsi="Calibri" w:cs="Calibri"/>
              </w:rPr>
              <w:lastRenderedPageBreak/>
              <w:t>Злокачественные 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Экстирпация матки с тазовой и парааортальной лимфаденэктомией, субтотальной резекцией большого сальника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Экстирпация матки с придатками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Экстирпация матки с тазовой лимфаденэктомией и интраоперационной лучевой терапией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p>
        </w:tc>
        <w:tc>
          <w:tcPr>
            <w:tcW w:w="3685" w:type="dxa"/>
            <w:vMerge w:val="restart"/>
          </w:tcPr>
          <w:p w:rsidR="000C6F19" w:rsidRDefault="000C6F19">
            <w:pPr>
              <w:autoSpaceDE w:val="0"/>
              <w:autoSpaceDN w:val="0"/>
              <w:adjustRightInd w:val="0"/>
              <w:spacing w:after="0" w:line="240" w:lineRule="auto"/>
              <w:rPr>
                <w:rFonts w:ascii="Calibri" w:hAnsi="Calibri" w:cs="Calibri"/>
              </w:rPr>
            </w:pP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C56</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(I-IV стадия). Рецидивы злокачественных новообразований яичников</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Комбинированные циторедуктивные операции при злокачественных новообразованиях яичников</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Циторедуктивные операции при злокачественных новообразованиях яичников, фотодинамическая терапия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Циторедуктивные операции с внутрибрюшной гипертермической химиотерапией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C53, C54, C56, C57.8</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Рецидивы злокачественного новообразования тела матки, шейки матки и яичников</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Удаление рецидивных опухолей малого таза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Удаление рецидивных опухолей малого таза, фотодинамическая терапия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C60</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полового члена (I-IV стадия)</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Ампутация полового члена, двусторонняя подвздошно-пахово-бедренная лимфаденэктомия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p>
        </w:tc>
        <w:tc>
          <w:tcPr>
            <w:tcW w:w="3685" w:type="dxa"/>
            <w:vMerge/>
          </w:tcPr>
          <w:p w:rsidR="000C6F19" w:rsidRDefault="000C6F19">
            <w:pPr>
              <w:autoSpaceDE w:val="0"/>
              <w:autoSpaceDN w:val="0"/>
              <w:adjustRightInd w:val="0"/>
              <w:spacing w:after="0" w:line="240" w:lineRule="auto"/>
              <w:rPr>
                <w:rFonts w:ascii="Calibri" w:hAnsi="Calibri" w:cs="Calibri"/>
              </w:rPr>
            </w:pP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C61</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Локализованные злокачественные новообразования предстательной железы (I - II стадия) (Tl-2cN0M0)</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Криодеструкция опухоли предстательной железы</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C62</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яичка</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Забрюшинная лимфаденэктомия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C64</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почки (III-IV стадия)</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Нефрэктомия с тромбэктомией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почки (I - II стадия)</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Криодеструкция злокачественных новообразований почки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Резекция почки с применением физических методов воздействия (радиочастотная аблация, интерстициальная лазерная аблация)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p>
        </w:tc>
        <w:tc>
          <w:tcPr>
            <w:tcW w:w="3685" w:type="dxa"/>
            <w:vMerge/>
          </w:tcPr>
          <w:p w:rsidR="000C6F19" w:rsidRDefault="000C6F19">
            <w:pPr>
              <w:autoSpaceDE w:val="0"/>
              <w:autoSpaceDN w:val="0"/>
              <w:adjustRightInd w:val="0"/>
              <w:spacing w:after="0" w:line="240" w:lineRule="auto"/>
              <w:rPr>
                <w:rFonts w:ascii="Calibri" w:hAnsi="Calibri" w:cs="Calibri"/>
              </w:rPr>
            </w:pP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C67</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мочевого пузыря (I-IV стадия)</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Цистпростатвезикулэктомия с расширенной лимфаденэктомией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Резекция мочевого пузыря с интраоперационной фотодинамической терапией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C 74</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надпочечника (I-III стадия) (T1a-T3aNxMo)</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Удаление рецидивной опухоли надпочечника с расширенной лимфаденэктомией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надпочечника (III-IV стадия)</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Расширенная адреналэктомия или адреналэктомия с резекцией соседних органов</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C78</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Метастатическое поражение легкого</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Удаление (прецизионное, резекция легкого) множественных метастазов в легких с применением физических факторов</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Изолированная регионарная гипертермическая химиоперфузия легкого</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C38, C39</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Местнораспространенные опухоли органов средостения</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C50</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Первичный рак молочной железы T1N2-3M0, T2-3N1-3M0</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Послеоперационная химиотерапия с проведением хирургического вмешательства в течение одной госпитализации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17.</w:t>
            </w:r>
          </w:p>
        </w:tc>
        <w:tc>
          <w:tcPr>
            <w:tcW w:w="368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C22</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печени (II-IV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w:t>
            </w:r>
          </w:p>
        </w:tc>
        <w:tc>
          <w:tcPr>
            <w:tcW w:w="351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88878</w:t>
            </w: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C25</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поджелудочной железы (II-IV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 при злокачественных новообразованиях поджелудочной железы</w:t>
            </w:r>
          </w:p>
        </w:tc>
        <w:tc>
          <w:tcPr>
            <w:tcW w:w="3515" w:type="dxa"/>
            <w:vMerge/>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C40, C41</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Метастатическое поражение костей</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 при злокачественных новообразованиях костей</w:t>
            </w:r>
          </w:p>
        </w:tc>
        <w:tc>
          <w:tcPr>
            <w:tcW w:w="3515" w:type="dxa"/>
            <w:vMerge/>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C48, C49</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забрюшинного пространства (I-IV стадия) (G1-3T1-2N0-1M0-1). Пациенты с множественными опухолями. Функционально неоперабельные пациенты</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 при злокачественных новообразованиях забрюшинного пространства</w:t>
            </w:r>
          </w:p>
        </w:tc>
        <w:tc>
          <w:tcPr>
            <w:tcW w:w="3515" w:type="dxa"/>
            <w:vMerge/>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C50, C67, C74, C73</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Злокачественные новообразования молочной железы (T2-3N0-3M0-1). Пациенты с генерализованными опухолями при невозможности применения традиционных методов </w:t>
            </w:r>
            <w:r>
              <w:rPr>
                <w:rFonts w:ascii="Calibri" w:hAnsi="Calibri" w:cs="Calibri"/>
              </w:rPr>
              <w:lastRenderedPageBreak/>
              <w:t>лечения. Функционально неоперабельные пациенты</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 при злокачественных новообразованиях молочной железы</w:t>
            </w:r>
          </w:p>
        </w:tc>
        <w:tc>
          <w:tcPr>
            <w:tcW w:w="3515" w:type="dxa"/>
            <w:vMerge/>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C61</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Локализованные злокачественные новообразования предстательной железы (I-II стадия) (Tl-2cN0M0)</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 при злокачественных новообразованиях простаты</w:t>
            </w:r>
          </w:p>
        </w:tc>
        <w:tc>
          <w:tcPr>
            <w:tcW w:w="3515" w:type="dxa"/>
            <w:vMerge/>
          </w:tcPr>
          <w:p w:rsidR="000C6F19" w:rsidRDefault="000C6F19">
            <w:pPr>
              <w:autoSpaceDE w:val="0"/>
              <w:autoSpaceDN w:val="0"/>
              <w:adjustRightInd w:val="0"/>
              <w:spacing w:after="0" w:line="240" w:lineRule="auto"/>
              <w:rPr>
                <w:rFonts w:ascii="Calibri" w:hAnsi="Calibri" w:cs="Calibri"/>
              </w:rPr>
            </w:pPr>
          </w:p>
        </w:tc>
      </w:tr>
      <w:tr w:rsidR="000C6F19">
        <w:tc>
          <w:tcPr>
            <w:tcW w:w="136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18.</w:t>
            </w:r>
          </w:p>
        </w:tc>
        <w:tc>
          <w:tcPr>
            <w:tcW w:w="368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C81 - C90, C91.0, C91.5 - C91.9, C92, C93, C94.0, C94.2 - C94.7, C95, C96.9, C00 - C14, C15 - C21, C22, C23 - C26, C30 - C32, C34, C37, C38, C39, C40, C41, C45, C46, C47, C48, C49, C51 - C58, C60, C61, C62, C63, C64, C65, C66, C67, C68, C69, C71, C72, C73, C74, C75, C76, C77, C78, C79</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351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121778</w:t>
            </w:r>
          </w:p>
        </w:tc>
      </w:tr>
      <w:tr w:rsidR="000C6F19">
        <w:tc>
          <w:tcPr>
            <w:tcW w:w="21508" w:type="dxa"/>
            <w:gridSpan w:val="7"/>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Оториноларингология</w:t>
            </w: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19.</w:t>
            </w:r>
          </w:p>
        </w:tc>
        <w:tc>
          <w:tcPr>
            <w:tcW w:w="368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Реконструктивные операции на звукопроводящем аппарате среднего уха</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H66.1, H66.2, Q16, H80.0, H80.1, H80.9, H74.1, H74.2, H74.3, H90</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351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103778</w:t>
            </w: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Реконструктивные слухоулучшающие операции после радикальной операции на среднем ухе при хроническом гнойном среднем отите</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Слухоулучшающие операции с применением частично имплантируемого устройства костной проводимости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p>
        </w:tc>
        <w:tc>
          <w:tcPr>
            <w:tcW w:w="3685" w:type="dxa"/>
            <w:vMerge/>
          </w:tcPr>
          <w:p w:rsidR="000C6F19" w:rsidRDefault="000C6F19">
            <w:pPr>
              <w:autoSpaceDE w:val="0"/>
              <w:autoSpaceDN w:val="0"/>
              <w:adjustRightInd w:val="0"/>
              <w:spacing w:after="0" w:line="240" w:lineRule="auto"/>
              <w:rPr>
                <w:rFonts w:ascii="Calibri" w:hAnsi="Calibri" w:cs="Calibri"/>
              </w:rPr>
            </w:pP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H74.1, H74.2, H74.3, H90</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Адгезивная болезнь среднего уха. Разрыв и дислокация слуховых косточек</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Тимпанопластика с применением микрохирургической техники, аллогенных трансплантатов, в том числе металлических</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Слухоулучшающие операции с применением имплантата среднего уха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20.</w:t>
            </w:r>
          </w:p>
        </w:tc>
        <w:tc>
          <w:tcPr>
            <w:tcW w:w="368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 болезни Меньера и других нарушений вестибулярной функции</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H81.0, H81.1, H81.2</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Болезнь Меньера. Доброкачественное пароксизмальное головокружение. Вестибулярный нейронит. Фистула лабиринта</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Селективная нейротомия</w:t>
            </w:r>
          </w:p>
        </w:tc>
        <w:tc>
          <w:tcPr>
            <w:tcW w:w="351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62154</w:t>
            </w: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Деструктивные микрохирургические вмешательства на структурах внутреннего уха с применением лучевой техники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H81.1, H81.2</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Доброкачественное пароксизмальное головокружение. Вестибулярный нейронит. Фистула лабиринта</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Дренирование эндолимфатических пространств внутреннего уха с применением микрохирургической и лучевой техники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tcPr>
          <w:p w:rsidR="000C6F19" w:rsidRDefault="000C6F19">
            <w:pPr>
              <w:autoSpaceDE w:val="0"/>
              <w:autoSpaceDN w:val="0"/>
              <w:adjustRightInd w:val="0"/>
              <w:spacing w:after="0" w:line="240" w:lineRule="auto"/>
              <w:rPr>
                <w:rFonts w:ascii="Calibri" w:hAnsi="Calibri" w:cs="Calibri"/>
              </w:rPr>
            </w:pPr>
          </w:p>
        </w:tc>
        <w:tc>
          <w:tcPr>
            <w:tcW w:w="368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 доброкачественных новообразований околоносовых пазух, основания черепа и среднего уха</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J32.3</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Доброкачественное новообразование полости носа и придаточных пазух носа, пазух клиновидной кости</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p>
        </w:tc>
        <w:tc>
          <w:tcPr>
            <w:tcW w:w="368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Реконструктивно-пластическое восстановление функции гортани и трахеи</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J38.6, D14.1, D14.2, J38.0, J38.3, R49.0, R49.1</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Удаление новообразования или рубца гортани и трахеи с использованием микрохирургической и лучевой техники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J38.3, R49.0, R49.1</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Другие болезни голосовых складок. Дисфония. Афония</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Ларинготрахеопластика при доброкачественных новообразованиях гортани, параличе голосовых складок и гортани, стенозе гортани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tcPr>
          <w:p w:rsidR="000C6F19" w:rsidRDefault="000C6F19">
            <w:pPr>
              <w:autoSpaceDE w:val="0"/>
              <w:autoSpaceDN w:val="0"/>
              <w:adjustRightInd w:val="0"/>
              <w:spacing w:after="0" w:line="240" w:lineRule="auto"/>
              <w:rPr>
                <w:rFonts w:ascii="Calibri" w:hAnsi="Calibri" w:cs="Calibri"/>
              </w:rPr>
            </w:pPr>
          </w:p>
        </w:tc>
        <w:tc>
          <w:tcPr>
            <w:tcW w:w="368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Хирургические вмешательства на околоносовых пазухах, требующие реконструкции лицевого скелета</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T90.2, T90.4, D14.0</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21508" w:type="dxa"/>
            <w:gridSpan w:val="7"/>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Офтальмология</w:t>
            </w: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21.</w:t>
            </w:r>
          </w:p>
        </w:tc>
        <w:tc>
          <w:tcPr>
            <w:tcW w:w="368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H26.0 - H26.4, H40.1 - H40.8, Q15.0</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Модифицированная синустрабекулэктомия с задней трепанацией склеры, в том числе с применением лазерной хирургии</w:t>
            </w:r>
          </w:p>
        </w:tc>
        <w:tc>
          <w:tcPr>
            <w:tcW w:w="351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64821</w:t>
            </w: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Синустрабекулэктомия с имплантацией различных моделей дренажей с задней трепанацией склеры</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Подшивание цилиарного тела с задней трепанацией склеры</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Вискоканалостомия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Микроинвазивная интрасклеральная диатермостомия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Микроинвазивная хирургия шлеммова канала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Удаление вторичной катаракты с реконструкцией задней камеры с имплантацией интраокулярной линзы</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p>
        </w:tc>
        <w:tc>
          <w:tcPr>
            <w:tcW w:w="368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Транспупиллярная, микроинвазивная энергетическая оптико-реконструктивная, </w:t>
            </w:r>
            <w:r>
              <w:rPr>
                <w:rFonts w:ascii="Calibri" w:hAnsi="Calibri" w:cs="Calibri"/>
              </w:rPr>
              <w:lastRenderedPageBreak/>
              <w:t>интравитреальная, эндовитреальная 23-27 гейджевая хирургия при витреоретинальной патологии различного генеза</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 xml:space="preserve">E10.3, E11.3, H25.0 - H25.9, H26.0 - H26.4, H27.0, H28, H30.0 - </w:t>
            </w:r>
            <w:r>
              <w:rPr>
                <w:rFonts w:ascii="Calibri" w:hAnsi="Calibri" w:cs="Calibri"/>
              </w:rPr>
              <w:lastRenderedPageBreak/>
              <w:t>H30.9, H31.3, H32.8, H33.0 - H33.5, H34.8, H35.2 - H35.4, H36.8, H43.1, H43.3, H44.0, H44.1</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 xml:space="preserve">Сочетанная патология глаза у взрослых и детей (хориоретинальные воспаления, </w:t>
            </w:r>
            <w:r>
              <w:rPr>
                <w:rFonts w:ascii="Calibri" w:hAnsi="Calibri" w:cs="Calibri"/>
              </w:rPr>
              <w:lastRenderedPageBreak/>
              <w:t xml:space="preserve">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w:t>
            </w:r>
            <w:r>
              <w:rPr>
                <w:rFonts w:ascii="Calibri" w:hAnsi="Calibri" w:cs="Calibri"/>
              </w:rPr>
              <w:lastRenderedPageBreak/>
              <w:t>дегенерация, влажная форма, в том числе с осложнениями</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Эписклеральное круговое и (или) локальное пломбирование в сочетании с транспупиллярной лазеркоагуляцией сетчатки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включая лазерную экстракцию, осложненной катаракты с имплантацией эластичной интраокулярной линзы</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vMerge/>
          </w:tcPr>
          <w:p w:rsidR="000C6F19" w:rsidRDefault="000C6F19">
            <w:pPr>
              <w:autoSpaceDE w:val="0"/>
              <w:autoSpaceDN w:val="0"/>
              <w:adjustRightInd w:val="0"/>
              <w:spacing w:after="0" w:line="240" w:lineRule="auto"/>
              <w:jc w:val="both"/>
              <w:rPr>
                <w:rFonts w:ascii="Calibri" w:hAnsi="Calibri" w:cs="Calibri"/>
              </w:rPr>
            </w:pP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p>
        </w:tc>
        <w:tc>
          <w:tcPr>
            <w:tcW w:w="368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H02.0 - H02.5, H04.0 - H04.6, H05.0 - H05.5, H11.2, H21.5, H27.0, H27.1, H26.0 - H26.9, H31.3, H40.3, S00.1, S00.2, S02.30, S02.31, S02.80, S02.81, S04.0 - S04.5, S05.0 - S05.9, T26.0 - T26.9, H44.0 - H44.8, T85.2, T85.3,T90.4, T95.0, T95.8</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w:t>
            </w:r>
            <w:r>
              <w:rPr>
                <w:rFonts w:ascii="Calibri" w:hAnsi="Calibri" w:cs="Calibri"/>
              </w:rPr>
              <w:lastRenderedPageBreak/>
              <w:t>происхождения, связанными с имплантатами и трансплантатами</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Иридоциклосклерэктомия при посттравматической глаукоме</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Имплантация дренажа при посттравматической глаукоме</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Исправление травматического косоглазия с пластикой экстраокулярных мышц</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Факоаспирация травматической катаракты с имплантацией различных моделей интраокулярной линзы</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C43.1, C44.1, C69, C72.3, D31.5, D31.6, Q10.7, Q11.0 - Q11.2</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Реконструктивные операции на экстраокулярных мышцах при новообразованиях орбиты</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Отсроченная реконструкция леватора при новообразованиях орбиты</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Тонкоигольная аспирационная биопсия новообразований глаза и орбиты</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Подшивание танталовых скрепок при новообразованиях глаза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Отграничительная и (или) разрушающая лазеркоагуляция при новообразованиях глаза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Радиоэксцизия, в том числе с одномоментной реконструктивной пластикой, при новообразованиях придаточного аппарата глаза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Лазерэксцизия с одномоментной реконструктивной пластикой при новообразованиях придаточного аппарата глаза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Радиоэксцизия с лазериспарением при новообразованиях придаточного аппарата глаза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Лазерэксцизия, в том числе с лазериспарением, при новообразованиях придаточного аппарата глаза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Погружная диатермокоагуляция при новообразованиях придаточного аппарата глаза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H35.2</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и (или) лучевое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Диодная транссклеральная фотокоагуляция, в том числе с криокоагуляцией сетчатки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Криокоагуляция сетчатки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22.</w:t>
            </w:r>
          </w:p>
        </w:tc>
        <w:tc>
          <w:tcPr>
            <w:tcW w:w="368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H26.0, H26.1, H26.2, H26.4, H27.0, H33.0, H33.2 - 33.5, H35.1, H40.3, H40.4, H40.5, H43.1, H43.3, H49.9, Q10.0, Q10.1, Q10.4 - Q10.7, Q11.1, Q12.0, Q12.1, Q12.3, Q12.4, Q12.8, Q13.0, Q13.3, Q13.4, Q13.8, Q14.0, Q14.1, Q14.3, Q15.0, H02.0 - H02.5, H04.5, H05.3, H11.2</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w:t>
            </w:r>
            <w:r>
              <w:rPr>
                <w:rFonts w:ascii="Calibri" w:hAnsi="Calibri" w:cs="Calibri"/>
              </w:rPr>
              <w:lastRenderedPageBreak/>
              <w:t>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Устранение врожденного птоза верхнего века подвешиванием или укорочением леватора</w:t>
            </w:r>
          </w:p>
        </w:tc>
        <w:tc>
          <w:tcPr>
            <w:tcW w:w="351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79611</w:t>
            </w: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Исправление косоглазия с пластикой экстраокулярных мышц</w:t>
            </w:r>
          </w:p>
        </w:tc>
        <w:tc>
          <w:tcPr>
            <w:tcW w:w="3515" w:type="dxa"/>
            <w:vMerge/>
          </w:tcPr>
          <w:p w:rsidR="000C6F19" w:rsidRDefault="000C6F19">
            <w:pPr>
              <w:autoSpaceDE w:val="0"/>
              <w:autoSpaceDN w:val="0"/>
              <w:adjustRightInd w:val="0"/>
              <w:spacing w:after="0" w:line="240" w:lineRule="auto"/>
              <w:rPr>
                <w:rFonts w:ascii="Calibri" w:hAnsi="Calibri" w:cs="Calibri"/>
              </w:rPr>
            </w:pPr>
          </w:p>
        </w:tc>
      </w:tr>
      <w:tr w:rsidR="000C6F19">
        <w:tc>
          <w:tcPr>
            <w:tcW w:w="21508" w:type="dxa"/>
            <w:gridSpan w:val="7"/>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Педиатрия</w:t>
            </w: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23.</w:t>
            </w:r>
          </w:p>
        </w:tc>
        <w:tc>
          <w:tcPr>
            <w:tcW w:w="368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E83.0</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Болезнь Вильсона</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351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74668</w:t>
            </w: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K90.0, K90.4, K90.8, K90.9, K63.8, E73, E74.3</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Тяжелые формы мальабсорбции</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E75.5</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Поликомпонентное иммуносупрессивное лечение локальных и распространенных форм системного склероза</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M34</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Системный склероз (локальные и распространенные формы)</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24.</w:t>
            </w:r>
          </w:p>
        </w:tc>
        <w:tc>
          <w:tcPr>
            <w:tcW w:w="368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N04, N07, N25</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351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155639</w:t>
            </w: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3515" w:type="dxa"/>
            <w:vMerge/>
          </w:tcPr>
          <w:p w:rsidR="000C6F19" w:rsidRDefault="000C6F19">
            <w:pPr>
              <w:autoSpaceDE w:val="0"/>
              <w:autoSpaceDN w:val="0"/>
              <w:adjustRightInd w:val="0"/>
              <w:spacing w:after="0" w:line="240" w:lineRule="auto"/>
              <w:rPr>
                <w:rFonts w:ascii="Calibri" w:hAnsi="Calibri" w:cs="Calibri"/>
              </w:rPr>
            </w:pPr>
          </w:p>
        </w:tc>
      </w:tr>
      <w:tr w:rsidR="000C6F19">
        <w:tc>
          <w:tcPr>
            <w:tcW w:w="136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25.</w:t>
            </w:r>
          </w:p>
        </w:tc>
        <w:tc>
          <w:tcPr>
            <w:tcW w:w="368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I27.0, I27.8, I30.0, I30.9, I31.0, I31.1, I33.0, I33.9, I34.0, I34.2, I35.1, I35.2, I36.0, I36.1, I36.2, I42, I44.2, I45.6, I45.8, I47.0, I47.1, I47.2, I47.9, I48, I49.0, I49.3, I49.5, I49.8, I51.4, Q21.1, Q23.0, Q23.1, Q23.2, Q23.3, Q24.5, Q25.1, Q25.3</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351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89255</w:t>
            </w:r>
          </w:p>
        </w:tc>
      </w:tr>
      <w:tr w:rsidR="000C6F19">
        <w:tc>
          <w:tcPr>
            <w:tcW w:w="21508" w:type="dxa"/>
            <w:gridSpan w:val="7"/>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lastRenderedPageBreak/>
              <w:t>Ревматология</w:t>
            </w: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26.</w:t>
            </w:r>
          </w:p>
        </w:tc>
        <w:tc>
          <w:tcPr>
            <w:tcW w:w="368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M05.0, M05.1, M05.2, M05.3, M05.8, M06.0, M06.1, M06.4, M06.8, M08, M45, M32, M34, M07.2</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351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119347</w:t>
            </w: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3515" w:type="dxa"/>
            <w:vMerge/>
          </w:tcPr>
          <w:p w:rsidR="000C6F19" w:rsidRDefault="000C6F19">
            <w:pPr>
              <w:autoSpaceDE w:val="0"/>
              <w:autoSpaceDN w:val="0"/>
              <w:adjustRightInd w:val="0"/>
              <w:spacing w:after="0" w:line="240" w:lineRule="auto"/>
              <w:rPr>
                <w:rFonts w:ascii="Calibri" w:hAnsi="Calibri" w:cs="Calibri"/>
              </w:rPr>
            </w:pPr>
          </w:p>
        </w:tc>
      </w:tr>
      <w:tr w:rsidR="000C6F19">
        <w:tc>
          <w:tcPr>
            <w:tcW w:w="21508" w:type="dxa"/>
            <w:gridSpan w:val="7"/>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Сердечно-сосудистая хирургия</w:t>
            </w:r>
          </w:p>
        </w:tc>
      </w:tr>
      <w:tr w:rsidR="000C6F19">
        <w:tc>
          <w:tcPr>
            <w:tcW w:w="136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27.</w:t>
            </w:r>
          </w:p>
        </w:tc>
        <w:tc>
          <w:tcPr>
            <w:tcW w:w="368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Коронарная реваскуляризация миокарда с применением ангиопластики в сочетании со стентированием при ишемической болезни сердца</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I20.0, I21.0, I21.1, I21.2, I21.3, I21.9, I22</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Острый и повторный инфаркт миокарда (с подъемом сегмента ST электрокардиограммы)</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Баллонная вазодилатация с установкой стента в сосуд (сосуды)</w:t>
            </w:r>
          </w:p>
        </w:tc>
        <w:tc>
          <w:tcPr>
            <w:tcW w:w="351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195377</w:t>
            </w:r>
          </w:p>
        </w:tc>
      </w:tr>
      <w:tr w:rsidR="000C6F19">
        <w:tc>
          <w:tcPr>
            <w:tcW w:w="136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28.</w:t>
            </w:r>
          </w:p>
        </w:tc>
        <w:tc>
          <w:tcPr>
            <w:tcW w:w="368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Коронарная реваскуляризация миокарда с применением </w:t>
            </w:r>
            <w:r>
              <w:rPr>
                <w:rFonts w:ascii="Calibri" w:hAnsi="Calibri" w:cs="Calibri"/>
              </w:rPr>
              <w:lastRenderedPageBreak/>
              <w:t>ангиопластики в сочетании со стентированием при ишемической болезни сердца</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I20.0, I21.4, I21.9, I22</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Нестабильная стенокардия, острый и повторный инфаркт миокарда (без </w:t>
            </w:r>
            <w:r>
              <w:rPr>
                <w:rFonts w:ascii="Calibri" w:hAnsi="Calibri" w:cs="Calibri"/>
              </w:rPr>
              <w:lastRenderedPageBreak/>
              <w:t>подъема сегмента ST электрокардиограммы)</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Баллонная вазодилатация с установкой стента в сосуд (сосуды)</w:t>
            </w:r>
          </w:p>
        </w:tc>
        <w:tc>
          <w:tcPr>
            <w:tcW w:w="351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174203</w:t>
            </w:r>
          </w:p>
        </w:tc>
      </w:tr>
      <w:tr w:rsidR="000C6F19">
        <w:tc>
          <w:tcPr>
            <w:tcW w:w="136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29.</w:t>
            </w:r>
          </w:p>
        </w:tc>
        <w:tc>
          <w:tcPr>
            <w:tcW w:w="368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Эндоваскулярная, хирургическая коррекция нарушений ритма сердца без имплантации кардиовертера-дефибриллятора у взрослых</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I44.1, I44.2, I45.2, I45.3, I45.6, I46.0, I47.0, I47.1, I47.2, I47.9, I48, I49.0, I49.5, Q22.5, Q24.6</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Имплантация частотно-адаптированного однокамерного кардиостимулятора</w:t>
            </w:r>
          </w:p>
        </w:tc>
        <w:tc>
          <w:tcPr>
            <w:tcW w:w="351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128721</w:t>
            </w:r>
          </w:p>
        </w:tc>
      </w:tr>
      <w:tr w:rsidR="000C6F19">
        <w:tc>
          <w:tcPr>
            <w:tcW w:w="136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30.</w:t>
            </w:r>
          </w:p>
        </w:tc>
        <w:tc>
          <w:tcPr>
            <w:tcW w:w="368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Эндоваскулярная, хирургическая коррекция нарушений ритма сердца без имплантации кардиовертера-дефибриллятора у детей</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I44.1, I44.2, I45.2, I45.3, I45.6, I46.0, I47.0, I47.1, I47.2, I47.9, I48, I49.0, I49.5, Q22.5, Q24.6</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Имплантация частотно-адаптированного однокамерного кардиостимулятора</w:t>
            </w:r>
          </w:p>
        </w:tc>
        <w:tc>
          <w:tcPr>
            <w:tcW w:w="351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237020</w:t>
            </w:r>
          </w:p>
        </w:tc>
      </w:tr>
      <w:tr w:rsidR="000C6F19">
        <w:tc>
          <w:tcPr>
            <w:tcW w:w="136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31.</w:t>
            </w:r>
          </w:p>
        </w:tc>
        <w:tc>
          <w:tcPr>
            <w:tcW w:w="368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Эндоваскулярная, хирургическая коррекция нарушений ритма сердца без имплантации кардиовертера-дефибриллятора</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I44.1, I44.2, I45.2, I45.3, I45.6, I46.0, I47.0, I47.1, I47.2, I47.9, I48, I49.0, I49.5, Q22.5, Q24.6</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Имплантация частотно-адаптированного двухкамерного кардиостимулятора</w:t>
            </w:r>
          </w:p>
        </w:tc>
        <w:tc>
          <w:tcPr>
            <w:tcW w:w="351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212491</w:t>
            </w:r>
          </w:p>
        </w:tc>
      </w:tr>
      <w:tr w:rsidR="000C6F19">
        <w:tc>
          <w:tcPr>
            <w:tcW w:w="21508" w:type="dxa"/>
            <w:gridSpan w:val="7"/>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Торакальная хирургия</w:t>
            </w: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32.</w:t>
            </w:r>
          </w:p>
        </w:tc>
        <w:tc>
          <w:tcPr>
            <w:tcW w:w="368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Эндоскопические и эндоваскулярные операции на органах грудной полости</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I27.0</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Первичная легочная гипертензия</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Атриосептостомия</w:t>
            </w:r>
          </w:p>
        </w:tc>
        <w:tc>
          <w:tcPr>
            <w:tcW w:w="351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130421</w:t>
            </w: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I37</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Стеноз клапана легочной артерии</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Баллонная ангиопластика</w:t>
            </w:r>
          </w:p>
        </w:tc>
        <w:tc>
          <w:tcPr>
            <w:tcW w:w="3515" w:type="dxa"/>
            <w:vMerge/>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Видеоторакоскопические операции на органах грудной полости</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J43</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Эмфизема легкого</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Видеоторакоскопическая резекция легких при осложненной эмфиземе</w:t>
            </w:r>
          </w:p>
        </w:tc>
        <w:tc>
          <w:tcPr>
            <w:tcW w:w="3515" w:type="dxa"/>
            <w:vMerge/>
          </w:tcPr>
          <w:p w:rsidR="000C6F19" w:rsidRDefault="000C6F19">
            <w:pPr>
              <w:autoSpaceDE w:val="0"/>
              <w:autoSpaceDN w:val="0"/>
              <w:adjustRightInd w:val="0"/>
              <w:spacing w:after="0" w:line="240" w:lineRule="auto"/>
              <w:rPr>
                <w:rFonts w:ascii="Calibri" w:hAnsi="Calibri" w:cs="Calibri"/>
              </w:rPr>
            </w:pPr>
          </w:p>
        </w:tc>
      </w:tr>
      <w:tr w:rsidR="000C6F19">
        <w:tc>
          <w:tcPr>
            <w:tcW w:w="136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33.</w:t>
            </w:r>
          </w:p>
        </w:tc>
        <w:tc>
          <w:tcPr>
            <w:tcW w:w="368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Расширенные и реконструктивно-пластические операции на органах грудной полости</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J43</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Эмфизема легкого</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Пластика гигантских булл легкого</w:t>
            </w:r>
          </w:p>
        </w:tc>
        <w:tc>
          <w:tcPr>
            <w:tcW w:w="351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228239</w:t>
            </w:r>
          </w:p>
        </w:tc>
      </w:tr>
      <w:tr w:rsidR="000C6F19">
        <w:tc>
          <w:tcPr>
            <w:tcW w:w="21508" w:type="dxa"/>
            <w:gridSpan w:val="7"/>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Травматология и ортопедия</w:t>
            </w: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34.</w:t>
            </w:r>
          </w:p>
        </w:tc>
        <w:tc>
          <w:tcPr>
            <w:tcW w:w="368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B67, D16, D18, M88</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351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125503</w:t>
            </w: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M42, M43, M45, M46, M48, M50, M51, M53, M92, M93, M95, Q76.2</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tcPr>
          <w:p w:rsidR="000C6F19" w:rsidRDefault="000C6F19">
            <w:pPr>
              <w:autoSpaceDE w:val="0"/>
              <w:autoSpaceDN w:val="0"/>
              <w:adjustRightInd w:val="0"/>
              <w:spacing w:after="0" w:line="240" w:lineRule="auto"/>
              <w:rPr>
                <w:rFonts w:ascii="Calibri" w:hAnsi="Calibri" w:cs="Calibri"/>
              </w:rPr>
            </w:pPr>
          </w:p>
        </w:tc>
        <w:tc>
          <w:tcPr>
            <w:tcW w:w="368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M00, M01, M03.0, M12.5, M17</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Выраженное нарушение функции крупного сустава конечности любой этиологии</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Артродез крупных суставов конечностей с различными видами фиксации и остеосинтеза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p>
        </w:tc>
        <w:tc>
          <w:tcPr>
            <w:tcW w:w="368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M24.6, Z98.1, G80.1, G80.2, M21.0, M21.2, M21.4, M21.5, M21.9, Q68.1, Q72.5, Q72.6, Q72.8, Q72.9, Q74.2, Q74.3, Q74.8, Q77.7, Q87.3, G11.4, G12.1, G80.9, S44, S45, S46, S50, M19.1, M20.1, M20.5, Q05.9, Q66.0, Q66.5, Q66.8, Q68.2</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Артролиз и артродез суставов кисти с различными видами чрескостного, накостного и интрамедуллярного остеосинтеза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p>
        </w:tc>
        <w:tc>
          <w:tcPr>
            <w:tcW w:w="368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S70.7, S70.9, S71, S72, S77, S79, S42, S43, S47, S49, S50, M99.9, M21.6, M95.1, M21.8, M21.9, Q66, Q78, M86, G11.4, G12.1, G80.9, G80.1, G80.2</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w:t>
            </w:r>
            <w:r>
              <w:rPr>
                <w:rFonts w:ascii="Calibri" w:hAnsi="Calibri" w:cs="Calibri"/>
              </w:rPr>
              <w:lastRenderedPageBreak/>
              <w:t>конечности (не менее 30 мм), стойкими контрактурами суставов. Деформации костей таза, бедренной кости у детей со спастическим синдромом</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Чрескостный остеосинтез с использованием метода цифрового анализа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Чрескостный остеосинтез методом компоновок аппаратов с использованием модульной трансформации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Корригирующие остеотомии костей верхних и нижних конечностей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Комбинированное и последовательное использование чрескостного и блокируемого интрамедуллярного или накостного остеосинтеза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M25.3, M91, M95.8, Q65.0, Q65.1, Q65.3, Q65.4, Q65.8, M16.2, M16.3, M92</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Дисплазии, аномалии развития, последствия травм крупных суставов</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M24.6</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Анкилоз крупного сустава в порочном положении</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Корригирующие остеотомии с фиксацией имплантатами или аппаратами внешней фиксации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35.</w:t>
            </w:r>
          </w:p>
        </w:tc>
        <w:tc>
          <w:tcPr>
            <w:tcW w:w="368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w:t>
            </w:r>
            <w:r>
              <w:rPr>
                <w:rFonts w:ascii="Calibri" w:hAnsi="Calibri" w:cs="Calibri"/>
              </w:rPr>
              <w:lastRenderedPageBreak/>
              <w:t>погружных и наружных фиксирующих устройств</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T84, S12.0, S12.1, S13, S19, S22.0, S22.1, S23, S32.0, S32.1, S33, T08, T09, T85, T91, M80, M81, M82, M86, M85, M87, M96, M99, Q67, Q76.0, Q76.1, Q76.4, Q77, Q76.3</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Декомпрессивно-стабилизирующее вмешательство с фиксацией позвоночника дорсальными или вентральными имплантатами</w:t>
            </w:r>
          </w:p>
        </w:tc>
        <w:tc>
          <w:tcPr>
            <w:tcW w:w="351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187700</w:t>
            </w: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36.</w:t>
            </w:r>
          </w:p>
        </w:tc>
        <w:tc>
          <w:tcPr>
            <w:tcW w:w="368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Эндопротезирование суставов конечностей</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S72.1, M84.1</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Неправильно сросшиеся внутри- и околосуставные переломы и ложные суставы</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Имплантация эндопротеза сустава</w:t>
            </w:r>
          </w:p>
        </w:tc>
        <w:tc>
          <w:tcPr>
            <w:tcW w:w="351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133134</w:t>
            </w: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M16.1</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Идиопатический деформирующий коксартроз без существенной разницы в длине конечностей (до 2 см)</w:t>
            </w:r>
          </w:p>
        </w:tc>
        <w:tc>
          <w:tcPr>
            <w:tcW w:w="2381" w:type="dxa"/>
            <w:vMerge/>
          </w:tcPr>
          <w:p w:rsidR="000C6F19" w:rsidRDefault="000C6F19">
            <w:pPr>
              <w:autoSpaceDE w:val="0"/>
              <w:autoSpaceDN w:val="0"/>
              <w:adjustRightInd w:val="0"/>
              <w:spacing w:after="0" w:line="240" w:lineRule="auto"/>
              <w:rPr>
                <w:rFonts w:ascii="Calibri" w:hAnsi="Calibri" w:cs="Calibri"/>
              </w:rPr>
            </w:pPr>
          </w:p>
        </w:tc>
        <w:tc>
          <w:tcPr>
            <w:tcW w:w="4535" w:type="dxa"/>
            <w:vMerge/>
          </w:tcPr>
          <w:p w:rsidR="000C6F19" w:rsidRDefault="000C6F19">
            <w:pPr>
              <w:autoSpaceDE w:val="0"/>
              <w:autoSpaceDN w:val="0"/>
              <w:adjustRightInd w:val="0"/>
              <w:spacing w:after="0" w:line="240" w:lineRule="auto"/>
              <w:rPr>
                <w:rFonts w:ascii="Calibri" w:hAnsi="Calibri" w:cs="Calibri"/>
              </w:rPr>
            </w:pPr>
          </w:p>
        </w:tc>
        <w:tc>
          <w:tcPr>
            <w:tcW w:w="3515" w:type="dxa"/>
            <w:vMerge/>
          </w:tcPr>
          <w:p w:rsidR="000C6F19" w:rsidRDefault="000C6F19">
            <w:pPr>
              <w:autoSpaceDE w:val="0"/>
              <w:autoSpaceDN w:val="0"/>
              <w:adjustRightInd w:val="0"/>
              <w:spacing w:after="0" w:line="240" w:lineRule="auto"/>
              <w:rPr>
                <w:rFonts w:ascii="Calibri" w:hAnsi="Calibri" w:cs="Calibri"/>
              </w:rPr>
            </w:pPr>
          </w:p>
        </w:tc>
      </w:tr>
      <w:tr w:rsidR="000C6F19">
        <w:tc>
          <w:tcPr>
            <w:tcW w:w="136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37.</w:t>
            </w:r>
          </w:p>
        </w:tc>
        <w:tc>
          <w:tcPr>
            <w:tcW w:w="368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M40, M41, Q67, Q76, Q77.4, Q85, Q87</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Пластика грудной клетки, в том числе с применением погружных фиксаторов</w:t>
            </w:r>
          </w:p>
        </w:tc>
        <w:tc>
          <w:tcPr>
            <w:tcW w:w="351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313468</w:t>
            </w:r>
          </w:p>
        </w:tc>
      </w:tr>
      <w:tr w:rsidR="000C6F19">
        <w:tc>
          <w:tcPr>
            <w:tcW w:w="21508" w:type="dxa"/>
            <w:gridSpan w:val="7"/>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Урология</w:t>
            </w: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38.</w:t>
            </w:r>
          </w:p>
        </w:tc>
        <w:tc>
          <w:tcPr>
            <w:tcW w:w="368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w:t>
            </w:r>
            <w:r>
              <w:rPr>
                <w:rFonts w:ascii="Calibri" w:hAnsi="Calibri" w:cs="Calibri"/>
              </w:rPr>
              <w:lastRenderedPageBreak/>
              <w:t>лоскутов, коррекцию урогенитальных свищей</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N13.0, N13.1, N13.2, N35, Q54, Q64.0, Q64.1, Q62.1, Q62.2, Q62.3, Q62.7, C67, N82.1, N82.8, N82.0, N32.2, N33.8</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w:t>
            </w:r>
            <w:r>
              <w:rPr>
                <w:rFonts w:ascii="Calibri" w:hAnsi="Calibri" w:cs="Calibri"/>
              </w:rPr>
              <w:lastRenderedPageBreak/>
              <w:t>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Уретропластика кожным лоскутом кишечная пластика мочеточника</w:t>
            </w:r>
          </w:p>
        </w:tc>
        <w:tc>
          <w:tcPr>
            <w:tcW w:w="351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86260</w:t>
            </w: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Уретероцистанастомоз (операция Боари), в том числе у детей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Уретероцистоанастомоз при рецидивных формах уретерогидронефроза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Уретероилеосигмостомия у детей эндоскопическое бужирование и стентирование мочеточника у детей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Цистопластика и восстановление уретры при гипоспадии, эписпадии и экстрофии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Пластическое ушивание свища с анатомической реконструкцией</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Апендикоцистостомия по Митрофанову у детей с нейрогенным мочевым пузырем</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Радикальная цистэктомия с кишечной пластикой мочевого пузыря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Аугментационная цистопластика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Восстановление уретры с использованием реваскуляризированного свободного лоскута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Уретропластика лоскутом из слизистой рта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Иссечение и закрытие свища женских половых органов (фистулопластика)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p>
        </w:tc>
        <w:tc>
          <w:tcPr>
            <w:tcW w:w="368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Оперативные вмешательства на органах мочеполовой системы с использованием лапароскопической техники</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N28.1, Q61.0, N13.0, N13.1, N13.2, N28, I86.1</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Лапаро- и экстраперитонеоскопическая простатэктомия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Лапаро- и экстраперитонеоскопическая цистэктомия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тазовая лимфаденэктомия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нефрэктомия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ретроперитонеоскопическое иссечение кисты почки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пластика лоханочно-мочеточникового сегмента, мочеточника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I86.1</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Опухоль предстательной железы. Опухоль почки. Опухоль мочевого пузыря. Опухоль почечной лоханки.</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нефроуретерэктомия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резекция почки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Рецидивные и особо сложные операции на органах мочеполовой системы</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N20.2, N20.0, N13.0, N13.1, N13.2, C67, Q62.1, Q62.2, Q62.3, Q62.7</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Опухоль почки. Камни почек. Стриктура мочеточника. Опухоль мочевого пузыря. Врожденный уретерогидронефроз. Врожденный мегауретер</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Перкутанная нефролитолапоксия в сочетании с дистанционной литотрипсией или без применения дистанционной литотрипсии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39.</w:t>
            </w:r>
          </w:p>
        </w:tc>
        <w:tc>
          <w:tcPr>
            <w:tcW w:w="368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Оперативные вмешательства на органах мочеполовой системы с имплантацией синтетических сложных и сетчатых протезов</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R32, N31.2</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Недержание мочи при напряжении. Несостоятельность сфинктера мочевого пузыря. Атония мочевого пузыря</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Петлевая пластика уретры с использованием петлевого, синтетического, сетчатого протеза при недержании мочи</w:t>
            </w:r>
          </w:p>
        </w:tc>
        <w:tc>
          <w:tcPr>
            <w:tcW w:w="351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126434</w:t>
            </w:r>
          </w:p>
        </w:tc>
      </w:tr>
      <w:tr w:rsidR="000C6F19">
        <w:tc>
          <w:tcPr>
            <w:tcW w:w="21508" w:type="dxa"/>
            <w:gridSpan w:val="7"/>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Челюстно-лицевая хирургия</w:t>
            </w: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40.</w:t>
            </w:r>
          </w:p>
        </w:tc>
        <w:tc>
          <w:tcPr>
            <w:tcW w:w="368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при врожденных пороках развития черепно-челюстно-лицевой области</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Q36.9</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Врожденная полная односторонняя расщелина верхней губы</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Реконструктивная хейлоринопластика</w:t>
            </w:r>
          </w:p>
        </w:tc>
        <w:tc>
          <w:tcPr>
            <w:tcW w:w="351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111935</w:t>
            </w: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L91, M96, M95.0</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Рубцовая деформация верхней губы и концевого отдела носа после ранее проведенной хейлоринопластики</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Хирургическая коррекция рубцовой деформации верхней губы и носа местными тканями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Q35.0, Q35.1, M96</w:t>
            </w:r>
          </w:p>
        </w:tc>
        <w:tc>
          <w:tcPr>
            <w:tcW w:w="3650"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Послеоперационный дефект твердого неба</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Пластика твердого неба лоскутом на ножке из прилегающих участков (из щеки, языка, верхней губы, носогубной складки)</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с использованием реваскуляризированного лоскута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Q35.0, Q35.1, Q38</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Врожденная и приобретенная небно-глоточная недостаточность различного генеза</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Q18, Q30</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Врожденная расщелина носа, лица - косая, поперечная, срединная</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p>
        </w:tc>
        <w:tc>
          <w:tcPr>
            <w:tcW w:w="368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M95.1, Q87.0</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Субтотальный дефект и деформация ушной раковины</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Пластика с использованием тканей из прилегающих к ушной раковине участков</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Q18.5, Q18.4</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Микростомия</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Пластическое устранение микростомы</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tcPr>
          <w:p w:rsidR="000C6F19" w:rsidRDefault="000C6F19">
            <w:pPr>
              <w:autoSpaceDE w:val="0"/>
              <w:autoSpaceDN w:val="0"/>
              <w:adjustRightInd w:val="0"/>
              <w:spacing w:after="0" w:line="240" w:lineRule="auto"/>
              <w:jc w:val="both"/>
              <w:rPr>
                <w:rFonts w:ascii="Calibri" w:hAnsi="Calibri" w:cs="Calibri"/>
              </w:rPr>
            </w:pPr>
            <w:r>
              <w:rPr>
                <w:rFonts w:ascii="Calibri" w:hAnsi="Calibri" w:cs="Calibri"/>
              </w:rPr>
              <w:t>Макростомия</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Пластическое устранение макростомы</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w:t>
            </w:r>
            <w:r>
              <w:rPr>
                <w:rFonts w:ascii="Calibri" w:hAnsi="Calibri" w:cs="Calibri"/>
              </w:rPr>
              <w:lastRenderedPageBreak/>
              <w:t>сложного челюстно-лицевого протезирования</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D11.0</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Доброкачественное новообразование околоушной слюнной железы</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Удаление новообразования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D11.9</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Новообразование околоушной слюнной железы с распространением в прилегающие области</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Удаление новообразования</w:t>
            </w:r>
          </w:p>
        </w:tc>
        <w:tc>
          <w:tcPr>
            <w:tcW w:w="3515" w:type="dxa"/>
          </w:tcPr>
          <w:p w:rsidR="000C6F19" w:rsidRDefault="000C6F19">
            <w:pPr>
              <w:autoSpaceDE w:val="0"/>
              <w:autoSpaceDN w:val="0"/>
              <w:adjustRightInd w:val="0"/>
              <w:spacing w:after="0" w:line="240" w:lineRule="auto"/>
              <w:rPr>
                <w:rFonts w:ascii="Calibri" w:hAnsi="Calibri" w:cs="Calibri"/>
              </w:rPr>
            </w:pPr>
          </w:p>
        </w:tc>
      </w:tr>
      <w:tr w:rsidR="000C6F19">
        <w:tc>
          <w:tcPr>
            <w:tcW w:w="21508" w:type="dxa"/>
            <w:gridSpan w:val="7"/>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Эндокринология</w:t>
            </w: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41.</w:t>
            </w:r>
          </w:p>
        </w:tc>
        <w:tc>
          <w:tcPr>
            <w:tcW w:w="368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E10.9, E11.9, E13.9, E14.9</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Сахарный диабет с нестандартным течением, синдромальные, моногенные формы сахарного диабета</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351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169392</w:t>
            </w: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E10.2, E10.4, E10.5, E10.7, E11.2, E11.4, E11.5, E11.7</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3515" w:type="dxa"/>
            <w:vMerge/>
          </w:tcPr>
          <w:p w:rsidR="000C6F19" w:rsidRDefault="000C6F19">
            <w:pPr>
              <w:autoSpaceDE w:val="0"/>
              <w:autoSpaceDN w:val="0"/>
              <w:adjustRightInd w:val="0"/>
              <w:spacing w:after="0" w:line="240" w:lineRule="auto"/>
              <w:rPr>
                <w:rFonts w:ascii="Calibri" w:hAnsi="Calibri" w:cs="Calibri"/>
              </w:rPr>
            </w:pPr>
          </w:p>
        </w:tc>
      </w:tr>
      <w:tr w:rsidR="000C6F19">
        <w:tc>
          <w:tcPr>
            <w:tcW w:w="136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42.</w:t>
            </w:r>
          </w:p>
        </w:tc>
        <w:tc>
          <w:tcPr>
            <w:tcW w:w="3685"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Комплексное лечение тяжелых форм АКТГ-синдрома</w:t>
            </w:r>
          </w:p>
        </w:tc>
        <w:tc>
          <w:tcPr>
            <w:tcW w:w="2381" w:type="dxa"/>
            <w:vMerge w:val="restart"/>
          </w:tcPr>
          <w:p w:rsidR="000C6F19" w:rsidRDefault="000C6F19">
            <w:pPr>
              <w:autoSpaceDE w:val="0"/>
              <w:autoSpaceDN w:val="0"/>
              <w:adjustRightInd w:val="0"/>
              <w:spacing w:after="0" w:line="240" w:lineRule="auto"/>
              <w:rPr>
                <w:rFonts w:ascii="Calibri" w:hAnsi="Calibri" w:cs="Calibri"/>
              </w:rPr>
            </w:pPr>
            <w:r>
              <w:rPr>
                <w:rFonts w:ascii="Calibri" w:hAnsi="Calibri" w:cs="Calibri"/>
              </w:rPr>
              <w:t>E24.3, E24.9</w:t>
            </w: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Эктопический АКТГ-синдром (с выявленным источником эктопической секреции)</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 с последующим иммуногистохимическим исследованием ткани удаленной опухоли</w:t>
            </w:r>
          </w:p>
        </w:tc>
        <w:tc>
          <w:tcPr>
            <w:tcW w:w="351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92885</w:t>
            </w:r>
          </w:p>
        </w:tc>
      </w:tr>
      <w:tr w:rsidR="000C6F19">
        <w:tc>
          <w:tcPr>
            <w:tcW w:w="1361" w:type="dxa"/>
            <w:vMerge/>
          </w:tcPr>
          <w:p w:rsidR="000C6F19" w:rsidRDefault="000C6F19">
            <w:pPr>
              <w:autoSpaceDE w:val="0"/>
              <w:autoSpaceDN w:val="0"/>
              <w:adjustRightInd w:val="0"/>
              <w:spacing w:after="0" w:line="240" w:lineRule="auto"/>
              <w:jc w:val="both"/>
              <w:rPr>
                <w:rFonts w:ascii="Calibri" w:hAnsi="Calibri" w:cs="Calibri"/>
              </w:rPr>
            </w:pPr>
          </w:p>
        </w:tc>
        <w:tc>
          <w:tcPr>
            <w:tcW w:w="3685" w:type="dxa"/>
            <w:vMerge/>
          </w:tcPr>
          <w:p w:rsidR="000C6F19" w:rsidRDefault="000C6F19">
            <w:pPr>
              <w:autoSpaceDE w:val="0"/>
              <w:autoSpaceDN w:val="0"/>
              <w:adjustRightInd w:val="0"/>
              <w:spacing w:after="0" w:line="240" w:lineRule="auto"/>
              <w:jc w:val="both"/>
              <w:rPr>
                <w:rFonts w:ascii="Calibri" w:hAnsi="Calibri" w:cs="Calibri"/>
              </w:rPr>
            </w:pPr>
          </w:p>
        </w:tc>
        <w:tc>
          <w:tcPr>
            <w:tcW w:w="2381" w:type="dxa"/>
            <w:vMerge/>
          </w:tcPr>
          <w:p w:rsidR="000C6F19" w:rsidRDefault="000C6F19">
            <w:pPr>
              <w:autoSpaceDE w:val="0"/>
              <w:autoSpaceDN w:val="0"/>
              <w:adjustRightInd w:val="0"/>
              <w:spacing w:after="0" w:line="240" w:lineRule="auto"/>
              <w:jc w:val="both"/>
              <w:rPr>
                <w:rFonts w:ascii="Calibri" w:hAnsi="Calibri" w:cs="Calibri"/>
              </w:rPr>
            </w:pPr>
          </w:p>
        </w:tc>
        <w:tc>
          <w:tcPr>
            <w:tcW w:w="3650"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Синдром Иценко-Кушинга неуточненный</w:t>
            </w:r>
          </w:p>
        </w:tc>
        <w:tc>
          <w:tcPr>
            <w:tcW w:w="2381"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4535"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3515" w:type="dxa"/>
          </w:tcPr>
          <w:p w:rsidR="000C6F19" w:rsidRDefault="000C6F19">
            <w:pPr>
              <w:autoSpaceDE w:val="0"/>
              <w:autoSpaceDN w:val="0"/>
              <w:adjustRightInd w:val="0"/>
              <w:spacing w:after="0" w:line="240" w:lineRule="auto"/>
              <w:rPr>
                <w:rFonts w:ascii="Calibri" w:hAnsi="Calibri" w:cs="Calibri"/>
              </w:rPr>
            </w:pPr>
          </w:p>
        </w:tc>
      </w:tr>
    </w:tbl>
    <w:p w:rsidR="000C6F19" w:rsidRDefault="000C6F19" w:rsidP="000C6F19">
      <w:pPr>
        <w:autoSpaceDE w:val="0"/>
        <w:autoSpaceDN w:val="0"/>
        <w:adjustRightInd w:val="0"/>
        <w:spacing w:after="0" w:line="240" w:lineRule="auto"/>
        <w:jc w:val="both"/>
        <w:rPr>
          <w:rFonts w:ascii="Calibri" w:hAnsi="Calibri" w:cs="Calibri"/>
        </w:rPr>
        <w:sectPr w:rsidR="000C6F19">
          <w:pgSz w:w="16838" w:h="11905" w:orient="landscape"/>
          <w:pgMar w:top="1701" w:right="1134" w:bottom="850" w:left="1134" w:header="0" w:footer="0" w:gutter="0"/>
          <w:cols w:space="720"/>
          <w:noEndnote/>
        </w:sect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13а</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к Тарифному соглашению</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по реализации Московской</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областной программы</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ОМС на 2017 год</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от 27 декабря 2016 г.</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b/>
          <w:bCs/>
        </w:rPr>
      </w:pPr>
      <w:bookmarkStart w:id="57" w:name="Par13625"/>
      <w:bookmarkEnd w:id="57"/>
      <w:r>
        <w:rPr>
          <w:rFonts w:ascii="Calibri" w:hAnsi="Calibri" w:cs="Calibri"/>
          <w:b/>
          <w:bCs/>
        </w:rPr>
        <w:t>ПЕРЕЧЕНЬ</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КСГ/КПГ И КОЭФФИЦИЕНТЫ ОТНОСИТЕЛЬНОЙ ЗАТРАТОЕМКОСТИ КСГ/КПГ</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(ДНЕВНОЙ СТАЦИОНАР)</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94"/>
        <w:gridCol w:w="6180"/>
        <w:gridCol w:w="2098"/>
      </w:tblGrid>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N КСГ/КПГ</w:t>
            </w:r>
          </w:p>
        </w:tc>
        <w:tc>
          <w:tcPr>
            <w:tcW w:w="61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Профиль (КПГ) и КСГ</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Коэффициент относительной затратоемкости КСГ/КПГ</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61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Акушерское дело</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0,50</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61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Акушерство и гинекология</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0,80</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w:t>
            </w:r>
          </w:p>
        </w:tc>
        <w:tc>
          <w:tcPr>
            <w:tcW w:w="61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Экстракорпоральное оплодотворение </w:t>
            </w:r>
            <w:hyperlink w:anchor="Par13796" w:history="1">
              <w:r>
                <w:rPr>
                  <w:rFonts w:ascii="Calibri" w:hAnsi="Calibri" w:cs="Calibri"/>
                  <w:color w:val="0000FF"/>
                </w:rPr>
                <w:t>&lt;*&gt;</w:t>
              </w:r>
            </w:hyperlink>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9,83</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61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Аллергология и иммунология</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w:t>
            </w:r>
          </w:p>
        </w:tc>
        <w:tc>
          <w:tcPr>
            <w:tcW w:w="61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Гастроэнтерология</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0,89</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w:t>
            </w:r>
          </w:p>
        </w:tc>
        <w:tc>
          <w:tcPr>
            <w:tcW w:w="61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Гематология</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1,17</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w:t>
            </w:r>
          </w:p>
        </w:tc>
        <w:tc>
          <w:tcPr>
            <w:tcW w:w="61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Дерматология</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1,54</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w:t>
            </w:r>
          </w:p>
        </w:tc>
        <w:tc>
          <w:tcPr>
            <w:tcW w:w="61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Детская кардиология</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w:t>
            </w:r>
          </w:p>
        </w:tc>
        <w:tc>
          <w:tcPr>
            <w:tcW w:w="61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Детская онкология</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9,23</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w:t>
            </w:r>
          </w:p>
        </w:tc>
        <w:tc>
          <w:tcPr>
            <w:tcW w:w="61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Детская урология-андрология</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1,42</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w:t>
            </w:r>
          </w:p>
        </w:tc>
        <w:tc>
          <w:tcPr>
            <w:tcW w:w="61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Детская хирургия</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1,60</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c>
          <w:tcPr>
            <w:tcW w:w="61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Детская эндокринология</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1,49</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w:t>
            </w:r>
          </w:p>
        </w:tc>
        <w:tc>
          <w:tcPr>
            <w:tcW w:w="61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Инфекционные болезни</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0,92</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w:t>
            </w:r>
          </w:p>
        </w:tc>
        <w:tc>
          <w:tcPr>
            <w:tcW w:w="61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Вирусный гепатит B хронический, лекарственная терапия </w:t>
            </w:r>
            <w:hyperlink w:anchor="Par13796" w:history="1">
              <w:r>
                <w:rPr>
                  <w:rFonts w:ascii="Calibri" w:hAnsi="Calibri" w:cs="Calibri"/>
                  <w:color w:val="0000FF"/>
                </w:rPr>
                <w:t>&lt;*&gt;</w:t>
              </w:r>
            </w:hyperlink>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2,75</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w:t>
            </w:r>
          </w:p>
        </w:tc>
        <w:tc>
          <w:tcPr>
            <w:tcW w:w="61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Вирусный гепатит C хронический, лекарственная терапия при инфицировании вирусом генотипа 2, 3 </w:t>
            </w:r>
            <w:hyperlink w:anchor="Par13796" w:history="1">
              <w:r>
                <w:rPr>
                  <w:rFonts w:ascii="Calibri" w:hAnsi="Calibri" w:cs="Calibri"/>
                  <w:color w:val="0000FF"/>
                </w:rPr>
                <w:t>&lt;*&gt;</w:t>
              </w:r>
            </w:hyperlink>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1,10</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w:t>
            </w:r>
          </w:p>
        </w:tc>
        <w:tc>
          <w:tcPr>
            <w:tcW w:w="61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Вирусный гепатит C хронический на стадии цирроза печени, лекарственная терапия при инфицировании вирусом генотипа 2, 3 </w:t>
            </w:r>
            <w:hyperlink w:anchor="Par13796" w:history="1">
              <w:r>
                <w:rPr>
                  <w:rFonts w:ascii="Calibri" w:hAnsi="Calibri" w:cs="Calibri"/>
                  <w:color w:val="0000FF"/>
                </w:rPr>
                <w:t>&lt;*&gt;</w:t>
              </w:r>
            </w:hyperlink>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9,00</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24</w:t>
            </w:r>
          </w:p>
        </w:tc>
        <w:tc>
          <w:tcPr>
            <w:tcW w:w="61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Вирусный гепатит C хронический, лекарственная терапия при инфицировании вирусом генотипа 1, 4 (уровень 1) </w:t>
            </w:r>
            <w:hyperlink w:anchor="Par13796" w:history="1">
              <w:r>
                <w:rPr>
                  <w:rFonts w:ascii="Calibri" w:hAnsi="Calibri" w:cs="Calibri"/>
                  <w:color w:val="0000FF"/>
                </w:rPr>
                <w:t>&lt;*&gt;</w:t>
              </w:r>
            </w:hyperlink>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4,90</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w:t>
            </w:r>
          </w:p>
        </w:tc>
        <w:tc>
          <w:tcPr>
            <w:tcW w:w="61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Вирусный гепатит C хронический, лекарственная терапия при инфицировании вирусом генотипа 1, 4 (уровень 2) </w:t>
            </w:r>
            <w:hyperlink w:anchor="Par13796" w:history="1">
              <w:r>
                <w:rPr>
                  <w:rFonts w:ascii="Calibri" w:hAnsi="Calibri" w:cs="Calibri"/>
                  <w:color w:val="0000FF"/>
                </w:rPr>
                <w:t>&lt;*&gt;</w:t>
              </w:r>
            </w:hyperlink>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22,20</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w:t>
            </w:r>
          </w:p>
        </w:tc>
        <w:tc>
          <w:tcPr>
            <w:tcW w:w="61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Другие вирусные гепатиты </w:t>
            </w:r>
            <w:hyperlink w:anchor="Par13796" w:history="1">
              <w:r>
                <w:rPr>
                  <w:rFonts w:ascii="Calibri" w:hAnsi="Calibri" w:cs="Calibri"/>
                  <w:color w:val="0000FF"/>
                </w:rPr>
                <w:t>&lt;*&gt;</w:t>
              </w:r>
            </w:hyperlink>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w:t>
            </w:r>
          </w:p>
        </w:tc>
        <w:tc>
          <w:tcPr>
            <w:tcW w:w="61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Кардиология</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0,80</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w:t>
            </w:r>
          </w:p>
        </w:tc>
        <w:tc>
          <w:tcPr>
            <w:tcW w:w="61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Колопроктология</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1,70</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w:t>
            </w:r>
          </w:p>
        </w:tc>
        <w:tc>
          <w:tcPr>
            <w:tcW w:w="61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Неврология</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1,05</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w:t>
            </w:r>
          </w:p>
        </w:tc>
        <w:tc>
          <w:tcPr>
            <w:tcW w:w="61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Нейрохирургия</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1,06</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w:t>
            </w:r>
          </w:p>
        </w:tc>
        <w:tc>
          <w:tcPr>
            <w:tcW w:w="61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Неонатология</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1,87</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w:t>
            </w:r>
          </w:p>
        </w:tc>
        <w:tc>
          <w:tcPr>
            <w:tcW w:w="61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Нефрология (без диализа)</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2,74</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w:t>
            </w:r>
          </w:p>
        </w:tc>
        <w:tc>
          <w:tcPr>
            <w:tcW w:w="61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Онкология</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3,01</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w:t>
            </w:r>
          </w:p>
        </w:tc>
        <w:tc>
          <w:tcPr>
            <w:tcW w:w="61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Оториноларингология</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w:t>
            </w:r>
          </w:p>
        </w:tc>
        <w:tc>
          <w:tcPr>
            <w:tcW w:w="61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Офтальмология</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w:t>
            </w:r>
          </w:p>
        </w:tc>
        <w:tc>
          <w:tcPr>
            <w:tcW w:w="61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Педиатрия</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0,93</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w:t>
            </w:r>
          </w:p>
        </w:tc>
        <w:tc>
          <w:tcPr>
            <w:tcW w:w="61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Пульмонология</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0,90</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w:t>
            </w:r>
          </w:p>
        </w:tc>
        <w:tc>
          <w:tcPr>
            <w:tcW w:w="61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Ревматология</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1,46</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w:t>
            </w:r>
          </w:p>
        </w:tc>
        <w:tc>
          <w:tcPr>
            <w:tcW w:w="61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Сердечно-сосудистая хирургия</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1,88</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w:t>
            </w:r>
          </w:p>
        </w:tc>
        <w:tc>
          <w:tcPr>
            <w:tcW w:w="61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Стоматология детская</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w:t>
            </w:r>
          </w:p>
        </w:tc>
        <w:tc>
          <w:tcPr>
            <w:tcW w:w="61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Терапия</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0,74</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w:t>
            </w:r>
          </w:p>
        </w:tc>
        <w:tc>
          <w:tcPr>
            <w:tcW w:w="61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Торакальная хирургия</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1,32</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w:t>
            </w:r>
          </w:p>
        </w:tc>
        <w:tc>
          <w:tcPr>
            <w:tcW w:w="61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Травматология и ортопедия</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1,25</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w:t>
            </w:r>
          </w:p>
        </w:tc>
        <w:tc>
          <w:tcPr>
            <w:tcW w:w="61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Урология</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w:t>
            </w:r>
          </w:p>
        </w:tc>
        <w:tc>
          <w:tcPr>
            <w:tcW w:w="61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Хирургия</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0,92</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32</w:t>
            </w:r>
          </w:p>
        </w:tc>
        <w:tc>
          <w:tcPr>
            <w:tcW w:w="61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Хирургия (абдоминальная)</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1,85</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w:t>
            </w:r>
          </w:p>
        </w:tc>
        <w:tc>
          <w:tcPr>
            <w:tcW w:w="61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Хирургия (комбустиология)</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1,10</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w:t>
            </w:r>
          </w:p>
        </w:tc>
        <w:tc>
          <w:tcPr>
            <w:tcW w:w="61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Челюстно-лицевая хирургия</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0,89</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w:t>
            </w:r>
          </w:p>
        </w:tc>
        <w:tc>
          <w:tcPr>
            <w:tcW w:w="61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Эндокринология</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1,23</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106</w:t>
            </w:r>
          </w:p>
        </w:tc>
        <w:tc>
          <w:tcPr>
            <w:tcW w:w="61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Кистозный фиброз </w:t>
            </w:r>
            <w:hyperlink w:anchor="Par13796" w:history="1">
              <w:r>
                <w:rPr>
                  <w:rFonts w:ascii="Calibri" w:hAnsi="Calibri" w:cs="Calibri"/>
                  <w:color w:val="0000FF"/>
                </w:rPr>
                <w:t>&lt;*&gt;</w:t>
              </w:r>
            </w:hyperlink>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2,58</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107</w:t>
            </w:r>
          </w:p>
        </w:tc>
        <w:tc>
          <w:tcPr>
            <w:tcW w:w="61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Лечение кистозного фиброза с применением ингаляционной антибактериальной терапии </w:t>
            </w:r>
            <w:hyperlink w:anchor="Par13796" w:history="1">
              <w:r>
                <w:rPr>
                  <w:rFonts w:ascii="Calibri" w:hAnsi="Calibri" w:cs="Calibri"/>
                  <w:color w:val="0000FF"/>
                </w:rPr>
                <w:t>&lt;*&gt;</w:t>
              </w:r>
            </w:hyperlink>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12,27</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36</w:t>
            </w:r>
          </w:p>
        </w:tc>
        <w:tc>
          <w:tcPr>
            <w:tcW w:w="61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Прочее</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w:t>
            </w:r>
          </w:p>
        </w:tc>
        <w:tc>
          <w:tcPr>
            <w:tcW w:w="61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Медицинская реабилитация</w:t>
            </w:r>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0,75</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113</w:t>
            </w:r>
          </w:p>
        </w:tc>
        <w:tc>
          <w:tcPr>
            <w:tcW w:w="61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Медицинская нейрореабилитация </w:t>
            </w:r>
            <w:hyperlink w:anchor="Par13796" w:history="1">
              <w:r>
                <w:rPr>
                  <w:rFonts w:ascii="Calibri" w:hAnsi="Calibri" w:cs="Calibri"/>
                  <w:color w:val="0000FF"/>
                </w:rPr>
                <w:t>&lt;*&gt;</w:t>
              </w:r>
            </w:hyperlink>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3,00</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114</w:t>
            </w:r>
          </w:p>
        </w:tc>
        <w:tc>
          <w:tcPr>
            <w:tcW w:w="61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Медицинская кардиореабилитация </w:t>
            </w:r>
            <w:hyperlink w:anchor="Par13796" w:history="1">
              <w:r>
                <w:rPr>
                  <w:rFonts w:ascii="Calibri" w:hAnsi="Calibri" w:cs="Calibri"/>
                  <w:color w:val="0000FF"/>
                </w:rPr>
                <w:t>&lt;*&gt;</w:t>
              </w:r>
            </w:hyperlink>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1,50</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115</w:t>
            </w:r>
          </w:p>
        </w:tc>
        <w:tc>
          <w:tcPr>
            <w:tcW w:w="61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Медицинская реабилитация после перенесенных травм и заболеваний опорно-двигательной системы </w:t>
            </w:r>
            <w:hyperlink w:anchor="Par13796" w:history="1">
              <w:r>
                <w:rPr>
                  <w:rFonts w:ascii="Calibri" w:hAnsi="Calibri" w:cs="Calibri"/>
                  <w:color w:val="0000FF"/>
                </w:rPr>
                <w:t>&lt;*&gt;</w:t>
              </w:r>
            </w:hyperlink>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2,25</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116</w:t>
            </w:r>
          </w:p>
        </w:tc>
        <w:tc>
          <w:tcPr>
            <w:tcW w:w="61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Медицинская реабилитация детей, перенесших заболевания перинатального периода </w:t>
            </w:r>
            <w:hyperlink w:anchor="Par13796" w:history="1">
              <w:r>
                <w:rPr>
                  <w:rFonts w:ascii="Calibri" w:hAnsi="Calibri" w:cs="Calibri"/>
                  <w:color w:val="0000FF"/>
                </w:rPr>
                <w:t>&lt;*&gt;</w:t>
              </w:r>
            </w:hyperlink>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1,50</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117</w:t>
            </w:r>
          </w:p>
        </w:tc>
        <w:tc>
          <w:tcPr>
            <w:tcW w:w="61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Медицинская реабилитация при других соматических заболеваниях </w:t>
            </w:r>
            <w:hyperlink w:anchor="Par13796" w:history="1">
              <w:r>
                <w:rPr>
                  <w:rFonts w:ascii="Calibri" w:hAnsi="Calibri" w:cs="Calibri"/>
                  <w:color w:val="0000FF"/>
                </w:rPr>
                <w:t>&lt;*&gt;</w:t>
              </w:r>
            </w:hyperlink>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0,70</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118</w:t>
            </w:r>
          </w:p>
        </w:tc>
        <w:tc>
          <w:tcPr>
            <w:tcW w:w="61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Медицинская реабилитация детей с нарушениями слуха без замены речевого процессора системы кохлеарной имплантации </w:t>
            </w:r>
            <w:hyperlink w:anchor="Par13796" w:history="1">
              <w:r>
                <w:rPr>
                  <w:rFonts w:ascii="Calibri" w:hAnsi="Calibri" w:cs="Calibri"/>
                  <w:color w:val="0000FF"/>
                </w:rPr>
                <w:t>&lt;*&gt;</w:t>
              </w:r>
            </w:hyperlink>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1,80</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119</w:t>
            </w:r>
          </w:p>
        </w:tc>
        <w:tc>
          <w:tcPr>
            <w:tcW w:w="61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Медицинская реабилитация детей с поражениями центральной нервной системы </w:t>
            </w:r>
            <w:hyperlink w:anchor="Par13796" w:history="1">
              <w:r>
                <w:rPr>
                  <w:rFonts w:ascii="Calibri" w:hAnsi="Calibri" w:cs="Calibri"/>
                  <w:color w:val="0000FF"/>
                </w:rPr>
                <w:t>&lt;*&gt;</w:t>
              </w:r>
            </w:hyperlink>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2,75</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120</w:t>
            </w:r>
          </w:p>
        </w:tc>
        <w:tc>
          <w:tcPr>
            <w:tcW w:w="61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Медицинская реабилитация детей после хирургической коррекции врожденных пороков развития органов и систем </w:t>
            </w:r>
            <w:hyperlink w:anchor="Par13796" w:history="1">
              <w:r>
                <w:rPr>
                  <w:rFonts w:ascii="Calibri" w:hAnsi="Calibri" w:cs="Calibri"/>
                  <w:color w:val="0000FF"/>
                </w:rPr>
                <w:t>&lt;*&gt;</w:t>
              </w:r>
            </w:hyperlink>
          </w:p>
        </w:tc>
        <w:tc>
          <w:tcPr>
            <w:tcW w:w="209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2,35</w:t>
            </w: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0C6F19" w:rsidRDefault="000C6F19" w:rsidP="000C6F19">
      <w:pPr>
        <w:autoSpaceDE w:val="0"/>
        <w:autoSpaceDN w:val="0"/>
        <w:adjustRightInd w:val="0"/>
        <w:spacing w:after="0" w:line="240" w:lineRule="auto"/>
        <w:ind w:firstLine="540"/>
        <w:jc w:val="both"/>
        <w:rPr>
          <w:rFonts w:ascii="Calibri" w:hAnsi="Calibri" w:cs="Calibri"/>
        </w:rPr>
      </w:pPr>
      <w:bookmarkStart w:id="58" w:name="Par13796"/>
      <w:bookmarkEnd w:id="58"/>
      <w:r>
        <w:rPr>
          <w:rFonts w:ascii="Calibri" w:hAnsi="Calibri" w:cs="Calibri"/>
        </w:rPr>
        <w:t>&lt;*&gt; Для медицинских организаций, которым Комиссией по разработке Московской областной программы ОМС распределены объемы по проведению экстракорпорального оплодотворения, медицинской реабилитации и лекарственной противовирусной терапии.</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13б</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к Тарифному соглашению</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по реализации Московской</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областной программы</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ОМС на 2017 год</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от 27 декабря 2016 г.</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b/>
          <w:bCs/>
        </w:rPr>
      </w:pPr>
      <w:bookmarkStart w:id="59" w:name="Par13809"/>
      <w:bookmarkEnd w:id="59"/>
      <w:r>
        <w:rPr>
          <w:rFonts w:ascii="Calibri" w:hAnsi="Calibri" w:cs="Calibri"/>
          <w:b/>
          <w:bCs/>
        </w:rPr>
        <w:t>УПРАВЛЕНЧЕСКИЕ КОЭФФИЦИЕНТЫ</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(ДНЕВНОЙ СТАЦИОНАР)</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94"/>
        <w:gridCol w:w="6123"/>
        <w:gridCol w:w="2119"/>
      </w:tblGrid>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N КСГ/КПГ</w:t>
            </w:r>
          </w:p>
        </w:tc>
        <w:tc>
          <w:tcPr>
            <w:tcW w:w="612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Наименование КСГ</w:t>
            </w:r>
          </w:p>
        </w:tc>
        <w:tc>
          <w:tcPr>
            <w:tcW w:w="211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Управленческий коэффициент, применяемый к КСГ</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w:t>
            </w:r>
          </w:p>
        </w:tc>
        <w:tc>
          <w:tcPr>
            <w:tcW w:w="612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Экстракорпоральное оплодотворение</w:t>
            </w:r>
          </w:p>
        </w:tc>
        <w:tc>
          <w:tcPr>
            <w:tcW w:w="211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1,40</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w:t>
            </w:r>
          </w:p>
        </w:tc>
        <w:tc>
          <w:tcPr>
            <w:tcW w:w="612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Вирусный гепатит C хронический, лекарственная терапия при инфицировании вирусом генотипа 2, 3</w:t>
            </w:r>
          </w:p>
        </w:tc>
        <w:tc>
          <w:tcPr>
            <w:tcW w:w="211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1,40</w:t>
            </w:r>
          </w:p>
        </w:tc>
      </w:tr>
      <w:tr w:rsidR="000C6F19">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25</w:t>
            </w:r>
          </w:p>
        </w:tc>
        <w:tc>
          <w:tcPr>
            <w:tcW w:w="612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Вирусный гепатит C хронический, лекарственная терапия при инфицировании вирусом генотипа 1, 4 (уровень 2)</w:t>
            </w:r>
          </w:p>
        </w:tc>
        <w:tc>
          <w:tcPr>
            <w:tcW w:w="211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1,20</w:t>
            </w: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13в</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к Тарифному соглашению</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по реализации Московской</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областной программы</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ОМС на 2017 год</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от 27 декабря 2016 г.</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b/>
          <w:bCs/>
        </w:rPr>
      </w:pPr>
      <w:bookmarkStart w:id="60" w:name="Par13836"/>
      <w:bookmarkEnd w:id="60"/>
      <w:r>
        <w:rPr>
          <w:rFonts w:ascii="Calibri" w:hAnsi="Calibri" w:cs="Calibri"/>
          <w:b/>
          <w:bCs/>
        </w:rPr>
        <w:t>КОЭФФИЦИЕНТЫ</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СЛОЖНОСТИ ЛЕЧЕНИЯ ПАЦИЕНТОВ, ПРИМЕНЯЕМЫЕ ПРИ РАСЧЕТЕ</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СТОИМОСТИ СЛУЧАЯ ЛЕЧЕНИЯ ЗАБОЛЕВАНИЯ, ВКЛЮЧЕННОГО В КСГ/КПГ</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(ДНЕВНОЙ СТАЦИОНАР)</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24"/>
        <w:gridCol w:w="6803"/>
        <w:gridCol w:w="1624"/>
      </w:tblGrid>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N</w:t>
            </w:r>
          </w:p>
        </w:tc>
        <w:tc>
          <w:tcPr>
            <w:tcW w:w="680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Случаи, для которых установлен коэффициент сложности лечения пациентов (КСЛП)</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Значение КСЛП</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680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Сложность лечения пациента, связанная с возрастом: госпитализация детей до 1 года (на дату поступления в стационар) </w:t>
            </w:r>
            <w:hyperlink w:anchor="Par13860" w:history="1">
              <w:r>
                <w:rPr>
                  <w:rFonts w:ascii="Calibri" w:hAnsi="Calibri" w:cs="Calibri"/>
                  <w:color w:val="0000FF"/>
                </w:rPr>
                <w:t>&lt;*&gt;</w:t>
              </w:r>
            </w:hyperlink>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680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Сложность лечения пациента, связанная с возрастом: госпитализация детей от 1 года до 4 лет (на дату поступления в стационар)</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680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Случаи проведения экстракорпорального оплодотворения (КСГ N 5 "Экстракорпоральное оплодотворение")</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1,25</w:t>
            </w:r>
          </w:p>
        </w:tc>
      </w:tr>
      <w:tr w:rsidR="000C6F19">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w:t>
            </w:r>
          </w:p>
        </w:tc>
        <w:tc>
          <w:tcPr>
            <w:tcW w:w="680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Случаи лечения вирусных гепатитов при проведении лекарственной терапии по следующим КСГ:</w:t>
            </w:r>
          </w:p>
          <w:p w:rsidR="000C6F19" w:rsidRDefault="000C6F19">
            <w:pPr>
              <w:autoSpaceDE w:val="0"/>
              <w:autoSpaceDN w:val="0"/>
              <w:adjustRightInd w:val="0"/>
              <w:spacing w:after="0" w:line="240" w:lineRule="auto"/>
              <w:rPr>
                <w:rFonts w:ascii="Calibri" w:hAnsi="Calibri" w:cs="Calibri"/>
              </w:rPr>
            </w:pPr>
            <w:r>
              <w:rPr>
                <w:rFonts w:ascii="Calibri" w:hAnsi="Calibri" w:cs="Calibri"/>
              </w:rPr>
              <w:t>N 22 "Вирусный гепатит C хронический, лекарственная терапия при инфицировании вирусом генотипа 2, 3";</w:t>
            </w:r>
          </w:p>
          <w:p w:rsidR="000C6F19" w:rsidRDefault="000C6F19">
            <w:pPr>
              <w:autoSpaceDE w:val="0"/>
              <w:autoSpaceDN w:val="0"/>
              <w:adjustRightInd w:val="0"/>
              <w:spacing w:after="0" w:line="240" w:lineRule="auto"/>
              <w:rPr>
                <w:rFonts w:ascii="Calibri" w:hAnsi="Calibri" w:cs="Calibri"/>
              </w:rPr>
            </w:pPr>
            <w:r>
              <w:rPr>
                <w:rFonts w:ascii="Calibri" w:hAnsi="Calibri" w:cs="Calibri"/>
              </w:rPr>
              <w:t>N 25 "Вирусный гепатит C хронический, лекарственная терапия при инфицировании вирусом генотипа 1, 4 (уровень 2)"</w:t>
            </w:r>
          </w:p>
        </w:tc>
        <w:tc>
          <w:tcPr>
            <w:tcW w:w="1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w:t>
            </w: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0C6F19" w:rsidRDefault="000C6F19" w:rsidP="000C6F19">
      <w:pPr>
        <w:autoSpaceDE w:val="0"/>
        <w:autoSpaceDN w:val="0"/>
        <w:adjustRightInd w:val="0"/>
        <w:spacing w:after="0" w:line="240" w:lineRule="auto"/>
        <w:ind w:firstLine="540"/>
        <w:jc w:val="both"/>
        <w:rPr>
          <w:rFonts w:ascii="Calibri" w:hAnsi="Calibri" w:cs="Calibri"/>
        </w:rPr>
      </w:pPr>
      <w:bookmarkStart w:id="61" w:name="Par13860"/>
      <w:bookmarkEnd w:id="61"/>
      <w:r>
        <w:rPr>
          <w:rFonts w:ascii="Calibri" w:hAnsi="Calibri" w:cs="Calibri"/>
        </w:rPr>
        <w:t>&lt;*&gt; Не применяется к случаям лечения по КСГ, относящимся к профилю "Неонатология".</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sectPr w:rsidR="000C6F19">
          <w:pgSz w:w="11905" w:h="16838"/>
          <w:pgMar w:top="1134" w:right="850" w:bottom="1134" w:left="1701" w:header="0" w:footer="0" w:gutter="0"/>
          <w:cols w:space="720"/>
          <w:noEndnote/>
        </w:sectPr>
      </w:pPr>
    </w:p>
    <w:p w:rsidR="000C6F19" w:rsidRDefault="000C6F19" w:rsidP="000C6F19">
      <w:pPr>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 N 14</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к Тарифному соглашению</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по реализации Московской</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областной программы ОМС</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от 27 декабря 2016 г.</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b/>
          <w:bCs/>
        </w:rPr>
      </w:pPr>
      <w:bookmarkStart w:id="62" w:name="Par13872"/>
      <w:bookmarkEnd w:id="62"/>
      <w:r>
        <w:rPr>
          <w:rFonts w:ascii="Calibri" w:hAnsi="Calibri" w:cs="Calibri"/>
          <w:b/>
          <w:bCs/>
        </w:rPr>
        <w:t>ТАРИФЫ</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НА МЕДИЦИНСКИЕ УСЛУГИ ПРИ ПРОВЕДЕНИИ УСЛУГ ДИАЛИЗА</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984"/>
        <w:gridCol w:w="2838"/>
        <w:gridCol w:w="2164"/>
        <w:gridCol w:w="1264"/>
        <w:gridCol w:w="1417"/>
        <w:gridCol w:w="2438"/>
        <w:gridCol w:w="2438"/>
        <w:gridCol w:w="2438"/>
      </w:tblGrid>
      <w:tr w:rsidR="000C6F19">
        <w:tc>
          <w:tcPr>
            <w:tcW w:w="1984" w:type="dxa"/>
            <w:vMerge w:val="restart"/>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Код НРУЗ</w:t>
            </w:r>
          </w:p>
        </w:tc>
        <w:tc>
          <w:tcPr>
            <w:tcW w:w="2838" w:type="dxa"/>
            <w:vMerge w:val="restart"/>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Краткое наименование услуги</w:t>
            </w:r>
          </w:p>
        </w:tc>
        <w:tc>
          <w:tcPr>
            <w:tcW w:w="2164" w:type="dxa"/>
            <w:vMerge w:val="restart"/>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Условия оказания</w:t>
            </w:r>
          </w:p>
        </w:tc>
        <w:tc>
          <w:tcPr>
            <w:tcW w:w="1264" w:type="dxa"/>
            <w:vMerge w:val="restart"/>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Единица оплаты</w:t>
            </w:r>
          </w:p>
        </w:tc>
        <w:tc>
          <w:tcPr>
            <w:tcW w:w="1417" w:type="dxa"/>
            <w:vMerge w:val="restart"/>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Стоимость 1 услуги, рублей</w:t>
            </w:r>
          </w:p>
        </w:tc>
        <w:tc>
          <w:tcPr>
            <w:tcW w:w="7314" w:type="dxa"/>
            <w:gridSpan w:val="3"/>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Коды услуг</w:t>
            </w:r>
          </w:p>
        </w:tc>
      </w:tr>
      <w:tr w:rsidR="000C6F19">
        <w:tc>
          <w:tcPr>
            <w:tcW w:w="1984"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both"/>
              <w:rPr>
                <w:rFonts w:ascii="Calibri" w:hAnsi="Calibri" w:cs="Calibri"/>
              </w:rPr>
            </w:pPr>
          </w:p>
        </w:tc>
        <w:tc>
          <w:tcPr>
            <w:tcW w:w="2838"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both"/>
              <w:rPr>
                <w:rFonts w:ascii="Calibri" w:hAnsi="Calibri" w:cs="Calibri"/>
              </w:rPr>
            </w:pPr>
          </w:p>
        </w:tc>
        <w:tc>
          <w:tcPr>
            <w:tcW w:w="1264"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both"/>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both"/>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Дневные стационары при стационаре</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Дневные стационары при амбулаторно-поликлиническом учреждении</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Круглосуточный стационар</w:t>
            </w:r>
          </w:p>
        </w:tc>
      </w:tr>
      <w:tr w:rsidR="000C6F19">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1</w:t>
            </w:r>
          </w:p>
        </w:tc>
        <w:tc>
          <w:tcPr>
            <w:tcW w:w="28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2</w:t>
            </w:r>
          </w:p>
        </w:tc>
        <w:tc>
          <w:tcPr>
            <w:tcW w:w="21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3</w:t>
            </w:r>
          </w:p>
        </w:tc>
        <w:tc>
          <w:tcPr>
            <w:tcW w:w="12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4</w:t>
            </w:r>
          </w:p>
        </w:tc>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5</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6</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7</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8</w:t>
            </w:r>
          </w:p>
        </w:tc>
      </w:tr>
      <w:tr w:rsidR="000C6F19">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A18.05.002; A18.05.002.002</w:t>
            </w:r>
          </w:p>
        </w:tc>
        <w:tc>
          <w:tcPr>
            <w:tcW w:w="28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Гемодиализ, гемодиализ интермиттирующий низкопоточный</w:t>
            </w:r>
          </w:p>
        </w:tc>
        <w:tc>
          <w:tcPr>
            <w:tcW w:w="21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Круглосуточный стационар, дневной стационар</w:t>
            </w:r>
          </w:p>
        </w:tc>
        <w:tc>
          <w:tcPr>
            <w:tcW w:w="12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услуга</w:t>
            </w:r>
          </w:p>
        </w:tc>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6639</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3.70.2.18.05.002.002</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3.70.4.18.05.002.002</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3.70.1.18.05.002.002</w:t>
            </w:r>
          </w:p>
        </w:tc>
      </w:tr>
      <w:tr w:rsidR="000C6F19">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A18.05.002.001</w:t>
            </w:r>
          </w:p>
        </w:tc>
        <w:tc>
          <w:tcPr>
            <w:tcW w:w="28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Гемодиализ интермиттирующий высокопоточный</w:t>
            </w:r>
          </w:p>
        </w:tc>
        <w:tc>
          <w:tcPr>
            <w:tcW w:w="21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Круглосуточный стационар, дневной стационар</w:t>
            </w:r>
          </w:p>
        </w:tc>
        <w:tc>
          <w:tcPr>
            <w:tcW w:w="12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услуга</w:t>
            </w:r>
          </w:p>
        </w:tc>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6971</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3.70.2.18.05.002.001</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3.70.4.18.05.002.001</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3.70.1.18.05.002.001</w:t>
            </w:r>
          </w:p>
        </w:tc>
      </w:tr>
      <w:tr w:rsidR="000C6F19">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A18.05.011</w:t>
            </w:r>
          </w:p>
        </w:tc>
        <w:tc>
          <w:tcPr>
            <w:tcW w:w="28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Гемодиафильтрация</w:t>
            </w:r>
          </w:p>
        </w:tc>
        <w:tc>
          <w:tcPr>
            <w:tcW w:w="21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Круглосуточный стационар, дневной стационар</w:t>
            </w:r>
          </w:p>
        </w:tc>
        <w:tc>
          <w:tcPr>
            <w:tcW w:w="12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услуга</w:t>
            </w:r>
          </w:p>
        </w:tc>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7187</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3.70.2.18.05.011.000</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3.70.4.18.05.011.000</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3.70.1.18.05.011.000</w:t>
            </w:r>
          </w:p>
        </w:tc>
      </w:tr>
      <w:tr w:rsidR="000C6F19">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A18.05.004</w:t>
            </w:r>
          </w:p>
        </w:tc>
        <w:tc>
          <w:tcPr>
            <w:tcW w:w="28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Ультрафильтрация крови</w:t>
            </w:r>
          </w:p>
        </w:tc>
        <w:tc>
          <w:tcPr>
            <w:tcW w:w="21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Круглосуточный стационар</w:t>
            </w:r>
          </w:p>
        </w:tc>
        <w:tc>
          <w:tcPr>
            <w:tcW w:w="12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услуга</w:t>
            </w:r>
          </w:p>
        </w:tc>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6092</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3.70.1.18.05.004.000</w:t>
            </w:r>
          </w:p>
        </w:tc>
      </w:tr>
      <w:tr w:rsidR="000C6F19">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A18.05.002.003</w:t>
            </w:r>
          </w:p>
        </w:tc>
        <w:tc>
          <w:tcPr>
            <w:tcW w:w="28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Гемодиализ интермиттирующий продленный</w:t>
            </w:r>
          </w:p>
        </w:tc>
        <w:tc>
          <w:tcPr>
            <w:tcW w:w="21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Круглосуточный стационар</w:t>
            </w:r>
          </w:p>
        </w:tc>
        <w:tc>
          <w:tcPr>
            <w:tcW w:w="12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услуга</w:t>
            </w:r>
          </w:p>
        </w:tc>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18314</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3.70.1.18.05.002.003</w:t>
            </w:r>
          </w:p>
        </w:tc>
      </w:tr>
      <w:tr w:rsidR="000C6F19">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A18.05.003</w:t>
            </w:r>
          </w:p>
        </w:tc>
        <w:tc>
          <w:tcPr>
            <w:tcW w:w="28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Гемофильтрация крови</w:t>
            </w:r>
          </w:p>
        </w:tc>
        <w:tc>
          <w:tcPr>
            <w:tcW w:w="21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Круглосуточный стационар</w:t>
            </w:r>
          </w:p>
        </w:tc>
        <w:tc>
          <w:tcPr>
            <w:tcW w:w="12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услуга</w:t>
            </w:r>
          </w:p>
        </w:tc>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19135</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3.70.1.18.05.003.000</w:t>
            </w:r>
          </w:p>
        </w:tc>
      </w:tr>
      <w:tr w:rsidR="000C6F19">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A18.05.003.001</w:t>
            </w:r>
          </w:p>
        </w:tc>
        <w:tc>
          <w:tcPr>
            <w:tcW w:w="28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Ультрафильтрация продленная</w:t>
            </w:r>
          </w:p>
        </w:tc>
        <w:tc>
          <w:tcPr>
            <w:tcW w:w="21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Круглосуточный стационар</w:t>
            </w:r>
          </w:p>
        </w:tc>
        <w:tc>
          <w:tcPr>
            <w:tcW w:w="12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услуга</w:t>
            </w:r>
          </w:p>
        </w:tc>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16671</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3.70.1.18.05.003.001</w:t>
            </w:r>
          </w:p>
        </w:tc>
      </w:tr>
      <w:tr w:rsidR="000C6F19">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A18.05.011.001</w:t>
            </w:r>
          </w:p>
        </w:tc>
        <w:tc>
          <w:tcPr>
            <w:tcW w:w="28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Гемодиафильтрация продленная</w:t>
            </w:r>
          </w:p>
        </w:tc>
        <w:tc>
          <w:tcPr>
            <w:tcW w:w="21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Круглосуточный стационар</w:t>
            </w:r>
          </w:p>
        </w:tc>
        <w:tc>
          <w:tcPr>
            <w:tcW w:w="12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услуга</w:t>
            </w:r>
          </w:p>
        </w:tc>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19957</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3.70.1.18.05.011.001</w:t>
            </w:r>
          </w:p>
        </w:tc>
      </w:tr>
      <w:tr w:rsidR="000C6F19">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A18.05.002.005</w:t>
            </w:r>
          </w:p>
        </w:tc>
        <w:tc>
          <w:tcPr>
            <w:tcW w:w="28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Гемодиализ продолжительный</w:t>
            </w:r>
          </w:p>
        </w:tc>
        <w:tc>
          <w:tcPr>
            <w:tcW w:w="21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Круглосуточный стационар</w:t>
            </w:r>
          </w:p>
        </w:tc>
        <w:tc>
          <w:tcPr>
            <w:tcW w:w="12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сутки</w:t>
            </w:r>
          </w:p>
        </w:tc>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34740</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3.70.1.18.05.002.005</w:t>
            </w:r>
          </w:p>
        </w:tc>
      </w:tr>
      <w:tr w:rsidR="000C6F19">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A18.05.003.002</w:t>
            </w:r>
          </w:p>
        </w:tc>
        <w:tc>
          <w:tcPr>
            <w:tcW w:w="28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Гемофильтрация крови продолжительная</w:t>
            </w:r>
          </w:p>
        </w:tc>
        <w:tc>
          <w:tcPr>
            <w:tcW w:w="21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Круглосуточный стационар</w:t>
            </w:r>
          </w:p>
        </w:tc>
        <w:tc>
          <w:tcPr>
            <w:tcW w:w="12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сутки</w:t>
            </w:r>
          </w:p>
        </w:tc>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36383</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3.70.1.18.05.003.002</w:t>
            </w:r>
          </w:p>
        </w:tc>
      </w:tr>
      <w:tr w:rsidR="000C6F19">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A18.05.011.002</w:t>
            </w:r>
          </w:p>
        </w:tc>
        <w:tc>
          <w:tcPr>
            <w:tcW w:w="28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Гемодиафильтрация продолжительная</w:t>
            </w:r>
          </w:p>
        </w:tc>
        <w:tc>
          <w:tcPr>
            <w:tcW w:w="21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Круглосуточный стационар</w:t>
            </w:r>
          </w:p>
        </w:tc>
        <w:tc>
          <w:tcPr>
            <w:tcW w:w="12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сутки</w:t>
            </w:r>
          </w:p>
        </w:tc>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38026</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3.70.1.18.05.011.002</w:t>
            </w:r>
          </w:p>
        </w:tc>
      </w:tr>
      <w:tr w:rsidR="000C6F19">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A18.30.001</w:t>
            </w:r>
          </w:p>
        </w:tc>
        <w:tc>
          <w:tcPr>
            <w:tcW w:w="28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Перитонеальный диализ</w:t>
            </w:r>
          </w:p>
        </w:tc>
        <w:tc>
          <w:tcPr>
            <w:tcW w:w="21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Круглосуточный стационар, дневной стационар</w:t>
            </w:r>
          </w:p>
        </w:tc>
        <w:tc>
          <w:tcPr>
            <w:tcW w:w="12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день обмена</w:t>
            </w:r>
          </w:p>
        </w:tc>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5270</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3.70.2.18.30.001.000</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3.70.4.18.30.001.000</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3.70.1.18.30.001.000</w:t>
            </w:r>
          </w:p>
        </w:tc>
      </w:tr>
      <w:tr w:rsidR="000C6F19">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A18.30.001.001</w:t>
            </w:r>
          </w:p>
        </w:tc>
        <w:tc>
          <w:tcPr>
            <w:tcW w:w="28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Перитонеальный диализ проточный</w:t>
            </w:r>
          </w:p>
        </w:tc>
        <w:tc>
          <w:tcPr>
            <w:tcW w:w="21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Круглосуточный стационар</w:t>
            </w:r>
          </w:p>
        </w:tc>
        <w:tc>
          <w:tcPr>
            <w:tcW w:w="12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день обмена</w:t>
            </w:r>
          </w:p>
        </w:tc>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25802</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3.70.1.18.30.001.001</w:t>
            </w:r>
          </w:p>
        </w:tc>
      </w:tr>
      <w:tr w:rsidR="000C6F19">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A18.30.001.002</w:t>
            </w:r>
          </w:p>
        </w:tc>
        <w:tc>
          <w:tcPr>
            <w:tcW w:w="28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Перитонеальный диализ с использованием автоматизированных технологий</w:t>
            </w:r>
          </w:p>
        </w:tc>
        <w:tc>
          <w:tcPr>
            <w:tcW w:w="21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Круглосуточный стационар, дневной стационар</w:t>
            </w:r>
          </w:p>
        </w:tc>
        <w:tc>
          <w:tcPr>
            <w:tcW w:w="12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день обмена</w:t>
            </w:r>
          </w:p>
        </w:tc>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6502</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3.70.2.18.30.001.002</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3.70.4.18.30.001.002</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3.70.1.18.30.001.002</w:t>
            </w:r>
          </w:p>
        </w:tc>
      </w:tr>
      <w:tr w:rsidR="000C6F19">
        <w:tc>
          <w:tcPr>
            <w:tcW w:w="198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A18.30.001.003</w:t>
            </w:r>
          </w:p>
        </w:tc>
        <w:tc>
          <w:tcPr>
            <w:tcW w:w="28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Перитонеальный диализ при нарушении ультрафильтрации</w:t>
            </w:r>
          </w:p>
        </w:tc>
        <w:tc>
          <w:tcPr>
            <w:tcW w:w="21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Круглосуточный стационар, дневной стационар</w:t>
            </w:r>
          </w:p>
        </w:tc>
        <w:tc>
          <w:tcPr>
            <w:tcW w:w="12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день обмена</w:t>
            </w:r>
          </w:p>
        </w:tc>
        <w:tc>
          <w:tcPr>
            <w:tcW w:w="14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5681</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3.70.2.18.30.001.003</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3.70.4.18.30.001.003</w:t>
            </w:r>
          </w:p>
        </w:tc>
        <w:tc>
          <w:tcPr>
            <w:tcW w:w="243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3.70.1.18.30.001.003</w:t>
            </w:r>
          </w:p>
        </w:tc>
      </w:tr>
    </w:tbl>
    <w:p w:rsidR="000C6F19" w:rsidRDefault="000C6F19" w:rsidP="000C6F19">
      <w:pPr>
        <w:autoSpaceDE w:val="0"/>
        <w:autoSpaceDN w:val="0"/>
        <w:adjustRightInd w:val="0"/>
        <w:spacing w:after="0" w:line="240" w:lineRule="auto"/>
        <w:jc w:val="both"/>
        <w:rPr>
          <w:rFonts w:ascii="Calibri" w:hAnsi="Calibri" w:cs="Calibri"/>
        </w:rPr>
        <w:sectPr w:rsidR="000C6F19">
          <w:pgSz w:w="16838" w:h="11905" w:orient="landscape"/>
          <w:pgMar w:top="1701" w:right="1134" w:bottom="850" w:left="1134" w:header="0" w:footer="0" w:gutter="0"/>
          <w:cols w:space="720"/>
          <w:noEndnote/>
        </w:sect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15а</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к Тарифному соглашению</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по реализации Московской</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областной программы ОМС</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от 27 декабря 2016 г.</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b/>
          <w:bCs/>
        </w:rPr>
      </w:pPr>
      <w:bookmarkStart w:id="63" w:name="Par14023"/>
      <w:bookmarkEnd w:id="63"/>
      <w:r>
        <w:rPr>
          <w:rFonts w:ascii="Calibri" w:hAnsi="Calibri" w:cs="Calibri"/>
          <w:b/>
          <w:bCs/>
        </w:rPr>
        <w:t>КОЭФФИЦИЕНТЫ</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ДИФФЕРЕНЦИАЦИИ И РАЗМЕР ДИФФЕРЕНЦИРОВАННЫХ ПОДУШЕВЫХ</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НОРМАТИВОВ ФИНАНСИРОВАНИЯ СКОРОЙ МЕДИЦИНСКОЙ ПОМОЩИ</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1"/>
        <w:rPr>
          <w:rFonts w:ascii="Calibri" w:hAnsi="Calibri" w:cs="Calibri"/>
        </w:rPr>
      </w:pPr>
      <w:r>
        <w:rPr>
          <w:rFonts w:ascii="Calibri" w:hAnsi="Calibri" w:cs="Calibri"/>
        </w:rPr>
        <w:t>Таблица 1</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ПОЛОВОЗРАСТНЫЕ КОЭФФИЦИЕНТЫ</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ДИФФЕРЕНЦИАЦИИ, ПРИМЕНЯЕМЫЕ ДЛЯ ПОДУШЕВОГО ФИНАНСИРОВАНИЯ</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СКОРОЙ МЕДИЦИНСКОЙ ПОМОЩИ</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54"/>
        <w:gridCol w:w="2041"/>
        <w:gridCol w:w="2493"/>
        <w:gridCol w:w="2494"/>
      </w:tblGrid>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Возраст</w:t>
            </w:r>
          </w:p>
        </w:tc>
        <w:tc>
          <w:tcPr>
            <w:tcW w:w="249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Мужчины</w:t>
            </w:r>
          </w:p>
        </w:tc>
        <w:tc>
          <w:tcPr>
            <w:tcW w:w="24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Женщины</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0-1 года</w:t>
            </w:r>
          </w:p>
        </w:tc>
        <w:tc>
          <w:tcPr>
            <w:tcW w:w="249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3,175</w:t>
            </w:r>
          </w:p>
        </w:tc>
        <w:tc>
          <w:tcPr>
            <w:tcW w:w="24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2,850</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 года</w:t>
            </w:r>
          </w:p>
        </w:tc>
        <w:tc>
          <w:tcPr>
            <w:tcW w:w="249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2,189</w:t>
            </w:r>
          </w:p>
        </w:tc>
        <w:tc>
          <w:tcPr>
            <w:tcW w:w="24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1,910</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5-17 лет</w:t>
            </w:r>
          </w:p>
        </w:tc>
        <w:tc>
          <w:tcPr>
            <w:tcW w:w="249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0,616</w:t>
            </w:r>
          </w:p>
        </w:tc>
        <w:tc>
          <w:tcPr>
            <w:tcW w:w="24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0,573</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18-59 лет</w:t>
            </w:r>
          </w:p>
        </w:tc>
        <w:tc>
          <w:tcPr>
            <w:tcW w:w="249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0,559</w:t>
            </w:r>
          </w:p>
        </w:tc>
        <w:tc>
          <w:tcPr>
            <w:tcW w:w="24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18-54 лет</w:t>
            </w:r>
          </w:p>
        </w:tc>
        <w:tc>
          <w:tcPr>
            <w:tcW w:w="249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c>
          <w:tcPr>
            <w:tcW w:w="24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0,597</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60 и более лет</w:t>
            </w:r>
          </w:p>
        </w:tc>
        <w:tc>
          <w:tcPr>
            <w:tcW w:w="249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1,631</w:t>
            </w:r>
          </w:p>
        </w:tc>
        <w:tc>
          <w:tcPr>
            <w:tcW w:w="24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 и более лет</w:t>
            </w:r>
          </w:p>
        </w:tc>
        <w:tc>
          <w:tcPr>
            <w:tcW w:w="249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w:t>
            </w:r>
          </w:p>
        </w:tc>
        <w:tc>
          <w:tcPr>
            <w:tcW w:w="24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1,928</w:t>
            </w: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sectPr w:rsidR="000C6F19">
          <w:pgSz w:w="11905" w:h="16838"/>
          <w:pgMar w:top="1134" w:right="850" w:bottom="1134" w:left="1701" w:header="0" w:footer="0" w:gutter="0"/>
          <w:cols w:space="720"/>
          <w:noEndnote/>
        </w:sectPr>
      </w:pPr>
    </w:p>
    <w:p w:rsidR="000C6F19" w:rsidRDefault="000C6F19" w:rsidP="000C6F19">
      <w:pPr>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Таблица 2</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КОЭФФИЦИЕНТЫ</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ДИФФЕРЕНЦИАЦИИ И РАЗМЕР ДИФФЕРЕНЦИРОВАННЫХ ПОДУШЕВЫХ</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НОРМАТИВОВ ФИНАНСИРОВАНИЯ</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54"/>
        <w:gridCol w:w="1757"/>
        <w:gridCol w:w="4762"/>
        <w:gridCol w:w="2041"/>
        <w:gridCol w:w="2041"/>
        <w:gridCol w:w="2041"/>
        <w:gridCol w:w="2041"/>
      </w:tblGrid>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Код медицинской организации</w:t>
            </w:r>
          </w:p>
        </w:tc>
        <w:tc>
          <w:tcPr>
            <w:tcW w:w="476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Наименование медицинской организации</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Половозрастной коэффициент дифференциации подушевого норматива, КДпв</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Коэффициент дифференциации по уровню расходов на содержание имущества медицинских организаций, КДси</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Интегрированный коэффициент дифференциации подушевого норматива, Кдинт</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Фактический дифференцированный подушевой норматив (руб.), ФДПн</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2</w:t>
            </w:r>
          </w:p>
        </w:tc>
        <w:tc>
          <w:tcPr>
            <w:tcW w:w="476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3</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bookmarkStart w:id="64" w:name="Par14082"/>
            <w:bookmarkEnd w:id="64"/>
            <w:r>
              <w:rPr>
                <w:rFonts w:ascii="Calibri" w:hAnsi="Calibri" w:cs="Calibri"/>
              </w:rPr>
              <w:t>4</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bookmarkStart w:id="65" w:name="Par14083"/>
            <w:bookmarkEnd w:id="65"/>
            <w:r>
              <w:rPr>
                <w:rFonts w:ascii="Calibri" w:hAnsi="Calibri" w:cs="Calibri"/>
              </w:rPr>
              <w:t>5</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6 (</w:t>
            </w:r>
            <w:hyperlink w:anchor="Par14082" w:history="1">
              <w:r>
                <w:rPr>
                  <w:rFonts w:ascii="Calibri" w:hAnsi="Calibri" w:cs="Calibri"/>
                  <w:color w:val="0000FF"/>
                </w:rPr>
                <w:t>гр. 4</w:t>
              </w:r>
            </w:hyperlink>
            <w:r>
              <w:rPr>
                <w:rFonts w:ascii="Calibri" w:hAnsi="Calibri" w:cs="Calibri"/>
              </w:rPr>
              <w:t xml:space="preserve"> x </w:t>
            </w:r>
            <w:hyperlink w:anchor="Par14083" w:history="1">
              <w:r>
                <w:rPr>
                  <w:rFonts w:ascii="Calibri" w:hAnsi="Calibri" w:cs="Calibri"/>
                  <w:color w:val="0000FF"/>
                </w:rPr>
                <w:t>гр.5</w:t>
              </w:r>
            </w:hyperlink>
            <w:r>
              <w:rPr>
                <w:rFonts w:ascii="Calibri" w:hAnsi="Calibri" w:cs="Calibri"/>
              </w:rPr>
              <w:t>)</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7</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090101</w:t>
            </w:r>
          </w:p>
        </w:tc>
        <w:tc>
          <w:tcPr>
            <w:tcW w:w="476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"Центральная городская больница города Железнодорожного им. А.М. Дегонского"</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0,976</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0,968</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0,944</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48,93</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130101</w:t>
            </w:r>
          </w:p>
        </w:tc>
        <w:tc>
          <w:tcPr>
            <w:tcW w:w="476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"Ивантеевская центральная городская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0,978</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0,966</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0,945</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52,89</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520101</w:t>
            </w:r>
          </w:p>
        </w:tc>
        <w:tc>
          <w:tcPr>
            <w:tcW w:w="476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"Шатурская центральная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0,995</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0,968</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0,964</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51,24</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270101</w:t>
            </w:r>
          </w:p>
        </w:tc>
        <w:tc>
          <w:tcPr>
            <w:tcW w:w="476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"Можайская центральная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0,979</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0,968</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0,948</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52,07</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590101</w:t>
            </w:r>
          </w:p>
        </w:tc>
        <w:tc>
          <w:tcPr>
            <w:tcW w:w="476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"Бронницкая городская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0,981</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0,967</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0,949</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52,89</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010101</w:t>
            </w:r>
          </w:p>
        </w:tc>
        <w:tc>
          <w:tcPr>
            <w:tcW w:w="476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"Балашихинская центральная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0,981</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0,973</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0,955</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52,07</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311501</w:t>
            </w:r>
          </w:p>
        </w:tc>
        <w:tc>
          <w:tcPr>
            <w:tcW w:w="476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"Одинцовская станция скорой медицинской помощи"</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0,961</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0,990</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0,951</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44,49</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380101</w:t>
            </w:r>
          </w:p>
        </w:tc>
        <w:tc>
          <w:tcPr>
            <w:tcW w:w="476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"Раменская центральная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0,993</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0,973</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0,966</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53,25</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080101</w:t>
            </w:r>
          </w:p>
        </w:tc>
        <w:tc>
          <w:tcPr>
            <w:tcW w:w="476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"Егорьевская центральная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0,995</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0,973</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0,968</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50,39</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050101</w:t>
            </w:r>
          </w:p>
        </w:tc>
        <w:tc>
          <w:tcPr>
            <w:tcW w:w="476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"Долгопрудненская центральная городская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1,003</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0,969</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0,972</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50,39</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300101</w:t>
            </w:r>
          </w:p>
        </w:tc>
        <w:tc>
          <w:tcPr>
            <w:tcW w:w="476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"Ногинская центральная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1,000</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0,972</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0,972</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51,24</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230101</w:t>
            </w:r>
          </w:p>
        </w:tc>
        <w:tc>
          <w:tcPr>
            <w:tcW w:w="476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"Лобненская центральная городская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1,003</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0,972</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0,975</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54,05</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520201</w:t>
            </w:r>
          </w:p>
        </w:tc>
        <w:tc>
          <w:tcPr>
            <w:tcW w:w="476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"Рошальская городская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1,010</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0,966</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0,975</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50,39</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340101</w:t>
            </w:r>
          </w:p>
        </w:tc>
        <w:tc>
          <w:tcPr>
            <w:tcW w:w="476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"Павлово-Посадская центральная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1,008</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0,969</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0,977</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53,25</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041201</w:t>
            </w:r>
          </w:p>
        </w:tc>
        <w:tc>
          <w:tcPr>
            <w:tcW w:w="476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"Дмитровская станция скорой медицинской помощи"</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1,001</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0,977</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0,978</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52,66</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340201</w:t>
            </w:r>
          </w:p>
        </w:tc>
        <w:tc>
          <w:tcPr>
            <w:tcW w:w="476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"Электрогорская городская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1,013</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0,966</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0,978</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52,89</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550101</w:t>
            </w:r>
          </w:p>
        </w:tc>
        <w:tc>
          <w:tcPr>
            <w:tcW w:w="476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"Электростальская центральная городская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1,008</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0,971</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0,979</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51,68</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560101</w:t>
            </w:r>
          </w:p>
        </w:tc>
        <w:tc>
          <w:tcPr>
            <w:tcW w:w="476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"Медико-санитарная часть N 154 Федерального медико-биологического агентства"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1,006</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0,974</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0,980</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53,63</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031401</w:t>
            </w:r>
          </w:p>
        </w:tc>
        <w:tc>
          <w:tcPr>
            <w:tcW w:w="476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"Воскресенская станция скорой медицинской помощи"</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0,995</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0,999</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0,994</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54,05</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171101</w:t>
            </w:r>
          </w:p>
        </w:tc>
        <w:tc>
          <w:tcPr>
            <w:tcW w:w="476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Государственное бюджетное учреждение здравоохранения Московской области </w:t>
            </w:r>
            <w:r>
              <w:rPr>
                <w:rFonts w:ascii="Calibri" w:hAnsi="Calibri" w:cs="Calibri"/>
              </w:rPr>
              <w:lastRenderedPageBreak/>
              <w:t>"Клинская станция скорой медицинской помощи"</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1,003</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0,983</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0,986</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57,73</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390101</w:t>
            </w:r>
          </w:p>
        </w:tc>
        <w:tc>
          <w:tcPr>
            <w:tcW w:w="476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Московской области "Центральная городская клиническая больница г. Реутов"</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1,026</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0,972</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0,998</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44,49</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880705</w:t>
            </w:r>
          </w:p>
        </w:tc>
        <w:tc>
          <w:tcPr>
            <w:tcW w:w="476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1,034</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0,966</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0,999</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57,73</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610101</w:t>
            </w:r>
          </w:p>
        </w:tc>
        <w:tc>
          <w:tcPr>
            <w:tcW w:w="476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Больница Пущинского научного центра Российской академии наук</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1,033</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0,967</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0,999</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52,36</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332801</w:t>
            </w:r>
          </w:p>
        </w:tc>
        <w:tc>
          <w:tcPr>
            <w:tcW w:w="476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"Орехово-Зуевская центральная городская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1,029</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0,971</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1,000</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52,36</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100101</w:t>
            </w:r>
          </w:p>
        </w:tc>
        <w:tc>
          <w:tcPr>
            <w:tcW w:w="476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"Жуковская городская клиническая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1,036</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0,968</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1,003</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52,36</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470101</w:t>
            </w:r>
          </w:p>
        </w:tc>
        <w:tc>
          <w:tcPr>
            <w:tcW w:w="476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"Талдомская центральная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1,038</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0,967</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1,004</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52,36</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470103</w:t>
            </w:r>
          </w:p>
        </w:tc>
        <w:tc>
          <w:tcPr>
            <w:tcW w:w="476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"Вербилковская участковая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1,039</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0,966</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1,004</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53,63</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28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270301</w:t>
            </w:r>
          </w:p>
        </w:tc>
        <w:tc>
          <w:tcPr>
            <w:tcW w:w="476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"Уваровская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1,042</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0,966</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1,007</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52,36</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470105</w:t>
            </w:r>
          </w:p>
        </w:tc>
        <w:tc>
          <w:tcPr>
            <w:tcW w:w="476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"Запрудненская участковая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1,046</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0,965</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1,009</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52,36</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410601</w:t>
            </w:r>
          </w:p>
        </w:tc>
        <w:tc>
          <w:tcPr>
            <w:tcW w:w="476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"Центральная медико-санитарная часть N 94 Федерального медико-биологического агентства"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1,046</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0,966</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1,010</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48,93</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412001</w:t>
            </w:r>
          </w:p>
        </w:tc>
        <w:tc>
          <w:tcPr>
            <w:tcW w:w="476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"Сергиево-Посадская станция скорой медицинской помощи"</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0,998</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1,014</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1,012</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51,24</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32</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201001</w:t>
            </w:r>
          </w:p>
        </w:tc>
        <w:tc>
          <w:tcPr>
            <w:tcW w:w="476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"Московская областная станция скорой медицинской помощи"</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1,009</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1,009</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1,018</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48,93</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262201</w:t>
            </w:r>
          </w:p>
        </w:tc>
        <w:tc>
          <w:tcPr>
            <w:tcW w:w="476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"Люберецкая станция скорой медицинской помощи"</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1,006</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0,990</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0,996</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52,36</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250101</w:t>
            </w:r>
          </w:p>
        </w:tc>
        <w:tc>
          <w:tcPr>
            <w:tcW w:w="476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"Лыткаринская городская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1,018</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0,969</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0,986</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51,68</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260301</w:t>
            </w:r>
          </w:p>
        </w:tc>
        <w:tc>
          <w:tcPr>
            <w:tcW w:w="476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"Дзержинская городская больница"</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1,001</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0,967</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0,968</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51,68</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36</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361801</w:t>
            </w:r>
          </w:p>
        </w:tc>
        <w:tc>
          <w:tcPr>
            <w:tcW w:w="476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"Подольская городская станция скорой медицинской помощи"</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1,019</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1,005</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1,024</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52,36</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300301</w:t>
            </w:r>
          </w:p>
        </w:tc>
        <w:tc>
          <w:tcPr>
            <w:tcW w:w="476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Больница Научного центра Российской академии наук в Черноголовке</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1,061</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0,966</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1,024</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52,36</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151001</w:t>
            </w:r>
          </w:p>
        </w:tc>
        <w:tc>
          <w:tcPr>
            <w:tcW w:w="476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"Королевская станция скорой медицинской помощи"</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0,990</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1,037</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1,026</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56,84</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39</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211901</w:t>
            </w:r>
          </w:p>
        </w:tc>
        <w:tc>
          <w:tcPr>
            <w:tcW w:w="476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"Видновская станция скорой медицинской помощи"</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0,980</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1,118</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1,095</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54,05</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333101</w:t>
            </w:r>
          </w:p>
        </w:tc>
        <w:tc>
          <w:tcPr>
            <w:tcW w:w="476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"Ликино-Дулевская станция скорой медицинской помощи"</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1,296</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0,974</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1,262</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57,73</w:t>
            </w:r>
          </w:p>
        </w:tc>
      </w:tr>
      <w:tr w:rsidR="000C6F19">
        <w:tc>
          <w:tcPr>
            <w:tcW w:w="7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w:t>
            </w:r>
          </w:p>
        </w:tc>
        <w:tc>
          <w:tcPr>
            <w:tcW w:w="175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291001</w:t>
            </w:r>
          </w:p>
        </w:tc>
        <w:tc>
          <w:tcPr>
            <w:tcW w:w="476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Московской области "Наро-Фоминская станция скорой медицинской помощи"</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1,403</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0,989</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1,388</w:t>
            </w:r>
          </w:p>
        </w:tc>
        <w:tc>
          <w:tcPr>
            <w:tcW w:w="204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56,84</w:t>
            </w:r>
          </w:p>
        </w:tc>
      </w:tr>
    </w:tbl>
    <w:p w:rsidR="000C6F19" w:rsidRDefault="000C6F19" w:rsidP="000C6F19">
      <w:pPr>
        <w:autoSpaceDE w:val="0"/>
        <w:autoSpaceDN w:val="0"/>
        <w:adjustRightInd w:val="0"/>
        <w:spacing w:after="0" w:line="240" w:lineRule="auto"/>
        <w:jc w:val="both"/>
        <w:rPr>
          <w:rFonts w:ascii="Calibri" w:hAnsi="Calibri" w:cs="Calibri"/>
        </w:rPr>
        <w:sectPr w:rsidR="000C6F19">
          <w:pgSz w:w="16838" w:h="11905" w:orient="landscape"/>
          <w:pgMar w:top="1701" w:right="1134" w:bottom="850" w:left="1134" w:header="0" w:footer="0" w:gutter="0"/>
          <w:cols w:space="720"/>
          <w:noEndnote/>
        </w:sect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15б</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к Тарифному соглашению</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по реализации Московской</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областной программы ОМС</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от 27 декабря 2016 г.</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b/>
          <w:bCs/>
        </w:rPr>
      </w:pPr>
      <w:bookmarkStart w:id="66" w:name="Par14384"/>
      <w:bookmarkEnd w:id="66"/>
      <w:r>
        <w:rPr>
          <w:rFonts w:ascii="Calibri" w:hAnsi="Calibri" w:cs="Calibri"/>
          <w:b/>
          <w:bCs/>
        </w:rPr>
        <w:t>ТАРИФЫ</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НА ОПЛАТУ ВЫЗОВА СКОРОЙ МЕДИЦИНСКОЙ ПОМОЩИ, В ТОМ ЧИСЛЕ</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ТАРИФЫ, ПРИМЕНЯЕМЫЕ ДЛЯ ОСУЩЕСТВЛЕНИЯ</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МЕЖТЕРРИТОРИАЛЬНЫХ РАСЧЕТОВ</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1"/>
        <w:rPr>
          <w:rFonts w:ascii="Calibri" w:hAnsi="Calibri" w:cs="Calibri"/>
        </w:rPr>
      </w:pPr>
      <w:r>
        <w:rPr>
          <w:rFonts w:ascii="Calibri" w:hAnsi="Calibri" w:cs="Calibri"/>
        </w:rPr>
        <w:t>Таблица 1</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ТАРИФЫ</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 xml:space="preserve">НА ПРОВЕДЕНИЕ ТРОМБОЛИЗИСА </w:t>
      </w:r>
      <w:hyperlink w:anchor="Par14409" w:history="1">
        <w:r>
          <w:rPr>
            <w:rFonts w:ascii="Calibri" w:hAnsi="Calibri" w:cs="Calibri"/>
            <w:color w:val="0000FF"/>
          </w:rPr>
          <w:t>&lt;*&gt;</w:t>
        </w:r>
      </w:hyperlink>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(руб.)</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444"/>
        <w:gridCol w:w="5443"/>
        <w:gridCol w:w="2154"/>
      </w:tblGrid>
      <w:tr w:rsidR="000C6F19">
        <w:tc>
          <w:tcPr>
            <w:tcW w:w="14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Код услуги</w:t>
            </w:r>
          </w:p>
        </w:tc>
        <w:tc>
          <w:tcPr>
            <w:tcW w:w="54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Наименование услуги (вызова)</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Тариф, руб.</w:t>
            </w:r>
          </w:p>
        </w:tc>
      </w:tr>
      <w:tr w:rsidR="000C6F19">
        <w:tc>
          <w:tcPr>
            <w:tcW w:w="14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1</w:t>
            </w:r>
          </w:p>
        </w:tc>
        <w:tc>
          <w:tcPr>
            <w:tcW w:w="54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2</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3</w:t>
            </w:r>
          </w:p>
        </w:tc>
      </w:tr>
      <w:tr w:rsidR="000C6F19">
        <w:tc>
          <w:tcPr>
            <w:tcW w:w="14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3.84.005.0</w:t>
            </w:r>
          </w:p>
        </w:tc>
        <w:tc>
          <w:tcPr>
            <w:tcW w:w="54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Проведение тромболизиса (однократное болюсное введение тромболитических препаратов)</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69459</w:t>
            </w:r>
          </w:p>
        </w:tc>
      </w:tr>
      <w:tr w:rsidR="000C6F19">
        <w:tc>
          <w:tcPr>
            <w:tcW w:w="14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3.84.006.0</w:t>
            </w:r>
          </w:p>
        </w:tc>
        <w:tc>
          <w:tcPr>
            <w:tcW w:w="54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Проведение тромболизиса (болюсное введение тромболитических препаратов на первом этапе с последующим инфузионным введением)</w:t>
            </w:r>
          </w:p>
        </w:tc>
        <w:tc>
          <w:tcPr>
            <w:tcW w:w="21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24515</w:t>
            </w: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0C6F19" w:rsidRDefault="000C6F19" w:rsidP="000C6F19">
      <w:pPr>
        <w:autoSpaceDE w:val="0"/>
        <w:autoSpaceDN w:val="0"/>
        <w:adjustRightInd w:val="0"/>
        <w:spacing w:after="0" w:line="240" w:lineRule="auto"/>
        <w:ind w:firstLine="540"/>
        <w:jc w:val="both"/>
        <w:rPr>
          <w:rFonts w:ascii="Calibri" w:hAnsi="Calibri" w:cs="Calibri"/>
        </w:rPr>
      </w:pPr>
      <w:bookmarkStart w:id="67" w:name="Par14409"/>
      <w:bookmarkEnd w:id="67"/>
      <w:r>
        <w:rPr>
          <w:rFonts w:ascii="Calibri" w:hAnsi="Calibri" w:cs="Calibri"/>
        </w:rPr>
        <w:t>&lt;*&gt; Применяются в том числе для осуществления межтерриториальных расчетов.</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1"/>
        <w:rPr>
          <w:rFonts w:ascii="Calibri" w:hAnsi="Calibri" w:cs="Calibri"/>
        </w:rPr>
      </w:pPr>
      <w:r>
        <w:rPr>
          <w:rFonts w:ascii="Calibri" w:hAnsi="Calibri" w:cs="Calibri"/>
        </w:rPr>
        <w:t>Таблица 2</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ТАРИФЫ</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НА ОПЛАТУ ВЫЗОВОВ СКОРОЙ МЕДИЦИНСКОЙ ПОМОЩИ</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ПРИ ОСУЩЕСТВЛЕНИИ МЕЖТЕРРИТОРИАЛЬНЫХ РАСЧЕТОВ</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(руб.)</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444"/>
        <w:gridCol w:w="5783"/>
        <w:gridCol w:w="1814"/>
      </w:tblGrid>
      <w:tr w:rsidR="000C6F19">
        <w:tc>
          <w:tcPr>
            <w:tcW w:w="14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Код услуги</w:t>
            </w:r>
          </w:p>
        </w:tc>
        <w:tc>
          <w:tcPr>
            <w:tcW w:w="578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Наименование услуги (вызова)</w:t>
            </w: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Тариф, руб.</w:t>
            </w:r>
          </w:p>
        </w:tc>
      </w:tr>
      <w:tr w:rsidR="000C6F19">
        <w:tc>
          <w:tcPr>
            <w:tcW w:w="14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1</w:t>
            </w:r>
          </w:p>
        </w:tc>
        <w:tc>
          <w:tcPr>
            <w:tcW w:w="578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2</w:t>
            </w: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3</w:t>
            </w:r>
          </w:p>
        </w:tc>
      </w:tr>
      <w:tr w:rsidR="000C6F19">
        <w:tc>
          <w:tcPr>
            <w:tcW w:w="14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3.84.001.0</w:t>
            </w:r>
          </w:p>
        </w:tc>
        <w:tc>
          <w:tcPr>
            <w:tcW w:w="578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Вызов врачебной общепрофильной бригады</w:t>
            </w: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2733</w:t>
            </w:r>
          </w:p>
        </w:tc>
      </w:tr>
      <w:tr w:rsidR="000C6F19">
        <w:tc>
          <w:tcPr>
            <w:tcW w:w="14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3.84.002.0</w:t>
            </w:r>
          </w:p>
        </w:tc>
        <w:tc>
          <w:tcPr>
            <w:tcW w:w="578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Вызов врачебной специализированной педиатрической бригады</w:t>
            </w: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3034</w:t>
            </w:r>
          </w:p>
        </w:tc>
      </w:tr>
      <w:tr w:rsidR="000C6F19">
        <w:tc>
          <w:tcPr>
            <w:tcW w:w="14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3.84.007.0</w:t>
            </w:r>
          </w:p>
        </w:tc>
        <w:tc>
          <w:tcPr>
            <w:tcW w:w="578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Вызов врачебной акушерско-гинекологической специализированной бригады</w:t>
            </w: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3034</w:t>
            </w:r>
          </w:p>
        </w:tc>
      </w:tr>
      <w:tr w:rsidR="000C6F19">
        <w:tc>
          <w:tcPr>
            <w:tcW w:w="14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3.84.003.0</w:t>
            </w:r>
          </w:p>
        </w:tc>
        <w:tc>
          <w:tcPr>
            <w:tcW w:w="578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Вызов фельдшерской общепрофильной бригады</w:t>
            </w: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2306</w:t>
            </w:r>
          </w:p>
        </w:tc>
      </w:tr>
      <w:tr w:rsidR="000C6F19">
        <w:tc>
          <w:tcPr>
            <w:tcW w:w="14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3.84.009.0</w:t>
            </w:r>
          </w:p>
        </w:tc>
        <w:tc>
          <w:tcPr>
            <w:tcW w:w="578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Вызов акушерской бригады</w:t>
            </w: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2306</w:t>
            </w:r>
          </w:p>
        </w:tc>
      </w:tr>
      <w:tr w:rsidR="000C6F19">
        <w:tc>
          <w:tcPr>
            <w:tcW w:w="14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3.84.004.0</w:t>
            </w:r>
          </w:p>
        </w:tc>
        <w:tc>
          <w:tcPr>
            <w:tcW w:w="578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Вызов специализированной бригады анестезиологии-реанимации</w:t>
            </w: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3764</w:t>
            </w:r>
          </w:p>
        </w:tc>
      </w:tr>
      <w:tr w:rsidR="000C6F19">
        <w:tc>
          <w:tcPr>
            <w:tcW w:w="14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3.84.010.0</w:t>
            </w:r>
          </w:p>
        </w:tc>
        <w:tc>
          <w:tcPr>
            <w:tcW w:w="578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Вызов специализированной бригады педиатрической анестезиологии-реанимации</w:t>
            </w: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3764</w:t>
            </w:r>
          </w:p>
        </w:tc>
      </w:tr>
      <w:tr w:rsidR="000C6F19">
        <w:tc>
          <w:tcPr>
            <w:tcW w:w="14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3.84.011.0</w:t>
            </w:r>
          </w:p>
        </w:tc>
        <w:tc>
          <w:tcPr>
            <w:tcW w:w="578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Вызов экстренной консультативной бригады</w:t>
            </w: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3764</w:t>
            </w: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16</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к Тарифному соглашению</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по реализации Московской</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областной программы ОМС</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от 27 декабря 2016 г.</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b/>
          <w:bCs/>
        </w:rPr>
      </w:pPr>
      <w:bookmarkStart w:id="68" w:name="Par14459"/>
      <w:bookmarkEnd w:id="68"/>
      <w:r>
        <w:rPr>
          <w:rFonts w:ascii="Calibri" w:hAnsi="Calibri" w:cs="Calibri"/>
          <w:b/>
          <w:bCs/>
        </w:rPr>
        <w:t>ТАРИФЫ</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НА ОПЛАТУ МЕДИЦИНСКОЙ ПОМОЩИ, ОКАЗЫВАЕМОЙ</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ПРИ СОЦИАЛЬНО ЗНАЧИМЫХ ЗАБОЛЕВАНИЯХ</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(СВЕРХБАЗОВАЯ ПРОГРАММА ОМС)</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sectPr w:rsidR="000C6F19">
          <w:pgSz w:w="11905" w:h="16838"/>
          <w:pgMar w:top="1134" w:right="850" w:bottom="1134" w:left="1701" w:header="0" w:footer="0" w:gutter="0"/>
          <w:cols w:space="720"/>
          <w:noEndnote/>
        </w:sectPr>
      </w:pPr>
    </w:p>
    <w:p w:rsidR="000C6F19" w:rsidRDefault="000C6F19" w:rsidP="000C6F19">
      <w:pPr>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Таблица 1</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ТАРИФЫ</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НА МЕДИЦИНСКУЮ ПОМОЩЬ, ОКАЗЫВАЕМУЮ В АМБУЛАТОРНЫХ УСЛОВИЯХ</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(руб.)</w:t>
      </w:r>
    </w:p>
    <w:p w:rsidR="000C6F19" w:rsidRDefault="000C6F19" w:rsidP="000C6F1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w:t>
      </w:r>
    </w:p>
    <w:p w:rsidR="000C6F19" w:rsidRDefault="000C6F19" w:rsidP="000C6F1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   Наименование услуги   │    Медицинские организации 1 и 2 уровня оказания медицинской помощи   │    Медицинские организации 1 и 2 уровня оказания медицинской помощи   │      Медицинские организации 3 уровня оказания медицинской помощи     │      Медицинские организации 3 уровня оказания медицинской помощи     │</w:t>
      </w:r>
    </w:p>
    <w:p w:rsidR="000C6F19" w:rsidRDefault="000C6F19" w:rsidP="000C6F1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                         ├───────────────────────────────────┬───────────────────────────────────┼───────────────────────────────────┬───────────────────────────────────┼───────────────────────────────────┬───────────────────────────────────┼───────────────────────────────────┬───────────────────────────────────┤</w:t>
      </w:r>
    </w:p>
    <w:p w:rsidR="000C6F19" w:rsidRDefault="000C6F19" w:rsidP="000C6F1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                         │ тарифы на 1 профильное посещение с│тарифы на 1 профильное обращение по│   тарифы на 1 разовое профильное  │  тарифы на 1 посещение разовое (с │ тарифы на 1 профильное посещение с│  тарифы на 1 профильное обращение │   тарифы на 1 разовое профильное  │  тарифы на 1 посещение разовое (с │</w:t>
      </w:r>
    </w:p>
    <w:p w:rsidR="000C6F19" w:rsidRDefault="000C6F19" w:rsidP="000C6F1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                         │   профилактической целью (руб.)   │     поводу заболевания (руб.)     │          посещение (руб.)         │           иными целями)           │   профилактической целью (руб.)   │    по поводу заболевания (руб.)   │          посещение (руб.)         │           иными целями)           │</w:t>
      </w:r>
    </w:p>
    <w:p w:rsidR="000C6F19" w:rsidRDefault="000C6F19" w:rsidP="000C6F1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                         ├──────────┬────────┬──────────┬────┼──────────┬────────┬──────────┬────┼──────────┬────────┬──────────┬────┼──────────┬────────┬──────────┬────┼──────────┬────────┬──────────┬────┼──────────┬────────┬──────────┬────┼──────────┬────────┬──────────┬────┼──────────┬────────┬──────────┬────┤</w:t>
      </w:r>
    </w:p>
    <w:p w:rsidR="000C6F19" w:rsidRDefault="000C6F19" w:rsidP="000C6F1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                         │код услуги│взрослые│код услуги│дети│код услуги│взрослые│код услуги│дети│код услуги│взрослые│код услуги│дети│код услуги│взрослые│код услуги│дети│код услуги│взрослые│код услуги│дети│код услуги│взрослые│код услуги│дети│код услуги│взрослые│код услуги│дети│код услуги│взрослые│код услуги│дети│</w:t>
      </w:r>
    </w:p>
    <w:p w:rsidR="000C6F19" w:rsidRDefault="000C6F19" w:rsidP="000C6F1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w:t>
      </w:r>
    </w:p>
    <w:p w:rsidR="000C6F19" w:rsidRDefault="000C6F19" w:rsidP="000C6F1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│Посещение врача-психиатра│2.82.960.0│524     │1.82.960.0│848 │2.82.960.1│1521    │1.82.960.1│2458│2.82.960.2│524     │1.82.960.2│848 │2.82.960.3│179     │1.82.960.3│179 │2.82.963.0│657     │1.82.963.0│1059│2.82.963.1│1902    │1.82.963.1│3072│2.83.963.2│657     │1.83.963.2│1059│2.82.963.3│224     │1.82.963.3│224 │</w:t>
      </w:r>
    </w:p>
    <w:p w:rsidR="000C6F19" w:rsidRDefault="000C6F19" w:rsidP="000C6F1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│(врача психиатра         │          │        │          │    │          │        │          │    │          │        │          │    │          │        │          │    │          │        │          │    │          │        │          │    │          │        │          │    │          │        │          │    │</w:t>
      </w:r>
    </w:p>
    <w:p w:rsidR="000C6F19" w:rsidRDefault="000C6F19" w:rsidP="000C6F1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│участкового, врача       │          │        │          │    │          │        │          │    │          │        │          │    │          │        │          │    │          │        │          │    │          │        │          │    │          │        │          │    │          │        │          │    │</w:t>
      </w:r>
    </w:p>
    <w:p w:rsidR="000C6F19" w:rsidRDefault="000C6F19" w:rsidP="000C6F1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│психиатра детского,      │          │        │          │    │          │        │          │    │          │        │          │    │          │        │          │    │          │        │          │    │          │        │          │    │          │        │          │    │          │        │          │    │</w:t>
      </w:r>
    </w:p>
    <w:p w:rsidR="000C6F19" w:rsidRDefault="000C6F19" w:rsidP="000C6F1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│врача-психиатра детского │          │        │          │    │          │        │          │    │          │        │          │    │          │        │          │    │          │        │          │    │          │        │          │    │          │        │          │    │          │        │          │    │</w:t>
      </w:r>
    </w:p>
    <w:p w:rsidR="000C6F19" w:rsidRDefault="000C6F19" w:rsidP="000C6F1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│участкового,             │          │        │          │    │          │        │          │    │          │        │          │    │          │        │          │    │          │        │          │    │          │        │          │    │          │        │          │    │          │        │          │    │</w:t>
      </w:r>
    </w:p>
    <w:p w:rsidR="000C6F19" w:rsidRDefault="000C6F19" w:rsidP="000C6F1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│врача-психиатра          │          │        │          │    │          │        │          │    │          │        │          │    │          │        │          │    │          │        │          │    │          │        │          │    │          │        │          │    │          │        │          │    │</w:t>
      </w:r>
    </w:p>
    <w:p w:rsidR="000C6F19" w:rsidRDefault="000C6F19" w:rsidP="000C6F1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│подросткового,           │          │        │          │    │          │        │          │    │          │        │          │    │          │        │          │    │          │        │          │    │          │        │          │    │          │        │          │    │          │        │          │    │</w:t>
      </w:r>
    </w:p>
    <w:p w:rsidR="000C6F19" w:rsidRDefault="000C6F19" w:rsidP="000C6F1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│врача-психиатра          │          │        │          │    │          │        │          │    │          │        │          │    │          │        │          │    │          │        │          │    │          │        │          │    │          │        │          │    │          │        │          │    │</w:t>
      </w:r>
    </w:p>
    <w:p w:rsidR="000C6F19" w:rsidRDefault="000C6F19" w:rsidP="000C6F1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│подросткового            │          │        │          │    │          │        │          │    │          │        │          │    │          │        │          │    │          │        │          │    │          │        │          │    │          │        │          │    │          │        │          │    │</w:t>
      </w:r>
    </w:p>
    <w:p w:rsidR="000C6F19" w:rsidRDefault="000C6F19" w:rsidP="000C6F1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│участкового)             │          │        │          │    │          │        │          │    │          │        │          │    │          │        │          │    │          │        │          │    │          │        │          │    │          │        │          │    │          │        │          │    │</w:t>
      </w:r>
    </w:p>
    <w:p w:rsidR="000C6F19" w:rsidRDefault="000C6F19" w:rsidP="000C6F1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w:t>
      </w:r>
    </w:p>
    <w:p w:rsidR="000C6F19" w:rsidRDefault="000C6F19" w:rsidP="000C6F1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│Посещение                │2.74.960.0│524     │1.74.960.0│848 │2.74.960.1│1521    │1.74.960.1│2458│2.74.960.2│524     │1.74.960.2│848 │2.74.960.3│179     │1.74.960.3│179 │2.74.963.0│657     │1.74.963.0│1059│2.74.963.1│1902    │1.74.963.1│3072│2.74.963.2│657     │1.74.963.2│1059│2.74.963.3│224     │1.74.963.3│224 │</w:t>
      </w:r>
    </w:p>
    <w:p w:rsidR="000C6F19" w:rsidRDefault="000C6F19" w:rsidP="000C6F1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│врача-психотерапевта     │          │        │          │    │          │        │          │    │          │        │          │    │          │        │          │    │          │        │          │    │          │        │          │    │          │        │          │    │          │        │          │    │</w:t>
      </w:r>
    </w:p>
    <w:p w:rsidR="000C6F19" w:rsidRDefault="000C6F19" w:rsidP="000C6F1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w:t>
      </w:r>
    </w:p>
    <w:p w:rsidR="000C6F19" w:rsidRDefault="000C6F19" w:rsidP="000C6F1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│Посещение                │2.79.960.0│454     │1.79.960.0│454 │2.79.960.1│1317    │1.79.960.1│1317│2.79.960.2│454     │1.79.960.2│454 │2.79.960.3│156     │1.79.960.3│194 │2.79.963.0│567     │1.79.963.0│567 │2.79.963.1│1646    │1.79.963.1│1646│2.79.963.2│567     │1.79.963.2│567 │2.79.963.3│194     │1.79.963.3│194 │</w:t>
      </w:r>
    </w:p>
    <w:p w:rsidR="000C6F19" w:rsidRDefault="000C6F19" w:rsidP="000C6F1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│врача-психиатра-нарколога│          │        │          │    │          │        │          │    │          │        │          │    │          │        │          │    │          │        │          │    │          │        │          │    │          │        │          │    │          │        │          │    │</w:t>
      </w:r>
    </w:p>
    <w:p w:rsidR="000C6F19" w:rsidRDefault="000C6F19" w:rsidP="000C6F1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│(врача                   │          │        │          │    │          │        │          │    │          │        │          │    │          │        │          │    │          │        │          │    │          │        │          │    │          │        │          │    │          │        │          │    │</w:t>
      </w:r>
    </w:p>
    <w:p w:rsidR="000C6F19" w:rsidRDefault="000C6F19" w:rsidP="000C6F1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│психиатра-нарколога      │          │        │          │    │          │        │          │    │          │        │          │    │          │        │          │    │          │        │          │    │          │        │          │    │          │        │          │    │          │        │          │    │</w:t>
      </w:r>
    </w:p>
    <w:p w:rsidR="000C6F19" w:rsidRDefault="000C6F19" w:rsidP="000C6F1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lastRenderedPageBreak/>
        <w:t>│участкового)             │          │        │          │    │          │        │          │    │          │        │          │    │          │        │          │    │          │        │          │    │          │        │          │    │          │        │          │    │          │        │          │    │</w:t>
      </w:r>
    </w:p>
    <w:p w:rsidR="000C6F19" w:rsidRDefault="000C6F19" w:rsidP="000C6F1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w:t>
      </w:r>
    </w:p>
    <w:p w:rsidR="000C6F19" w:rsidRDefault="000C6F19" w:rsidP="000C6F1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│Посещение                │2.80.960.0│438     │1.80.960.0│437 │2.80.960.1│1272    │1.80.960.1│1268│2.80.960.2│438     │1.80.960.2│437 │2.80.960.3│152     │1.80.960.3│152 │2.80.963.0│549     │1.80.963.0│546 │2.80.963.1│1590    │1.80.963.1│1587│2.80.963.2│549     │1.80.963.2│546 │2.80.963.3│190     │1.80.963.3│190 │</w:t>
      </w:r>
    </w:p>
    <w:p w:rsidR="000C6F19" w:rsidRDefault="000C6F19" w:rsidP="000C6F1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│врача-фтизиатра (врача   │          │        │          │    │          │        │          │    │          │        │          │    │          │        │          │    │          │        │          │    │          │        │          │    │          │        │          │    │          │        │          │    │</w:t>
      </w:r>
    </w:p>
    <w:p w:rsidR="000C6F19" w:rsidRDefault="000C6F19" w:rsidP="000C6F1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│фтизиатра участкового)   │          │        │          │    │          │        │          │    │          │        │          │    │          │        │          │    │          │        │          │    │          │        │          │    │          │        │          │    │          │        │          │    │</w:t>
      </w:r>
    </w:p>
    <w:p w:rsidR="000C6F19" w:rsidRDefault="000C6F19" w:rsidP="000C6F1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w:t>
      </w:r>
    </w:p>
    <w:p w:rsidR="000C6F19" w:rsidRDefault="000C6F19" w:rsidP="000C6F1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│Посещение                │2.85.960.0│376     │1.85.960.0│376 │2.85.960.1│1091    │1.85.960.1│1091│2.85.960.2│376     │1.85.960.2│376 │2.85.960.3│130     │1.85.960.3│163 │2.85.963.0│472     │1.85.963.0│472 │2.85.963.1│1363    │1.85.963.1│1363│2.85.963.2│472     │1.85.963.2│472 │2.85.963.3│163     │1.85.963.3│163 │</w:t>
      </w:r>
    </w:p>
    <w:p w:rsidR="000C6F19" w:rsidRDefault="000C6F19" w:rsidP="000C6F1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│врача-дерматовенеролога  │          │        │          │    │          │        │          │    │          │        │          │    │          │        │          │    │          │        │          │    │          │        │          │    │          │        │          │    │          │        │          │    │</w:t>
      </w:r>
    </w:p>
    <w:p w:rsidR="000C6F19" w:rsidRDefault="000C6F19" w:rsidP="000C6F1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1"/>
        <w:rPr>
          <w:rFonts w:ascii="Calibri" w:hAnsi="Calibri" w:cs="Calibri"/>
        </w:rPr>
      </w:pPr>
      <w:r>
        <w:rPr>
          <w:rFonts w:ascii="Calibri" w:hAnsi="Calibri" w:cs="Calibri"/>
        </w:rPr>
        <w:t>Таблица 2</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ТАРИФЫ</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НА МЕДИЦИНСКУЮ ПОМОЩЬ, ОКАЗЫВАЕМУЮ В УСЛОВИЯХ</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ДНЕВНОГО СТАЦИОНАРА</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(руб.)</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2948"/>
        <w:gridCol w:w="1361"/>
        <w:gridCol w:w="907"/>
        <w:gridCol w:w="1304"/>
        <w:gridCol w:w="907"/>
        <w:gridCol w:w="794"/>
        <w:gridCol w:w="794"/>
        <w:gridCol w:w="794"/>
        <w:gridCol w:w="794"/>
        <w:gridCol w:w="1361"/>
        <w:gridCol w:w="907"/>
        <w:gridCol w:w="1361"/>
        <w:gridCol w:w="907"/>
        <w:gridCol w:w="794"/>
        <w:gridCol w:w="794"/>
        <w:gridCol w:w="794"/>
        <w:gridCol w:w="794"/>
      </w:tblGrid>
      <w:tr w:rsidR="000C6F19">
        <w:tc>
          <w:tcPr>
            <w:tcW w:w="2948" w:type="dxa"/>
            <w:vMerge w:val="restart"/>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Профиль медицинской помощи (этапы)</w:t>
            </w:r>
          </w:p>
        </w:tc>
        <w:tc>
          <w:tcPr>
            <w:tcW w:w="7655" w:type="dxa"/>
            <w:gridSpan w:val="8"/>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В условиях дневного стационара (при стационаре)</w:t>
            </w:r>
          </w:p>
        </w:tc>
        <w:tc>
          <w:tcPr>
            <w:tcW w:w="7712" w:type="dxa"/>
            <w:gridSpan w:val="8"/>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В условиях дневного стационара (при поликлинике)</w:t>
            </w:r>
          </w:p>
        </w:tc>
      </w:tr>
      <w:tr w:rsidR="000C6F19">
        <w:tc>
          <w:tcPr>
            <w:tcW w:w="2948"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right"/>
              <w:rPr>
                <w:rFonts w:ascii="Calibri" w:hAnsi="Calibri" w:cs="Calibri"/>
              </w:rPr>
            </w:pPr>
          </w:p>
        </w:tc>
        <w:tc>
          <w:tcPr>
            <w:tcW w:w="4479" w:type="dxa"/>
            <w:gridSpan w:val="4"/>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Медицинские организации всех уровней оказания медицинской помощи</w:t>
            </w:r>
          </w:p>
        </w:tc>
        <w:tc>
          <w:tcPr>
            <w:tcW w:w="3176" w:type="dxa"/>
            <w:gridSpan w:val="4"/>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Длительность</w:t>
            </w:r>
          </w:p>
        </w:tc>
        <w:tc>
          <w:tcPr>
            <w:tcW w:w="4536" w:type="dxa"/>
            <w:gridSpan w:val="4"/>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Медицинские организации всех уровней оказания медицинской помощи</w:t>
            </w:r>
          </w:p>
        </w:tc>
        <w:tc>
          <w:tcPr>
            <w:tcW w:w="3176" w:type="dxa"/>
            <w:gridSpan w:val="4"/>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Длительность</w:t>
            </w:r>
          </w:p>
        </w:tc>
      </w:tr>
      <w:tr w:rsidR="000C6F19">
        <w:tc>
          <w:tcPr>
            <w:tcW w:w="2948"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right"/>
              <w:rPr>
                <w:rFonts w:ascii="Calibri" w:hAnsi="Calibri" w:cs="Calibri"/>
              </w:rPr>
            </w:pPr>
          </w:p>
        </w:tc>
        <w:tc>
          <w:tcPr>
            <w:tcW w:w="4479" w:type="dxa"/>
            <w:gridSpan w:val="4"/>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Тарифы на 1 профильный законченный случай (руб.)</w:t>
            </w:r>
          </w:p>
        </w:tc>
        <w:tc>
          <w:tcPr>
            <w:tcW w:w="1588" w:type="dxa"/>
            <w:gridSpan w:val="2"/>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Взрослые</w:t>
            </w:r>
          </w:p>
        </w:tc>
        <w:tc>
          <w:tcPr>
            <w:tcW w:w="1588" w:type="dxa"/>
            <w:gridSpan w:val="2"/>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Дети</w:t>
            </w:r>
          </w:p>
        </w:tc>
        <w:tc>
          <w:tcPr>
            <w:tcW w:w="4536" w:type="dxa"/>
            <w:gridSpan w:val="4"/>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Тарифы на 1 профильный законченный случай (руб.)</w:t>
            </w:r>
          </w:p>
        </w:tc>
        <w:tc>
          <w:tcPr>
            <w:tcW w:w="1588" w:type="dxa"/>
            <w:gridSpan w:val="2"/>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Взрослые</w:t>
            </w:r>
          </w:p>
        </w:tc>
        <w:tc>
          <w:tcPr>
            <w:tcW w:w="1588" w:type="dxa"/>
            <w:gridSpan w:val="2"/>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Дети</w:t>
            </w:r>
          </w:p>
        </w:tc>
      </w:tr>
      <w:tr w:rsidR="000C6F19">
        <w:tc>
          <w:tcPr>
            <w:tcW w:w="2948"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right"/>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код услуги</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взрослые</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код услуги</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дети</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мин.</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ср.</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мин.</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ср.</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код услуги</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взрослые</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код услуги</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дети</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мин.</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ср.</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мин.</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ср.</w:t>
            </w:r>
          </w:p>
        </w:tc>
      </w:tr>
      <w:tr w:rsidR="000C6F19">
        <w:tc>
          <w:tcPr>
            <w:tcW w:w="294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Психиатрия (психиатрические койки, психосоматические койки, соматопсихиатрические койки)</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38936</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53358</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43</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59</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74</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38936</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53358</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43</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59</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74</w:t>
            </w:r>
          </w:p>
        </w:tc>
      </w:tr>
      <w:tr w:rsidR="000C6F19">
        <w:tc>
          <w:tcPr>
            <w:tcW w:w="294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 этап</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2.82.461.1</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15143</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1.82.461.1</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15141</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2.82.466.1</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15143</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1.82.466.1</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15141</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w:t>
            </w:r>
          </w:p>
        </w:tc>
      </w:tr>
      <w:tr w:rsidR="000C6F19">
        <w:tc>
          <w:tcPr>
            <w:tcW w:w="294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 этап</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2.82.461.2</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15143</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1.82.461.2</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15141</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2.82.466.2</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15143</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1.82.466.2</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15141</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w:t>
            </w:r>
          </w:p>
        </w:tc>
      </w:tr>
      <w:tr w:rsidR="000C6F19">
        <w:tc>
          <w:tcPr>
            <w:tcW w:w="294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 этап</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2.82.461.3</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8651</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1.82.461.3</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15141</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2.82.466.3</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8651</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1.82.466.3</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15141</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w:t>
            </w:r>
          </w:p>
        </w:tc>
      </w:tr>
      <w:tr w:rsidR="000C6F19">
        <w:tc>
          <w:tcPr>
            <w:tcW w:w="294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 этап</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1.82.461.4</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7934</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1.82.466.4</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7934</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r>
      <w:tr w:rsidR="000C6F19">
        <w:tc>
          <w:tcPr>
            <w:tcW w:w="294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Психиатрия-наркология (наркологические койки)</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2.79.461.0</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11888</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1.79.461.0</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15850</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2.79.466.0</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11888</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1.79.466.0</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15850</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w:t>
            </w:r>
          </w:p>
        </w:tc>
      </w:tr>
      <w:tr w:rsidR="000C6F19">
        <w:tc>
          <w:tcPr>
            <w:tcW w:w="294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Фтизиатрия (туберкулезные койки)</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40283</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40283</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68</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68</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40283</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40283</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68</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68</w:t>
            </w:r>
          </w:p>
        </w:tc>
      </w:tr>
      <w:tr w:rsidR="000C6F19">
        <w:tc>
          <w:tcPr>
            <w:tcW w:w="294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 этап</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2.80.461.1</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12440</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1.80.461.1</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12440</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2.80.466.1</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12440</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1.80.466.1</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12440</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w:t>
            </w:r>
          </w:p>
        </w:tc>
      </w:tr>
      <w:tr w:rsidR="000C6F19">
        <w:tc>
          <w:tcPr>
            <w:tcW w:w="294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 этап</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2.80.461.2</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12440</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1.80.461.2</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12440</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2.80.466.2</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12440</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1.80.466.2</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12440</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w:t>
            </w:r>
          </w:p>
        </w:tc>
      </w:tr>
      <w:tr w:rsidR="000C6F19">
        <w:tc>
          <w:tcPr>
            <w:tcW w:w="294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 этап</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2.80.461.3</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15403</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1.80.461.3</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15403</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2.80.466.3</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15403</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1.80.466.3</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15403</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20</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26</w:t>
            </w:r>
          </w:p>
        </w:tc>
      </w:tr>
      <w:tr w:rsidR="000C6F19">
        <w:tc>
          <w:tcPr>
            <w:tcW w:w="294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Дерматовенерология (венерологические койки)</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2.85.461.0</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8744</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1.85.461.0</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11193</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2.85.466.0</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8744</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1.85.466.0</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11193</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16</w:t>
            </w: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1"/>
        <w:rPr>
          <w:rFonts w:ascii="Calibri" w:hAnsi="Calibri" w:cs="Calibri"/>
        </w:rPr>
      </w:pPr>
      <w:r>
        <w:rPr>
          <w:rFonts w:ascii="Calibri" w:hAnsi="Calibri" w:cs="Calibri"/>
        </w:rPr>
        <w:t>Таблица 3</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ТАРИФЫ</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НА МЕДИЦИНСКУЮ ПОМОЩЬ, ОКАЗЫВАЕМУЮ В УСЛОВИЯХ</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КРУГЛОСУТОЧНОГО СТАЦИОНАРА</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(руб.)</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005"/>
        <w:gridCol w:w="1354"/>
        <w:gridCol w:w="1361"/>
        <w:gridCol w:w="1361"/>
        <w:gridCol w:w="1077"/>
        <w:gridCol w:w="1361"/>
        <w:gridCol w:w="1361"/>
        <w:gridCol w:w="1361"/>
        <w:gridCol w:w="1077"/>
        <w:gridCol w:w="737"/>
        <w:gridCol w:w="737"/>
        <w:gridCol w:w="737"/>
        <w:gridCol w:w="737"/>
      </w:tblGrid>
      <w:tr w:rsidR="000C6F19">
        <w:tc>
          <w:tcPr>
            <w:tcW w:w="3005" w:type="dxa"/>
            <w:vMerge w:val="restart"/>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Профиль медицинской помощи (этапы)</w:t>
            </w:r>
          </w:p>
        </w:tc>
        <w:tc>
          <w:tcPr>
            <w:tcW w:w="5153" w:type="dxa"/>
            <w:gridSpan w:val="4"/>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Медицинские организации 1 и 2 уровня оказания медицинской помощи</w:t>
            </w:r>
          </w:p>
        </w:tc>
        <w:tc>
          <w:tcPr>
            <w:tcW w:w="5160" w:type="dxa"/>
            <w:gridSpan w:val="4"/>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Медицинские организации 3 уровня оказания медицинской помощи</w:t>
            </w:r>
          </w:p>
        </w:tc>
        <w:tc>
          <w:tcPr>
            <w:tcW w:w="2948" w:type="dxa"/>
            <w:gridSpan w:val="4"/>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Длительность</w:t>
            </w:r>
          </w:p>
        </w:tc>
      </w:tr>
      <w:tr w:rsidR="000C6F19">
        <w:tc>
          <w:tcPr>
            <w:tcW w:w="3005"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right"/>
              <w:rPr>
                <w:rFonts w:ascii="Calibri" w:hAnsi="Calibri" w:cs="Calibri"/>
              </w:rPr>
            </w:pPr>
          </w:p>
        </w:tc>
        <w:tc>
          <w:tcPr>
            <w:tcW w:w="5153" w:type="dxa"/>
            <w:gridSpan w:val="4"/>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Тарифы на 1 профильный законченный случай (руб.)</w:t>
            </w:r>
          </w:p>
        </w:tc>
        <w:tc>
          <w:tcPr>
            <w:tcW w:w="5160" w:type="dxa"/>
            <w:gridSpan w:val="4"/>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Тарифы на 1 профильный законченный случай (руб.)</w:t>
            </w:r>
          </w:p>
        </w:tc>
        <w:tc>
          <w:tcPr>
            <w:tcW w:w="1474" w:type="dxa"/>
            <w:gridSpan w:val="2"/>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Взрослые</w:t>
            </w:r>
          </w:p>
        </w:tc>
        <w:tc>
          <w:tcPr>
            <w:tcW w:w="1474" w:type="dxa"/>
            <w:gridSpan w:val="2"/>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Дети</w:t>
            </w:r>
          </w:p>
        </w:tc>
      </w:tr>
      <w:tr w:rsidR="000C6F19">
        <w:tc>
          <w:tcPr>
            <w:tcW w:w="3005"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right"/>
              <w:rPr>
                <w:rFonts w:ascii="Calibri" w:hAnsi="Calibri" w:cs="Calibri"/>
              </w:rPr>
            </w:pPr>
          </w:p>
        </w:tc>
        <w:tc>
          <w:tcPr>
            <w:tcW w:w="13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код услуги</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взрослые</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код услуги</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дети</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код услуги</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взрослые</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код услуги</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дети</w:t>
            </w: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мин.</w:t>
            </w: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ср.</w:t>
            </w: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мин.</w:t>
            </w: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ср.</w:t>
            </w:r>
          </w:p>
        </w:tc>
      </w:tr>
      <w:tr w:rsidR="000C6F19">
        <w:tc>
          <w:tcPr>
            <w:tcW w:w="300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Психиатрия (психиатрические койки, психосоматические койки, соматопсихиатрические койки)</w:t>
            </w:r>
          </w:p>
        </w:tc>
        <w:tc>
          <w:tcPr>
            <w:tcW w:w="13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158332</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158332</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177331</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177331</w:t>
            </w: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63</w:t>
            </w: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79</w:t>
            </w: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63</w:t>
            </w: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79</w:t>
            </w:r>
          </w:p>
        </w:tc>
      </w:tr>
      <w:tr w:rsidR="000C6F19">
        <w:tc>
          <w:tcPr>
            <w:tcW w:w="300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 этап</w:t>
            </w:r>
          </w:p>
        </w:tc>
        <w:tc>
          <w:tcPr>
            <w:tcW w:w="13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2.82.952.1</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60150</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1.82.952.1</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60150</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2.82.953.1</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67367</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1.82.953.1</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67367</w:t>
            </w: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w:t>
            </w: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w:t>
            </w: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w:t>
            </w: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w:t>
            </w:r>
          </w:p>
        </w:tc>
      </w:tr>
      <w:tr w:rsidR="000C6F19">
        <w:tc>
          <w:tcPr>
            <w:tcW w:w="300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 этап</w:t>
            </w:r>
          </w:p>
        </w:tc>
        <w:tc>
          <w:tcPr>
            <w:tcW w:w="13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2.82.952.2</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60150</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1.82.952.2</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60150</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2.82.953.2</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67367</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1.82.953.2</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67367</w:t>
            </w: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w:t>
            </w: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w:t>
            </w: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w:t>
            </w: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w:t>
            </w:r>
          </w:p>
        </w:tc>
      </w:tr>
      <w:tr w:rsidR="000C6F19">
        <w:tc>
          <w:tcPr>
            <w:tcW w:w="300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 этап</w:t>
            </w:r>
          </w:p>
        </w:tc>
        <w:tc>
          <w:tcPr>
            <w:tcW w:w="13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2.82.952.3</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38032</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1.82.952.3</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38032</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2.82.953.3</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42596</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1.82.953.3</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42596</w:t>
            </w: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w:t>
            </w: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w:t>
            </w: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w:t>
            </w: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19</w:t>
            </w:r>
          </w:p>
        </w:tc>
      </w:tr>
      <w:tr w:rsidR="000C6F19">
        <w:tc>
          <w:tcPr>
            <w:tcW w:w="300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Психиатрия-наркология (наркологические койки)</w:t>
            </w:r>
          </w:p>
        </w:tc>
        <w:tc>
          <w:tcPr>
            <w:tcW w:w="13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2.79.952.0</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35850</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1.79.952.0</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35850</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2.79.953.0</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40152</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1.79.953.0</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40152</w:t>
            </w: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w:t>
            </w: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w:t>
            </w: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w:t>
            </w: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w:t>
            </w:r>
          </w:p>
        </w:tc>
      </w:tr>
      <w:tr w:rsidR="000C6F19">
        <w:tc>
          <w:tcPr>
            <w:tcW w:w="300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Фтизиатрия (туберкулезные койки)</w:t>
            </w:r>
          </w:p>
        </w:tc>
        <w:tc>
          <w:tcPr>
            <w:tcW w:w="13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155001</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155001</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173602</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173602</w:t>
            </w: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75</w:t>
            </w: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94</w:t>
            </w: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75</w:t>
            </w: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94</w:t>
            </w:r>
          </w:p>
        </w:tc>
      </w:tr>
      <w:tr w:rsidR="000C6F19">
        <w:tc>
          <w:tcPr>
            <w:tcW w:w="300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 этап</w:t>
            </w:r>
          </w:p>
        </w:tc>
        <w:tc>
          <w:tcPr>
            <w:tcW w:w="13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2.80.952.1</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49409</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1.80.952.1</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49409</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2.80.953.1</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55338</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1.80.953.1</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55338</w:t>
            </w: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w:t>
            </w: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w:t>
            </w: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w:t>
            </w: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w:t>
            </w:r>
          </w:p>
        </w:tc>
      </w:tr>
      <w:tr w:rsidR="000C6F19">
        <w:tc>
          <w:tcPr>
            <w:tcW w:w="300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 этап</w:t>
            </w:r>
          </w:p>
        </w:tc>
        <w:tc>
          <w:tcPr>
            <w:tcW w:w="13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2.80.952.2</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49409</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1.80.952.2</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49409</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2.80.953.2</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55338</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1.80.953.2</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55338</w:t>
            </w: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w:t>
            </w: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w:t>
            </w: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w:t>
            </w: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w:t>
            </w:r>
          </w:p>
        </w:tc>
      </w:tr>
      <w:tr w:rsidR="000C6F19">
        <w:tc>
          <w:tcPr>
            <w:tcW w:w="300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 этап</w:t>
            </w:r>
          </w:p>
        </w:tc>
        <w:tc>
          <w:tcPr>
            <w:tcW w:w="13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2.80.952.3</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49574</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1.80.952.3</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49574</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2.80.953.3</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55523</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1.80.953.3</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55523</w:t>
            </w: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w:t>
            </w: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w:t>
            </w: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w:t>
            </w: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w:t>
            </w:r>
          </w:p>
        </w:tc>
      </w:tr>
      <w:tr w:rsidR="000C6F19">
        <w:tc>
          <w:tcPr>
            <w:tcW w:w="300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 этап</w:t>
            </w:r>
          </w:p>
        </w:tc>
        <w:tc>
          <w:tcPr>
            <w:tcW w:w="13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2.80.952.4</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6609</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1.80.952.4</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6609</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2.80.953.4</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7403</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1.80.953.4</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7403</w:t>
            </w: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w:t>
            </w: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w:t>
            </w:r>
          </w:p>
        </w:tc>
      </w:tr>
      <w:tr w:rsidR="000C6F19">
        <w:tc>
          <w:tcPr>
            <w:tcW w:w="300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Дерматовенерология (венерологические койки)</w:t>
            </w:r>
          </w:p>
        </w:tc>
        <w:tc>
          <w:tcPr>
            <w:tcW w:w="135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2.85.952.0</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38554</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1.85.952.0</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37226</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2.85.953.0</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43180</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1.85.953.0</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41693</w:t>
            </w: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w:t>
            </w: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w:t>
            </w: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w:t>
            </w: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w:t>
            </w:r>
          </w:p>
        </w:tc>
      </w:tr>
    </w:tbl>
    <w:p w:rsidR="000C6F19" w:rsidRDefault="000C6F19" w:rsidP="000C6F19">
      <w:pPr>
        <w:autoSpaceDE w:val="0"/>
        <w:autoSpaceDN w:val="0"/>
        <w:adjustRightInd w:val="0"/>
        <w:spacing w:after="0" w:line="240" w:lineRule="auto"/>
        <w:jc w:val="right"/>
        <w:rPr>
          <w:rFonts w:ascii="Calibri" w:hAnsi="Calibri" w:cs="Calibri"/>
        </w:rPr>
        <w:sectPr w:rsidR="000C6F19">
          <w:pgSz w:w="16838" w:h="11905" w:orient="landscape"/>
          <w:pgMar w:top="1701" w:right="1134" w:bottom="850" w:left="1134" w:header="0" w:footer="0" w:gutter="0"/>
          <w:cols w:space="720"/>
          <w:noEndnote/>
        </w:sect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1"/>
        <w:rPr>
          <w:rFonts w:ascii="Calibri" w:hAnsi="Calibri" w:cs="Calibri"/>
        </w:rPr>
      </w:pPr>
      <w:r>
        <w:rPr>
          <w:rFonts w:ascii="Calibri" w:hAnsi="Calibri" w:cs="Calibri"/>
        </w:rPr>
        <w:t>Таблица 4</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ТАРИФЫ</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НА МЕДИЦИНСКУЮ ПОМОЩЬ, ОКАЗЫВАЕМУЮ ВНЕ МЕДИЦИНСКОЙ</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ОРГАНИЗАЦИИ (ВЗРОСЛОЕ И ДЕТСКОЕ НАСЕЛЕНИЕ)</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361"/>
        <w:gridCol w:w="4025"/>
        <w:gridCol w:w="1304"/>
      </w:tblGrid>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Код услуги</w:t>
            </w:r>
          </w:p>
        </w:tc>
        <w:tc>
          <w:tcPr>
            <w:tcW w:w="402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Наименование услуги (вызова)</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Тариф, руб.</w:t>
            </w:r>
          </w:p>
        </w:tc>
      </w:tr>
      <w:tr w:rsidR="000C6F19">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3.84.008.0</w:t>
            </w:r>
          </w:p>
        </w:tc>
        <w:tc>
          <w:tcPr>
            <w:tcW w:w="402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Вызов врачебной психиатрической специализированной бригады</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4155</w:t>
            </w: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sectPr w:rsidR="000C6F19">
          <w:pgSz w:w="11905" w:h="16838"/>
          <w:pgMar w:top="1134" w:right="850" w:bottom="1134" w:left="1701" w:header="0" w:footer="0" w:gutter="0"/>
          <w:cols w:space="720"/>
          <w:noEndnote/>
        </w:sectPr>
      </w:pPr>
    </w:p>
    <w:p w:rsidR="000C6F19" w:rsidRDefault="000C6F19" w:rsidP="000C6F19">
      <w:pPr>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Таблица 5</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ТАРИФЫ</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НА МЕДИЦИНСКИЕ УСЛУГИ, ОКАЗЫВАЕМЫЕ</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В КОНСУЛЬТАТИВНО-ДИАГНОСТИЧЕСКИХ ЦЕНТРАХ</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ДЛЯ ДЕТЕЙ И ВЗРОСЛЫХ</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(руб.)</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515"/>
        <w:gridCol w:w="1361"/>
        <w:gridCol w:w="1928"/>
        <w:gridCol w:w="1361"/>
        <w:gridCol w:w="1928"/>
        <w:gridCol w:w="1361"/>
        <w:gridCol w:w="1928"/>
        <w:gridCol w:w="1361"/>
        <w:gridCol w:w="1928"/>
      </w:tblGrid>
      <w:tr w:rsidR="000C6F19">
        <w:tc>
          <w:tcPr>
            <w:tcW w:w="3515" w:type="dxa"/>
            <w:vMerge w:val="restart"/>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Краткое наименование услуги</w:t>
            </w:r>
          </w:p>
        </w:tc>
        <w:tc>
          <w:tcPr>
            <w:tcW w:w="6578" w:type="dxa"/>
            <w:gridSpan w:val="4"/>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Взрослые</w:t>
            </w:r>
          </w:p>
        </w:tc>
        <w:tc>
          <w:tcPr>
            <w:tcW w:w="6578" w:type="dxa"/>
            <w:gridSpan w:val="4"/>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Дети</w:t>
            </w:r>
          </w:p>
        </w:tc>
      </w:tr>
      <w:tr w:rsidR="000C6F19">
        <w:tc>
          <w:tcPr>
            <w:tcW w:w="3515"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right"/>
              <w:rPr>
                <w:rFonts w:ascii="Calibri" w:hAnsi="Calibri" w:cs="Calibri"/>
              </w:rPr>
            </w:pPr>
          </w:p>
        </w:tc>
        <w:tc>
          <w:tcPr>
            <w:tcW w:w="1361" w:type="dxa"/>
            <w:vMerge w:val="restart"/>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Код услуги</w:t>
            </w:r>
          </w:p>
        </w:tc>
        <w:tc>
          <w:tcPr>
            <w:tcW w:w="19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 xml:space="preserve">Для медицинских организаций, в структуре которых созданы межмуниципальные консультативно-диагностические центры </w:t>
            </w:r>
            <w:hyperlink w:anchor="Par14976" w:history="1">
              <w:r>
                <w:rPr>
                  <w:rFonts w:ascii="Calibri" w:hAnsi="Calibri" w:cs="Calibri"/>
                  <w:color w:val="0000FF"/>
                </w:rPr>
                <w:t>&lt;*&gt;</w:t>
              </w:r>
            </w:hyperlink>
          </w:p>
        </w:tc>
        <w:tc>
          <w:tcPr>
            <w:tcW w:w="1361" w:type="dxa"/>
            <w:vMerge w:val="restart"/>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Код услуги</w:t>
            </w:r>
          </w:p>
        </w:tc>
        <w:tc>
          <w:tcPr>
            <w:tcW w:w="19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Для областных медицинских организаций, относящихся к 3 уровню оказания медицинской помощи, имеющих в своей структуре консультативно-диагностические отделения (центры)</w:t>
            </w:r>
          </w:p>
        </w:tc>
        <w:tc>
          <w:tcPr>
            <w:tcW w:w="1361" w:type="dxa"/>
            <w:vMerge w:val="restart"/>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Код услуги</w:t>
            </w:r>
          </w:p>
        </w:tc>
        <w:tc>
          <w:tcPr>
            <w:tcW w:w="19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 xml:space="preserve">Для медицинских организаций, в структуре которых созданы межмуниципальные консультативно-диагностические центры </w:t>
            </w:r>
            <w:hyperlink w:anchor="Par14977" w:history="1">
              <w:r>
                <w:rPr>
                  <w:rFonts w:ascii="Calibri" w:hAnsi="Calibri" w:cs="Calibri"/>
                  <w:color w:val="0000FF"/>
                </w:rPr>
                <w:t>&lt;**&gt;</w:t>
              </w:r>
            </w:hyperlink>
          </w:p>
        </w:tc>
        <w:tc>
          <w:tcPr>
            <w:tcW w:w="1361" w:type="dxa"/>
            <w:vMerge w:val="restart"/>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Код услуги</w:t>
            </w:r>
          </w:p>
        </w:tc>
        <w:tc>
          <w:tcPr>
            <w:tcW w:w="19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Для областных медицинских организаций, относящихся к 3 уровню оказания медицинской помощи, имеющих в своей структуре консультативно-диагностические отделения (центры)</w:t>
            </w:r>
          </w:p>
        </w:tc>
      </w:tr>
      <w:tr w:rsidR="000C6F19">
        <w:tc>
          <w:tcPr>
            <w:tcW w:w="3515"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right"/>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right"/>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1 и 2 уровень</w:t>
            </w:r>
          </w:p>
        </w:tc>
        <w:tc>
          <w:tcPr>
            <w:tcW w:w="1361"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3 уровень</w:t>
            </w:r>
          </w:p>
        </w:tc>
        <w:tc>
          <w:tcPr>
            <w:tcW w:w="1361"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1 и 2 уровень</w:t>
            </w:r>
          </w:p>
        </w:tc>
        <w:tc>
          <w:tcPr>
            <w:tcW w:w="1361"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3 уровень</w:t>
            </w:r>
          </w:p>
        </w:tc>
      </w:tr>
      <w:tr w:rsidR="000C6F19">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врача-фтизиатра (врача-фтизиатра участкового)</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2.80.970.0</w:t>
            </w:r>
          </w:p>
        </w:tc>
        <w:tc>
          <w:tcPr>
            <w:tcW w:w="19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549</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2.80.973.0</w:t>
            </w:r>
          </w:p>
        </w:tc>
        <w:tc>
          <w:tcPr>
            <w:tcW w:w="19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630</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1.80.970.0</w:t>
            </w:r>
          </w:p>
        </w:tc>
        <w:tc>
          <w:tcPr>
            <w:tcW w:w="19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581</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1.80.973.0</w:t>
            </w:r>
          </w:p>
        </w:tc>
        <w:tc>
          <w:tcPr>
            <w:tcW w:w="19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638</w:t>
            </w:r>
          </w:p>
        </w:tc>
      </w:tr>
      <w:tr w:rsidR="000C6F19">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врача-психиатра-нарколога (врача психиатра-нарколога участкового)</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2.79.970.0</w:t>
            </w:r>
          </w:p>
        </w:tc>
        <w:tc>
          <w:tcPr>
            <w:tcW w:w="19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567</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2.79.973.0</w:t>
            </w:r>
          </w:p>
        </w:tc>
        <w:tc>
          <w:tcPr>
            <w:tcW w:w="19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652</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1.79.970.0</w:t>
            </w:r>
          </w:p>
        </w:tc>
        <w:tc>
          <w:tcPr>
            <w:tcW w:w="19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567</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1.79.973.0</w:t>
            </w:r>
          </w:p>
        </w:tc>
        <w:tc>
          <w:tcPr>
            <w:tcW w:w="19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652</w:t>
            </w:r>
          </w:p>
        </w:tc>
      </w:tr>
      <w:tr w:rsidR="000C6F19">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Посещение врача-психотерапевта</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2.74.970.0</w:t>
            </w:r>
          </w:p>
        </w:tc>
        <w:tc>
          <w:tcPr>
            <w:tcW w:w="19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567</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2.74.973.0</w:t>
            </w:r>
          </w:p>
        </w:tc>
        <w:tc>
          <w:tcPr>
            <w:tcW w:w="19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652</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1.74.970.0</w:t>
            </w:r>
          </w:p>
        </w:tc>
        <w:tc>
          <w:tcPr>
            <w:tcW w:w="19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567</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1.74.973.0</w:t>
            </w:r>
          </w:p>
        </w:tc>
        <w:tc>
          <w:tcPr>
            <w:tcW w:w="19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652</w:t>
            </w:r>
          </w:p>
        </w:tc>
      </w:tr>
      <w:tr w:rsidR="000C6F19">
        <w:tc>
          <w:tcPr>
            <w:tcW w:w="35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Посещение врача-психиатра (врача-психиатра участкового, врача-психиатра детского, врача-психиатра детского участкового, врача-психиатра подросткового, врача-психиатра подросткового участкового)</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2.82.970.0</w:t>
            </w:r>
          </w:p>
        </w:tc>
        <w:tc>
          <w:tcPr>
            <w:tcW w:w="19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657</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2.82.973.0</w:t>
            </w:r>
          </w:p>
        </w:tc>
        <w:tc>
          <w:tcPr>
            <w:tcW w:w="19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756</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1.82.970.0</w:t>
            </w:r>
          </w:p>
        </w:tc>
        <w:tc>
          <w:tcPr>
            <w:tcW w:w="19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1059</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1.82.973.0</w:t>
            </w:r>
          </w:p>
        </w:tc>
        <w:tc>
          <w:tcPr>
            <w:tcW w:w="19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1165</w:t>
            </w: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0C6F19" w:rsidRDefault="000C6F19" w:rsidP="000C6F19">
      <w:pPr>
        <w:autoSpaceDE w:val="0"/>
        <w:autoSpaceDN w:val="0"/>
        <w:adjustRightInd w:val="0"/>
        <w:spacing w:after="0" w:line="240" w:lineRule="auto"/>
        <w:ind w:firstLine="540"/>
        <w:jc w:val="both"/>
        <w:rPr>
          <w:rFonts w:ascii="Calibri" w:hAnsi="Calibri" w:cs="Calibri"/>
        </w:rPr>
      </w:pPr>
      <w:bookmarkStart w:id="69" w:name="Par14976"/>
      <w:bookmarkEnd w:id="69"/>
      <w:r>
        <w:rPr>
          <w:rFonts w:ascii="Calibri" w:hAnsi="Calibri" w:cs="Calibri"/>
        </w:rPr>
        <w:t xml:space="preserve">&lt;*&gt; В соответствии с </w:t>
      </w:r>
      <w:hyperlink r:id="rId55" w:history="1">
        <w:r>
          <w:rPr>
            <w:rFonts w:ascii="Calibri" w:hAnsi="Calibri" w:cs="Calibri"/>
            <w:color w:val="0000FF"/>
          </w:rPr>
          <w:t>приказом</w:t>
        </w:r>
      </w:hyperlink>
      <w:r>
        <w:rPr>
          <w:rFonts w:ascii="Calibri" w:hAnsi="Calibri" w:cs="Calibri"/>
        </w:rPr>
        <w:t xml:space="preserve"> Министерства здравоохранения Московской области от 03.09.2014 N 1196.</w:t>
      </w:r>
    </w:p>
    <w:p w:rsidR="000C6F19" w:rsidRDefault="000C6F19" w:rsidP="000C6F19">
      <w:pPr>
        <w:autoSpaceDE w:val="0"/>
        <w:autoSpaceDN w:val="0"/>
        <w:adjustRightInd w:val="0"/>
        <w:spacing w:after="0" w:line="240" w:lineRule="auto"/>
        <w:ind w:firstLine="540"/>
        <w:jc w:val="both"/>
        <w:rPr>
          <w:rFonts w:ascii="Calibri" w:hAnsi="Calibri" w:cs="Calibri"/>
        </w:rPr>
      </w:pPr>
      <w:bookmarkStart w:id="70" w:name="Par14977"/>
      <w:bookmarkEnd w:id="70"/>
      <w:r>
        <w:rPr>
          <w:rFonts w:ascii="Calibri" w:hAnsi="Calibri" w:cs="Calibri"/>
        </w:rPr>
        <w:t>&lt;**&gt; В соответствии с приказом Министерства здравоохранения Московской области от 06.10.2014 N 1450.</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17</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к Тарифному соглашению</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по реализации Московской</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областной программы ОМС</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от 27 декабря 2016 г.</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b/>
          <w:bCs/>
        </w:rPr>
      </w:pPr>
      <w:bookmarkStart w:id="71" w:name="Par14989"/>
      <w:bookmarkEnd w:id="71"/>
      <w:r>
        <w:rPr>
          <w:rFonts w:ascii="Calibri" w:hAnsi="Calibri" w:cs="Calibri"/>
          <w:b/>
          <w:bCs/>
        </w:rPr>
        <w:t>ПЕРЕЧЕНЬ</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ОСНОВАНИЙ ДЛЯ ОТКАЗА В ОПЛАТЕ МЕДИЦИНСКОЙ ПОМОЩИ (УМЕНЬШЕНИЯ</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ОПЛАТЫ МЕДИЦИНСКОЙ ПОМОЩИ), А ТАКЖЕ УПЛАТЫ МЕДИЦИНСКОЙ</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ОРГАНИЗАЦИЕЙ ШТРАФА, В ТОМ ЧИСЛЕ ЗА НЕОКАЗАНИЕ,</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НЕСВОЕВРЕМЕННОЕ ОКАЗАНИЕ ЛИБО ОКАЗАНИЕ МЕДИЦИНСКОЙ</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ПОМОЩИ НЕНАДЛЕЖАЩЕГО КАЧЕСТВА</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907"/>
        <w:gridCol w:w="3900"/>
        <w:gridCol w:w="2891"/>
        <w:gridCol w:w="3628"/>
      </w:tblGrid>
      <w:tr w:rsidR="000C6F19">
        <w:tc>
          <w:tcPr>
            <w:tcW w:w="907" w:type="dxa"/>
            <w:vMerge w:val="restart"/>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3900" w:type="dxa"/>
            <w:vMerge w:val="restart"/>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Перечень оснований для отказа в оплате медицинской помощи</w:t>
            </w:r>
          </w:p>
        </w:tc>
        <w:tc>
          <w:tcPr>
            <w:tcW w:w="6519" w:type="dxa"/>
            <w:gridSpan w:val="2"/>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Санкции к медицинским организациям за нарушения, выявленные при проведении контроля объемов, сроков, качества и условий предоставления медицинской помощи</w:t>
            </w:r>
          </w:p>
        </w:tc>
      </w:tr>
      <w:tr w:rsidR="000C6F19">
        <w:tc>
          <w:tcPr>
            <w:tcW w:w="907"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both"/>
              <w:rPr>
                <w:rFonts w:ascii="Calibri" w:hAnsi="Calibri" w:cs="Calibri"/>
              </w:rPr>
            </w:pPr>
          </w:p>
        </w:tc>
        <w:tc>
          <w:tcPr>
            <w:tcW w:w="3900"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both"/>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Сумма, не подлежащая оплате, уменьшения оплаты, возмещения</w:t>
            </w: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 xml:space="preserve">Размер штрафа </w:t>
            </w:r>
            <w:hyperlink w:anchor="Par15375" w:history="1">
              <w:r>
                <w:rPr>
                  <w:rFonts w:ascii="Calibri" w:hAnsi="Calibri" w:cs="Calibri"/>
                  <w:color w:val="0000FF"/>
                </w:rPr>
                <w:t>&lt;*&gt;</w:t>
              </w:r>
            </w:hyperlink>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1.</w:t>
            </w:r>
          </w:p>
        </w:tc>
        <w:tc>
          <w:tcPr>
            <w:tcW w:w="10419" w:type="dxa"/>
            <w:gridSpan w:val="3"/>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Нарушения, ограничивающие доступность медицинской помощи для застрахованных лиц</w:t>
            </w: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Нарушение прав застрахованных лиц на получение медицинской помощи в медицинской организации</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 том числе:</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1.1.1.</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 размера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1.1.2.</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На выбор врача путем подачи заявления лично или через своего представителя на имя руководителя медицинской организации</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 размера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1.1.3.</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Нарушение условий оказания медицинской помощи, в том числе сроков ожидания медицинской помощи, предоставляемой в плановом порядке</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30% размера подушевого норматива финансирования за счет средств обязательного медицинского страхования, установленного в соответствии с законодательством </w:t>
            </w:r>
            <w:r>
              <w:rPr>
                <w:rFonts w:ascii="Calibri" w:hAnsi="Calibri" w:cs="Calibri"/>
              </w:rPr>
              <w:lastRenderedPageBreak/>
              <w:t>Российской Федерации на дату оказания/отказа в оказании медицинской помощи</w:t>
            </w: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1.2.</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Необоснованный отказ застрахованным лицам в оказании медицинской помощи в соответствии с территориальной программой ОМС</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 том числе:</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1.2.1.</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Не повлекший за собой причинение вреда здоровью, не создавший риска прогрессирования имеющегося заболевания, не создавший риска возникновения нового заболевания</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 размера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1.2.2.</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Повлекший за собой причинение вреда здоровью, либо создавший риск прогрессирования имеющегося заболевания, либо создавший риск возникновения нового заболевания</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300% размера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w:t>
            </w:r>
            <w:r>
              <w:rPr>
                <w:rFonts w:ascii="Calibri" w:hAnsi="Calibri" w:cs="Calibri"/>
              </w:rPr>
              <w:lastRenderedPageBreak/>
              <w:t>выдан полис обязательного медицинского страхования, в объеме, установленном базовой программой обязательного медицинского страхования</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 том числе:</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1.3.1.</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Не повлекший за собой причинение вреда здоровью, не создавший риска прогрессирования имеющегося заболевания, не создавший риска возникновения нового заболевания</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 размера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1.3.2.</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Повлекший за собой причинение вреда здоровью, в том числе приведший к инвалидизации, либо создавший риск прогрессирования имеющегося заболевания, либо создавший риск возникновения нового заболевания (за исключением случаев отказа застрахованного лица, оформленного в установленном порядке).</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300% размера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1.4.</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Взимание платы с застрахованных лиц за оказанную медицинскую помощь, предусмотренную территориальной программой обязательного медицинского страхования</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 размера тарифа на оплату медицинской помощи, действующего на дату оказания медицинской помощи</w:t>
            </w: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100% размера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w:t>
            </w:r>
            <w:r>
              <w:rPr>
                <w:rFonts w:ascii="Calibri" w:hAnsi="Calibri" w:cs="Calibri"/>
              </w:rPr>
              <w:lastRenderedPageBreak/>
              <w:t>Федерации на дату оказания/отказа в оказании медицинской помощи</w:t>
            </w: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1.5.</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Приобретение пациентом или лицом, действовавшим в интересах пациента, лекарственных препаратов и/или медицинских изделий в период пребывания в стационаре по назначению врача, включенных в Перечень жизненно необходимых и важнейших лекарственных средств, согласованный и утвержденный в установленном порядке; на основании стандартов медицинской помощи и (или) клинических рекомендаций (протоколов лечения) по вопросам оказания медицинской помощи</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 размера тарифа на оплату медицинской помощи, действующего на дату оказания медицинской помощи</w:t>
            </w: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 размера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2.</w:t>
            </w:r>
          </w:p>
        </w:tc>
        <w:tc>
          <w:tcPr>
            <w:tcW w:w="10419" w:type="dxa"/>
            <w:gridSpan w:val="3"/>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Отсутствие информированности застрахованного населения</w:t>
            </w: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Отсутствие официального сайта медицинской организации в сети Интернет</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 размера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Отсутствие на официальном сайте медицинской организации в сети Интернет следующей информации:</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2.2.1.</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 режиме работы медицинской организации</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50% размера подушевого норматива финансирования за счет средств </w:t>
            </w:r>
            <w:r>
              <w:rPr>
                <w:rFonts w:ascii="Calibri" w:hAnsi="Calibri" w:cs="Calibri"/>
              </w:rPr>
              <w:lastRenderedPageBreak/>
              <w:t>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2.2.2.</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 условиях оказания медицинской помощи, установленных территориальной программой государственных гарантий оказания гражданам Российской Федерации бесплатной медицинской помощи, в том числе о сроках ожидания медицинской помощи</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 размера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2.2.3.</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 видах оказываемой медицинской помощи</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 размера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2.2.4.</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 показателях доступности и качества медицинской помощи</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 размера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2.2.5.</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 размера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2.2.6.</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 размера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2.3.</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Отсутствие информационных стендов в медицинских организациях</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 размера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2.4.</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Отсутствие на информационных стендах в медицинских организациях следующей информации:</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2.4.1.</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 режиме работы медицинской организации</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 размера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2.4.2.</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Об условиях оказания медицинской помощи, установленных территориальной программой государственных гарантий оказания гражданам Российской Федерации бесплатной медицинской помощи, в том числе о сроках ожидания медицинской помощи</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 размера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2.4.3.</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 видах оказываемой медицинской помощи в данной медицинской организации</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 размера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2.4.4.</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 показателях доступности и качества медицинской помощи</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50% размера подушевого норматива финансирования за счет средств обязательного медицинского </w:t>
            </w:r>
            <w:r>
              <w:rPr>
                <w:rFonts w:ascii="Calibri" w:hAnsi="Calibri" w:cs="Calibri"/>
              </w:rPr>
              <w:lastRenderedPageBreak/>
              <w:t>страхования, установленного в соответствии с законодательством Российской Федерации на дату оказания/отказа в оказании медицинской помощи</w:t>
            </w: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2.4.5.</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 размера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2.4.6.</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 размера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3.</w:t>
            </w:r>
          </w:p>
        </w:tc>
        <w:tc>
          <w:tcPr>
            <w:tcW w:w="10419" w:type="dxa"/>
            <w:gridSpan w:val="3"/>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Дефекты медицинской помощи/нарушения при оказании медицинской помощи</w:t>
            </w: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Доказанные в установленном порядке случаи нарушения врачебной этики и деонтологии работниками </w:t>
            </w:r>
            <w:r>
              <w:rPr>
                <w:rFonts w:ascii="Calibri" w:hAnsi="Calibri" w:cs="Calibri"/>
              </w:rPr>
              <w:lastRenderedPageBreak/>
              <w:t>медицинской организации (устанавливаются по обращениям застрахованных лиц)</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 xml:space="preserve">10% размера тарифа на оплату медицинской помощи, действующего на </w:t>
            </w:r>
            <w:r>
              <w:rPr>
                <w:rFonts w:ascii="Calibri" w:hAnsi="Calibri" w:cs="Calibri"/>
              </w:rPr>
              <w:lastRenderedPageBreak/>
              <w:t>дату оказания медицинской помощи</w:t>
            </w: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 xml:space="preserve">100% размера подушевого норматива финансирования за счет средств обязательного </w:t>
            </w:r>
            <w:r>
              <w:rPr>
                <w:rFonts w:ascii="Calibri" w:hAnsi="Calibri" w:cs="Calibri"/>
              </w:rPr>
              <w:lastRenderedPageBreak/>
              <w:t>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3.2.</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стандартами медицинской помощи и (или) клиническими рекомендациями (протоколами лечения) по вопросам оказания медицинской помощи:</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3.2.1.</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Не повлиявшее на состояние здоровья застрахованного лица</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 размера тарифа на оплату медицинской помощи, действующего на дату оказания медицинской помощи</w:t>
            </w: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3.2.2.</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Приведших к удлинению сроков лечения сверх установленных (за исключением случаев отказа застрахованного лица от медицинского вмешательства и (или) отсутствия письменного согласия на лечение в установленных законодательством Российской Федерации случаях)</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 размера тарифа на оплату медицинской помощи, действующего на дату оказания медицинской помощи</w:t>
            </w: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3.2.3.</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Приведших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лечения, оформленного в установленном порядке)</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 размера тарифа на оплату медицинской помощи, действующего на дату оказания медицинской помощи</w:t>
            </w: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3.2.4.</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Приведших к инвалидизации (за исключением случаев отказа застрахованного лица от лечения, оформленного в установленном порядке)</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90% размера тарифа на оплату медицинской помощи, действующего на дату оказания медицинской помощи</w:t>
            </w: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 размера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3.2.5.</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Приведших к летальному исходу (за исключением случаев отказа застрахованного лица от лечения, оформленного в установленном порядке)</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 размера тарифа на оплату медицинской помощи, действующего на дату оказания медицинской помощи</w:t>
            </w: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300% размера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Выполнение непоказанных, не оправданных с клинической точки зрения, не регламентированных порядками оказания медицинской помощи, стандартами медицинской помощи и (или) клиническими </w:t>
            </w:r>
            <w:r>
              <w:rPr>
                <w:rFonts w:ascii="Calibri" w:hAnsi="Calibri" w:cs="Calibri"/>
              </w:rPr>
              <w:lastRenderedPageBreak/>
              <w:t>рекомендациями (протоколами лечения) по вопросам оказания медицинской помощи мероприятий</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3.3.2.</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Приведших к ухудшению состояния здоровья застрахованного лица, либо создавших риск прогрессирования имеющегося заболевания, либо создавших риск возникновения нового заболевания (за исключением случаев отказа застрахованного лица от лечения, оформленного в установленном порядке)</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40% размера тарифа на оплату медицинской помощи, действующего на дату оказания медицинской помощи</w:t>
            </w: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3.4.</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Преждевременное с клинической точки зрения прекращение проведения лечебных мероприятий при отсутствии клинического эффекта (кроме оформленных в установленном порядке случаев отказа от лечения)</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 размера тарифа на оплату медицинской помощи, действующего на дату оказания медицинской помощи</w:t>
            </w: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Повторное обоснованное обращение застрахованного лица за медицинской помощью по поводу того же заболевания в течение 30 дней со дня завершения амбулаторного лечения и 90 дней со дня завершения лечения в стационаре вследствие отсутствия положительной динамики в состоянии здоровья, подтвержденного проведенной целевой или плановой экспертизой (за исключением случаев этапного лечения)</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 размера тарифа на оплату медицинской помощи, действующего на дату оказания медицинской помощи</w:t>
            </w: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3.6.</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Нарушение по вине медицинской организации преемственности в лечении (в том числе несвоевременный перевод пациента в медицинскую организацию более высокого уровня), приведшее к удлинению сроков лечения и (или) ухудшению состояния здоровья застрахованного лица</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80% размера тарифа на оплату медицинской помощи, действующего на дату оказания медицинской помощи</w:t>
            </w: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 размера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3.7.</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в амбулаторно-поликлинических условиях, в условиях дневного стационара</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70% размера тарифа на оплату медицинской помощи, действующего на дату оказания медицинской помощи</w:t>
            </w: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 размера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3.8.</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по неотложным показаниям</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60% размера тарифа на оплату медицинской помощи, действующего на дату оказания медицинской помощи</w:t>
            </w: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11326" w:type="dxa"/>
            <w:gridSpan w:val="4"/>
            <w:tcBorders>
              <w:top w:val="single" w:sz="4" w:space="0" w:color="auto"/>
              <w:left w:val="single" w:sz="4" w:space="0" w:color="auto"/>
              <w:right w:val="single" w:sz="4" w:space="0" w:color="auto"/>
            </w:tcBorders>
          </w:tcPr>
          <w:p w:rsidR="000C6F19" w:rsidRDefault="000C6F19">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0C6F19" w:rsidRDefault="000C6F1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C6F19" w:rsidRDefault="000C6F19">
            <w:pPr>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0C6F19" w:rsidRDefault="000C6F19">
            <w:pPr>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0C6F19">
        <w:tc>
          <w:tcPr>
            <w:tcW w:w="907" w:type="dxa"/>
            <w:tcBorders>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3.10.</w:t>
            </w:r>
          </w:p>
        </w:tc>
        <w:tc>
          <w:tcPr>
            <w:tcW w:w="3900" w:type="dxa"/>
            <w:tcBorders>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Повторное посещение врача одной и той же специальности в один день при оказании амбулаторной медицинской </w:t>
            </w:r>
            <w:r>
              <w:rPr>
                <w:rFonts w:ascii="Calibri" w:hAnsi="Calibri" w:cs="Calibri"/>
              </w:rPr>
              <w:lastRenderedPageBreak/>
              <w:t>помощи, за исключением повторного посещения для определения показаний к госпитализации, операции, консультациям в других медицинских организациях</w:t>
            </w:r>
          </w:p>
        </w:tc>
        <w:tc>
          <w:tcPr>
            <w:tcW w:w="2891" w:type="dxa"/>
            <w:tcBorders>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 xml:space="preserve">100% размера тарифа на оплату медицинской помощи, действующего на </w:t>
            </w:r>
            <w:r>
              <w:rPr>
                <w:rFonts w:ascii="Calibri" w:hAnsi="Calibri" w:cs="Calibri"/>
              </w:rPr>
              <w:lastRenderedPageBreak/>
              <w:t>дату оказания медицинской помощи</w:t>
            </w:r>
          </w:p>
        </w:tc>
        <w:tc>
          <w:tcPr>
            <w:tcW w:w="3628" w:type="dxa"/>
            <w:tcBorders>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3.11.</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Неправильное действие или бездействие медицинского персонала, обусловившее развитие нового заболевания застрахованного лица (развитие ятрогенного заболевания)</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90% размера тарифа на оплату медицинской помощи, действующего на дату оказания медицинской помощи</w:t>
            </w: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 размера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3.12.</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Необоснованное назначение лекарственной терапии; одновременное назначение лекарственных средств - синонимов, аналогов или антагонистов по фармакологическому действию и т.п., связанное с риском для здоровья пациента и/или приводящее к удорожанию лечения</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 размера тарифа на оплату медицинской помощи, действующего на дату оказания медицинской помощи</w:t>
            </w: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3.13.</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Невыполнение по вине медицинской организации обязательного патолого-анатомического вскрытия в соответствии с действующим законодательством</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 размера тарифа на оплату медицинской помощи, действующего на дату оказания медицинской помощи</w:t>
            </w: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30% размера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3.14.</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Наличие расхождений клинического и патолого-анатомического диагнозов 2-3 категории вследствие дефектов при оказании медицинской помощи, установленных по результатам экспертизы качества медицинской помощи</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90% размера тарифа на оплату медицинской помощи, действующего на дату оказания медицинской помощи</w:t>
            </w: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 размера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4.</w:t>
            </w:r>
          </w:p>
        </w:tc>
        <w:tc>
          <w:tcPr>
            <w:tcW w:w="10419" w:type="dxa"/>
            <w:gridSpan w:val="3"/>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Дефекты оформления первичной медицинской документации в медицинской организации</w:t>
            </w: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Непредставление первичной медицинской документации, подтверждающей факт оказания застрахованному лицу медицинской помощи в медицинской организации без объективных причин</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 размера тарифа на оплату медицинской помощи, действующего на дату оказания медицинской помощи</w:t>
            </w: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4.2.</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Дефекты оформления первичной медицинской документации, препятствующие проведению экспертизы качества медицинской помощи (невозможность оценить динамику состояния здоровья застрахованного лица, объем, характер и условия предоставления медицинской помощи)</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 размера тарифа на оплату медицинской помощи, действующего на дату оказания медицинской помощи</w:t>
            </w: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4.3.</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Отсутствие в первичной документации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и (или) </w:t>
            </w:r>
            <w:r>
              <w:rPr>
                <w:rFonts w:ascii="Calibri" w:hAnsi="Calibri" w:cs="Calibri"/>
              </w:rPr>
              <w:lastRenderedPageBreak/>
              <w:t>письменного согласия на лечение в установленных законодательством Российской Федерации случаях</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10% размера тарифа на оплату медицинской помощи, действующего на дату оказания медицинской помощи</w:t>
            </w: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4.4.</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Наличие признаков искажения сведений, предоставленных в медицинской документации (дописки, исправления, вклейки, полное переоформление истории болезни с искажением сведений о проведенных диагностических и лечебных мероприятий, клинической картине заболевания)</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90% размера тарифа на оплату медицинской помощи, действующего на дату оказания медицинской помощи</w:t>
            </w: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4.5.</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(оказание медицинской помощи в период отпуска, учебы, командировок, выходных дней и т.п.)</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 размера тарифа на оплату медицинской помощи, действующего на дату оказания медицинской помощи</w:t>
            </w: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4.6.</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Несоответствие данных первичной медицинской документации данным реестра счетов:</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 размера тарифа на оплату медицинской помощи, действующего на дату оказания медицинской помощи</w:t>
            </w: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 размера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bookmarkStart w:id="72" w:name="Par15237"/>
            <w:bookmarkEnd w:id="72"/>
            <w:r>
              <w:rPr>
                <w:rFonts w:ascii="Calibri" w:hAnsi="Calibri" w:cs="Calibri"/>
              </w:rPr>
              <w:t xml:space="preserve">4.6.1. </w:t>
            </w:r>
            <w:hyperlink w:anchor="Par15377" w:history="1">
              <w:r>
                <w:rPr>
                  <w:rFonts w:ascii="Calibri" w:hAnsi="Calibri" w:cs="Calibri"/>
                  <w:color w:val="0000FF"/>
                </w:rPr>
                <w:t>&lt;***&gt;</w:t>
              </w:r>
            </w:hyperlink>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Некорректное применение тарифа по клинико-статистической группе, </w:t>
            </w:r>
            <w:r>
              <w:rPr>
                <w:rFonts w:ascii="Calibri" w:hAnsi="Calibri" w:cs="Calibri"/>
              </w:rPr>
              <w:lastRenderedPageBreak/>
              <w:t>требующее его замены по результатам экспертизы</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outlineLvl w:val="1"/>
              <w:rPr>
                <w:rFonts w:ascii="Calibri" w:hAnsi="Calibri" w:cs="Calibri"/>
              </w:rPr>
            </w:pPr>
            <w:r>
              <w:rPr>
                <w:rFonts w:ascii="Calibri" w:hAnsi="Calibri" w:cs="Calibri"/>
              </w:rPr>
              <w:t>5.</w:t>
            </w:r>
          </w:p>
        </w:tc>
        <w:tc>
          <w:tcPr>
            <w:tcW w:w="10419" w:type="dxa"/>
            <w:gridSpan w:val="3"/>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Нарушения в оформлении и предъявлении на оплату счетов и реестров счетов</w:t>
            </w: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5.1.</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Нарушения, связанные с оформлением и предъявлением на оплату счетов и реестров счетов</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5.1.1.</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Наличие ошибок и/или недостоверной информации в реквизитах счета</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 размера тарифа на оплату медицинской помощи, действующего на дату оказания медицинской помощи</w:t>
            </w: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5.1.2.</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Сумма счета не соответствует итоговой сумме предоставленной медицинской помощи по реестру счетов</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 размера тарифа на оплату медицинской помощи, действующего на дату оказания медицинской помощи</w:t>
            </w: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5.1.3.</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Наличие незаполненных полей реестра счетов, обязательных к заполнению</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 размера тарифа на оплату медицинской помощи, действующего на дату оказания медицинской помощи</w:t>
            </w: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5.1.4.</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Некорректное заполнение полей реестра счетов</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 размера тарифа на оплату медицинской помощи, действующего на дату оказания медицинской помощи</w:t>
            </w: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5.1.5.</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Заявленная сумма по позиции реестра счетов некорректна (содержит арифметическую ошибку)</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 размера тарифа на оплату медицинской помощи, действующего на дату оказания медицинской помощи</w:t>
            </w: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5.1.6.</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Дата оказания медицинской помощи в реестре счетов не соответствует отчетному периоду/периоду оплаты</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 размера тарифа на оплату медицинской помощи, действующего на дату оказания медицинской помощи</w:t>
            </w: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Нарушения, связанные с определением принадлежности застрахованного лица к страховой медицинской организации:</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5.2.1.</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Включение в реестр счетов случаев оказания медицинской помощи лицу, застрахованному другой страховой медицинской организацией</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 размера тарифа на оплату медицинской помощи, действующего на дату оказания медицинской помощи</w:t>
            </w: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5.2.2.</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ОМС, адресе и т.д.)</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 размера тарифа на оплату медицинской помощи, действующего на дату оказания медицинской помощи</w:t>
            </w: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5.2.3.</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Включение в реестр счетов случаев оказания медицинской помощи застрахованному лицу, получившему полис ОМС на территории другого субъекта РФ</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 размера тарифа на оплату медицинской помощи, действующего на дату оказания медицинской помощи</w:t>
            </w: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5.2.4.</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Наличие в реестре счета неактуальных данных о застрахованных лицах</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 размера тарифа на оплату медицинской помощи, действующего на дату оказания медицинской помощи</w:t>
            </w: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5.2.5.</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Включение в реестры счетов случаев оказания медицинской помощи, предоставленной категориям граждан, не подлежащим страхованию по ОМС на территории РФ</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 размера тарифа на оплату медицинской помощи, действующего на дату оказания медицинской помощи</w:t>
            </w: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5.3.</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Нарушения, связанные с включением в реестр медицинской помощи, не входящей в территориальную программу ОМС:</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5.3.1.</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Включение в реестр счетов видов медицинской помощи, не входящих в территориальную программу ОМС</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 размера тарифа на оплату медицинской помощи, действующего на дату оказания медицинской помощи</w:t>
            </w: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5.3.2.</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Предъявление к оплате случаев оказания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 размера тарифа на оплату медицинской помощи, действующего на дату оказания медицинской помощи</w:t>
            </w: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5.3.3.</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Включение в реестр счетов случаев оказания медицинской помощи, подлежащих оплате из других источников финансирования (тяжелые </w:t>
            </w:r>
            <w:r>
              <w:rPr>
                <w:rFonts w:ascii="Calibri" w:hAnsi="Calibri" w:cs="Calibri"/>
              </w:rPr>
              <w:lastRenderedPageBreak/>
              <w:t>несчастные случаи на производстве, оплачиваемые Фондом социального страхования)</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 xml:space="preserve">100% размера тарифа на оплату медицинской помощи, действующего на </w:t>
            </w:r>
            <w:r>
              <w:rPr>
                <w:rFonts w:ascii="Calibri" w:hAnsi="Calibri" w:cs="Calibri"/>
              </w:rPr>
              <w:lastRenderedPageBreak/>
              <w:t>дату оказания медицинской помощи</w:t>
            </w: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Нарушения, связанные с необоснованным применением тарифа на медицинскую помощь:</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5.4.1.</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Включение в реестр счетов случаев оказания медицинской помощи по тарифам на оплату медицинской помощи, отсутствующим в тарифном соглашении</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 размера тарифа на оплату медицинской помощи, действующего на дату оказания медицинской помощи</w:t>
            </w: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5.4.2.</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Включение в реестр счетов случаев оказания медицинской помощи по тарифам на оплату медицинской помощи, не соответствующим утвержденным в тарифном соглашении</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 размера тарифа на оплату медицинской помощи, действующего на дату оказания медицинской помощи</w:t>
            </w: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Нарушения, связанные с включением в реестр счетов нелицензированных видов медицинской деятельности:</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5.5.1.</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Включение в реестр счетов случаев оказания медицинской помощи по видам медицинской деятельности, отсутствующим в действующей лицензии медицинской организации</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 размера тарифа на оплату медицинской помощи, действующего на дату оказания медицинской помощи</w:t>
            </w: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5.5.2.</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Предоставление реестров счетов в случае прекращения в установленном порядке действия лицензии медицинской организации</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 размера тарифа на оплату медицинской помощи, действующего на дату оказания медицинской помощи</w:t>
            </w: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5.5.3.</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 размера тарифа на оплату медицинской помощи, действующего на дату оказания медицинской помощи</w:t>
            </w: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5.6.</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Включение в реестр счетов случаев оказания медицинской помощи специалистом, не имеющим сертификата или свидетельства об аккредитации по профилю оказания медицинской помощи</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 размера тарифа на оплату медицинской помощи, действующего на дату оказания медицинской помощи</w:t>
            </w: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5.7.</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Нарушения, связанные с повторным или необоснованным включением в реестр счетов медицинской помощи</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5.7.1.</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 размера тарифа на оплату медицинской помощи, действующего на дату оказания медицинской помощи</w:t>
            </w: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5.7.2.</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Дублирование случаев оказания медицинской помощи в одном реестре</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 размера тарифа на оплату медицинской помощи, действующего на дату оказания медицинской помощи</w:t>
            </w: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5.7.3.</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Стоимость отдельной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 размера тарифа на оплату медицинской помощи, действующего на дату оказания медицинской помощи</w:t>
            </w: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5.7.4.</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Стоимость услуги включена в норматив финансового обеспечения оплаты амбулаторной медицинской помощи на прикрепленное население, застрахованное в системе ОМС</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 размера тарифа на оплату медицинской помощи, действующего на дату оказания медицинской помощи</w:t>
            </w: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vMerge w:val="restart"/>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5.7.5.</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Включения в реестр счетов медицинской помощи:</w:t>
            </w:r>
          </w:p>
        </w:tc>
        <w:tc>
          <w:tcPr>
            <w:tcW w:w="2891" w:type="dxa"/>
            <w:vMerge w:val="restart"/>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100% размера тарифа на оплату медицинской помощи, действующего на дату оказания медицинской помощи</w:t>
            </w:r>
          </w:p>
        </w:tc>
        <w:tc>
          <w:tcPr>
            <w:tcW w:w="3628" w:type="dxa"/>
            <w:vMerge w:val="restart"/>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both"/>
              <w:rPr>
                <w:rFonts w:ascii="Calibri" w:hAnsi="Calibri" w:cs="Calibri"/>
              </w:rPr>
            </w:pP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амбулаторных посещений в период пребывания застрахованного лица в круглосуточном стационаре (кроме дня поступления и выписки из стационара, а также консультаций в других медицинских организациях в рамках стандартов медицинской помощи)</w:t>
            </w:r>
          </w:p>
        </w:tc>
        <w:tc>
          <w:tcPr>
            <w:tcW w:w="2891"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3628"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both"/>
              <w:rPr>
                <w:rFonts w:ascii="Calibri" w:hAnsi="Calibri" w:cs="Calibri"/>
              </w:rPr>
            </w:pP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пациенто-дней пребывания застрахованного лица в дневном стационаре в период пребывания пациента в круглосуточном стационаре (кроме дня поступления и выписки из стационара, а также консультаций в других медицинских организациях)</w:t>
            </w:r>
          </w:p>
        </w:tc>
        <w:tc>
          <w:tcPr>
            <w:tcW w:w="2891"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3628"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5.7.6.</w:t>
            </w:r>
          </w:p>
        </w:tc>
        <w:tc>
          <w:tcPr>
            <w:tcW w:w="39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Включение в реестр счетов нескольких случаев оказания стационарной медицинской помощи застрахованному лицу в один период </w:t>
            </w:r>
            <w:r>
              <w:rPr>
                <w:rFonts w:ascii="Calibri" w:hAnsi="Calibri" w:cs="Calibri"/>
              </w:rPr>
              <w:lastRenderedPageBreak/>
              <w:t>оплаты с пересечением или совпадением сроков лечения</w:t>
            </w:r>
          </w:p>
        </w:tc>
        <w:tc>
          <w:tcPr>
            <w:tcW w:w="28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 xml:space="preserve">100% размера тарифа на оплату медицинской помощи, действующего на </w:t>
            </w:r>
            <w:r>
              <w:rPr>
                <w:rFonts w:ascii="Calibri" w:hAnsi="Calibri" w:cs="Calibri"/>
              </w:rPr>
              <w:lastRenderedPageBreak/>
              <w:t>дату оказания медицинской помощи</w:t>
            </w:r>
          </w:p>
        </w:tc>
        <w:tc>
          <w:tcPr>
            <w:tcW w:w="36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bl>
    <w:p w:rsidR="000C6F19" w:rsidRDefault="000C6F19" w:rsidP="000C6F19">
      <w:pPr>
        <w:autoSpaceDE w:val="0"/>
        <w:autoSpaceDN w:val="0"/>
        <w:adjustRightInd w:val="0"/>
        <w:spacing w:after="0" w:line="240" w:lineRule="auto"/>
        <w:jc w:val="both"/>
        <w:rPr>
          <w:rFonts w:ascii="Calibri" w:hAnsi="Calibri" w:cs="Calibri"/>
        </w:rPr>
        <w:sectPr w:rsidR="000C6F19">
          <w:pgSz w:w="16838" w:h="11905" w:orient="landscape"/>
          <w:pgMar w:top="1701" w:right="1134" w:bottom="850" w:left="1134" w:header="0" w:footer="0" w:gutter="0"/>
          <w:cols w:space="720"/>
          <w:noEndnote/>
        </w:sect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0C6F19" w:rsidRDefault="000C6F19" w:rsidP="000C6F19">
      <w:pPr>
        <w:autoSpaceDE w:val="0"/>
        <w:autoSpaceDN w:val="0"/>
        <w:adjustRightInd w:val="0"/>
        <w:spacing w:after="0" w:line="240" w:lineRule="auto"/>
        <w:ind w:firstLine="540"/>
        <w:jc w:val="both"/>
        <w:rPr>
          <w:rFonts w:ascii="Calibri" w:hAnsi="Calibri" w:cs="Calibri"/>
        </w:rPr>
      </w:pPr>
      <w:bookmarkStart w:id="73" w:name="Par15375"/>
      <w:bookmarkEnd w:id="73"/>
      <w:r>
        <w:rPr>
          <w:rFonts w:ascii="Calibri" w:hAnsi="Calibri" w:cs="Calibri"/>
        </w:rPr>
        <w:t>&lt;*&gt; Подушевой норматив финансового обеспечения в расчете на 1 застрахованного по Московской областной программе обязательного медицинского страхования (в рамках базовой программы ОМС) на 2017 год составляет 10634,38 руб. в год.</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Подушевой норматив финансового обеспечения в расчете на 1 застрахованного по Московской областной программе обязательного медицинского страхования (в рамках сверхбазовой программы ОМС) на 2017 год составляет 1223,81 руб. в год.</w:t>
      </w:r>
    </w:p>
    <w:p w:rsidR="000C6F19" w:rsidRDefault="000C6F19" w:rsidP="000C6F19">
      <w:pPr>
        <w:autoSpaceDE w:val="0"/>
        <w:autoSpaceDN w:val="0"/>
        <w:adjustRightInd w:val="0"/>
        <w:spacing w:after="0" w:line="240" w:lineRule="auto"/>
        <w:ind w:firstLine="540"/>
        <w:jc w:val="both"/>
        <w:rPr>
          <w:rFonts w:ascii="Calibri" w:hAnsi="Calibri" w:cs="Calibri"/>
        </w:rPr>
      </w:pPr>
      <w:bookmarkStart w:id="74" w:name="Par15377"/>
      <w:bookmarkEnd w:id="74"/>
      <w:r>
        <w:rPr>
          <w:rFonts w:ascii="Calibri" w:hAnsi="Calibri" w:cs="Calibri"/>
        </w:rPr>
        <w:t xml:space="preserve">&lt;***&gt; </w:t>
      </w:r>
      <w:hyperlink w:anchor="Par15237" w:history="1">
        <w:r>
          <w:rPr>
            <w:rFonts w:ascii="Calibri" w:hAnsi="Calibri" w:cs="Calibri"/>
            <w:color w:val="0000FF"/>
          </w:rPr>
          <w:t>Пункт 4.6.1</w:t>
        </w:r>
      </w:hyperlink>
      <w:r>
        <w:rPr>
          <w:rFonts w:ascii="Calibri" w:hAnsi="Calibri" w:cs="Calibri"/>
        </w:rPr>
        <w:t xml:space="preserve"> введен </w:t>
      </w:r>
      <w:hyperlink r:id="rId56" w:history="1">
        <w:r>
          <w:rPr>
            <w:rFonts w:ascii="Calibri" w:hAnsi="Calibri" w:cs="Calibri"/>
            <w:color w:val="0000FF"/>
          </w:rPr>
          <w:t>приказом</w:t>
        </w:r>
      </w:hyperlink>
      <w:r>
        <w:rPr>
          <w:rFonts w:ascii="Calibri" w:hAnsi="Calibri" w:cs="Calibri"/>
        </w:rPr>
        <w:t xml:space="preserve"> ФФОМС от 29.12.2015 N 277, применяется по счетам начиная с января 2016 года.</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18</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к Тарифному соглашению</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по реализации Московской</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областной программы ОМС</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от 27 декабря 2016 г.</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b/>
          <w:bCs/>
        </w:rPr>
      </w:pPr>
      <w:bookmarkStart w:id="75" w:name="Par15389"/>
      <w:bookmarkEnd w:id="75"/>
      <w:r>
        <w:rPr>
          <w:rFonts w:ascii="Calibri" w:hAnsi="Calibri" w:cs="Calibri"/>
          <w:b/>
          <w:bCs/>
        </w:rPr>
        <w:t>ПЕРЕЧЕНЬ</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РАСХОДОВ, ВХОДЯЩИХ В СТРУКТУРУ ТАРИФА НА ОПЛАТУ МЕДИЦИНСКОЙ</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ПОМОЩИ, ОКАЗЫВАЕМОЙ ПО МОСКОВСКОЙ ОБЛАСТНОЙ ПРОГРАММЕ</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ОБЯЗАТЕЛЬНОГО МЕДИЦИНСКОГО СТРАХОВАНИЯ</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расходов, входящих в структуру тарифа на оплату медицинской помощи, оказываемой по программе ОМС, приведен в соответствии с бюджетной классификацией Российской Федерации, утвержденной </w:t>
      </w:r>
      <w:hyperlink r:id="rId57" w:history="1">
        <w:r>
          <w:rPr>
            <w:rFonts w:ascii="Calibri" w:hAnsi="Calibri" w:cs="Calibri"/>
            <w:color w:val="0000FF"/>
          </w:rPr>
          <w:t>приказом</w:t>
        </w:r>
      </w:hyperlink>
      <w:r>
        <w:rPr>
          <w:rFonts w:ascii="Calibri" w:hAnsi="Calibri" w:cs="Calibri"/>
        </w:rPr>
        <w:t xml:space="preserve"> Министерства финансов Российской Федерации от 01.07.2013 N 65н "Об утверждении Указаний о порядке применения бюджетной классификации Российской Федерации".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1. Расходы на заработную плату (</w:t>
      </w:r>
      <w:hyperlink r:id="rId58" w:history="1">
        <w:r>
          <w:rPr>
            <w:rFonts w:ascii="Calibri" w:hAnsi="Calibri" w:cs="Calibri"/>
            <w:color w:val="0000FF"/>
          </w:rPr>
          <w:t>подстатья 211</w:t>
        </w:r>
      </w:hyperlink>
      <w:r>
        <w:rPr>
          <w:rFonts w:ascii="Calibri" w:hAnsi="Calibri" w:cs="Calibri"/>
        </w:rPr>
        <w:t xml:space="preserve"> "Заработная плата") включают в себя затраты на оплату труда персонала, непосредственно участвующего в процессе оказания медицинской помощи (медицинской услуги) и не участвующего непосредственно в процессе оказания медицинской помощи (медицинской услуги), обеспечивающего деятельность медицинской организации в целом:</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затраты на оплату труда определяются исходя из потребности в количестве персонала, разработанного согласно порядкам оказания помощи,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при достижении целевых показателей уровня заработной платы медицинских работников, установленных дорожными картами развития здравоохранения в Московской области;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расходы по оплате труда должностей медицинского персонала, необходимого для оказания экстренной и неотложной помощи;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расходы по оплате труда должности заместителя главного врача по информационно-технологическому обеспечению обязательного медицинского страхования в больницах, отнесенных к 4 и выше группе оплаты труда руководителя, а также в самостоятельных поликлиниках, отнесенных к 5 группе оплаты труда руководителя.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нормативной штатной численности, определенной в соответствии с </w:t>
      </w:r>
      <w:hyperlink r:id="rId59" w:history="1">
        <w:r>
          <w:rPr>
            <w:rFonts w:ascii="Calibri" w:hAnsi="Calibri" w:cs="Calibri"/>
            <w:color w:val="0000FF"/>
          </w:rPr>
          <w:t>приказом</w:t>
        </w:r>
      </w:hyperlink>
      <w:r>
        <w:rPr>
          <w:rFonts w:ascii="Calibri" w:hAnsi="Calibri" w:cs="Calibri"/>
        </w:rPr>
        <w:t xml:space="preserve"> Министерства здравоохранения Российской Федерации от 20.06.2013 N 388н "Об утверждении Порядка оказания скорой, в том числе скорой специализированной, медицинской помощи", за счет средств ОМС осуществляется оплата труда заместителей главного врача по ОМС для медицинских организаций - станций скорой медицинской помощи (самостоятельных юридических лиц) и оплата труда санитаров выездных бригад скорой медицинской помощи. В пределах нормативного фонда </w:t>
      </w:r>
      <w:r>
        <w:rPr>
          <w:rFonts w:ascii="Calibri" w:hAnsi="Calibri" w:cs="Calibri"/>
        </w:rPr>
        <w:lastRenderedPageBreak/>
        <w:t>оплаты труда разрешается вводить сверхштатные ставки санитаров выездных бригад скорой медицинской помощи в целях обеспечения качественной медицинской помощи.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Для федеральных и ведомственных медицинских организаций, выполняющих Программу ОМС, расходы на оплату труда определяются с учетом особенностей, установленных нормативными правовыми актами Российской Федерации и нормативными правовыми актами соответствующих министерств и ведомств.</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2. Прочие выплаты (</w:t>
      </w:r>
      <w:hyperlink r:id="rId60" w:history="1">
        <w:r>
          <w:rPr>
            <w:rFonts w:ascii="Calibri" w:hAnsi="Calibri" w:cs="Calibri"/>
            <w:color w:val="0000FF"/>
          </w:rPr>
          <w:t>подстатья 212</w:t>
        </w:r>
      </w:hyperlink>
      <w:r>
        <w:rPr>
          <w:rFonts w:ascii="Calibri" w:hAnsi="Calibri" w:cs="Calibri"/>
        </w:rPr>
        <w:t xml:space="preserve"> "Прочие выплаты") в части следующих выплат:</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единовременное пособие при перезаключении трудового договора;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компенсация стоимости проезда на все виды общественного транспорта при служебных командировках;</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суточные при служебных командировках;</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компенсация за использование личного транспорта в служебных целях для оказания медицинской помощи;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ежемесячные компенсационные выплаты в размере 50 рублей сотрудникам (работникам), находящимся в отпуске по уходу за ребенком до достижения им возраста 3 лет, назначаемые и выплачиваемые в соответствии с </w:t>
      </w:r>
      <w:hyperlink r:id="rId6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03.11.1994 N 1206 "Об утверждении Порядка назначения и выплаты ежемесячных компенсационных выплат отдельным категориям граждан";</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другие расходы по оплате работодателем в пользу работников дополнительных выплат и компенсаций, не относящихся к заработной плате, в соответствии с законодательством Российской Федерации (за исключением расходов заграничных командировок).</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3. Расходы, связанные с начислениями на выплаты по оплате труда (</w:t>
      </w:r>
      <w:hyperlink r:id="rId62" w:history="1">
        <w:r>
          <w:rPr>
            <w:rFonts w:ascii="Calibri" w:hAnsi="Calibri" w:cs="Calibri"/>
            <w:color w:val="0000FF"/>
          </w:rPr>
          <w:t>подстатья 213</w:t>
        </w:r>
      </w:hyperlink>
      <w:r>
        <w:rPr>
          <w:rFonts w:ascii="Calibri" w:hAnsi="Calibri" w:cs="Calibri"/>
        </w:rPr>
        <w:t xml:space="preserve"> "Начисления на выплаты по оплате труда"), в том числе расходы по уплате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4. Расходы на социальное обеспечение работников медицинских организаций (статья 260 "Социальное обеспечение").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производимые медицинскими организациями, которые в соответствии с </w:t>
      </w:r>
      <w:hyperlink r:id="rId63" w:history="1">
        <w:r>
          <w:rPr>
            <w:rFonts w:ascii="Calibri" w:hAnsi="Calibri" w:cs="Calibri"/>
            <w:color w:val="0000FF"/>
          </w:rPr>
          <w:t>приказом</w:t>
        </w:r>
      </w:hyperlink>
      <w:r>
        <w:rPr>
          <w:rFonts w:ascii="Calibri" w:hAnsi="Calibri" w:cs="Calibri"/>
        </w:rPr>
        <w:t xml:space="preserve"> Министерства финансов Российской Федерации от 01.07.2013 N 65н "Об утверждении Указаний о порядке применения бюджетной классификации Российской Федерации" относятся на статью 260 "Социальное обеспечение" (подстатьи КОСГУ </w:t>
      </w:r>
      <w:hyperlink r:id="rId64" w:history="1">
        <w:r>
          <w:rPr>
            <w:rFonts w:ascii="Calibri" w:hAnsi="Calibri" w:cs="Calibri"/>
            <w:color w:val="0000FF"/>
          </w:rPr>
          <w:t>261</w:t>
        </w:r>
      </w:hyperlink>
      <w:r>
        <w:rPr>
          <w:rFonts w:ascii="Calibri" w:hAnsi="Calibri" w:cs="Calibri"/>
        </w:rPr>
        <w:t>-</w:t>
      </w:r>
      <w:hyperlink r:id="rId65" w:history="1">
        <w:r>
          <w:rPr>
            <w:rFonts w:ascii="Calibri" w:hAnsi="Calibri" w:cs="Calibri"/>
            <w:color w:val="0000FF"/>
          </w:rPr>
          <w:t>263</w:t>
        </w:r>
      </w:hyperlink>
      <w:r>
        <w:rPr>
          <w:rFonts w:ascii="Calibri" w:hAnsi="Calibri" w:cs="Calibri"/>
        </w:rPr>
        <w:t>).</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5. Расходы на приобретение материальных запасов (</w:t>
      </w:r>
      <w:hyperlink r:id="rId66" w:history="1">
        <w:r>
          <w:rPr>
            <w:rFonts w:ascii="Calibri" w:hAnsi="Calibri" w:cs="Calibri"/>
            <w:color w:val="0000FF"/>
          </w:rPr>
          <w:t>подстатья 340</w:t>
        </w:r>
      </w:hyperlink>
      <w:r>
        <w:rPr>
          <w:rFonts w:ascii="Calibri" w:hAnsi="Calibri" w:cs="Calibri"/>
        </w:rPr>
        <w:t xml:space="preserve"> "Увеличение стоимости материальных запасов"):</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5.1. Приобретение лекарственных препаратов в соответствии со стандартами медицинской помощи (схемами ведения пациентов) и порядками ее оказания, перечнем жизненно необходимых и важнейших лекарственных препаратов.</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Расходы на лекарственные препараты, не входящие в стандарт медицинской помощи (схему ведения пациента), осуществляются при оказании медицинской помощи в соответствии с решением врачебной комиссии медицинской организации, зафиксированным в медицинской документации.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 Приобретение перевязочных средств в соответствии с рекомендованными </w:t>
      </w:r>
      <w:hyperlink r:id="rId67" w:history="1">
        <w:r>
          <w:rPr>
            <w:rFonts w:ascii="Calibri" w:hAnsi="Calibri" w:cs="Calibri"/>
            <w:color w:val="0000FF"/>
          </w:rPr>
          <w:t>нормативами</w:t>
        </w:r>
      </w:hyperlink>
      <w:r>
        <w:rPr>
          <w:rFonts w:ascii="Calibri" w:hAnsi="Calibri" w:cs="Calibri"/>
        </w:rPr>
        <w:t xml:space="preserve"> потребления, утвержденными приказом Министерства здравоохранения СССР от 28.08.1985 N 1145 "Об утверждении Временных нормативов потребления перевязочных средств для лечебно-профилактических и аптечных учреждений"</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5.3. Приобретение медицинской техники, вживляемой в организм пациента.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5.4. Приобретение средств дезинфекции, дезинсекции, дератизации с целью обеспечения санитарно-эпидемиологического режима медицинской организации в соответствии с нормативными правовыми актами Федеральной службы по надзору в сфере защиты прав потребителей и благополучия человека в отношении медицинских организаций.</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5.5. Приобретение реактивов, химикатов, расходных материалов, используемых при оказании медицинской помощи (за исключением расходных материалов при зубопротезировании), и других материальных запасов, необходимых для обеспечения деятельности медицинской организации.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5.6. Приобретение стекла, химической посуды.</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5.7. Приобретение продуктов питания, в том числе: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для пациентов при круглосуточном пребывании в стационаре (</w:t>
      </w:r>
      <w:hyperlink r:id="rId68"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05.08.2003 N 330 "О мерах по совершенствованию лечебного питания в лечебно-профилактических учреждениях Российской Федерации"; </w:t>
      </w:r>
      <w:hyperlink r:id="rId69"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21.06.2013 N 395н "Об утверждении норм лечебного питания", </w:t>
      </w:r>
      <w:hyperlink r:id="rId70" w:history="1">
        <w:r>
          <w:rPr>
            <w:rFonts w:ascii="Calibri" w:hAnsi="Calibri" w:cs="Calibri"/>
            <w:color w:val="0000FF"/>
          </w:rPr>
          <w:t>приказ</w:t>
        </w:r>
      </w:hyperlink>
      <w:r>
        <w:rPr>
          <w:rFonts w:ascii="Calibri" w:hAnsi="Calibri" w:cs="Calibri"/>
        </w:rPr>
        <w:t xml:space="preserve"> Министерства здравоохранения Московской области от 12.08.2013 N 977 "О совершенствовании организации лечебного питания в медицинских организациях Московской области");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для детей до 17 лет включительно и беременных женщин при лечении в дневных стационарах, организованных при стационарных и амбулаторно-поликлинических медицинских организациях;</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для пациентов при лечении в дневных стационарах, организованных при стационарных и амбулаторно-поликлинических медицинских организациях, при нахождении пациента более 6 часов.</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5.8. Приобретение молока и лечебно-профилактического питания для выдачи работникам, занятым на работах с вредными условиями труда, в соответствии с </w:t>
      </w:r>
      <w:hyperlink r:id="rId71" w:history="1">
        <w:r>
          <w:rPr>
            <w:rFonts w:ascii="Calibri" w:hAnsi="Calibri" w:cs="Calibri"/>
            <w:color w:val="0000FF"/>
          </w:rPr>
          <w:t>нормами</w:t>
        </w:r>
      </w:hyperlink>
      <w:r>
        <w:rPr>
          <w:rFonts w:ascii="Calibri" w:hAnsi="Calibri" w:cs="Calibri"/>
        </w:rPr>
        <w:t>, установленными приказом Министерства здравоохранения и социального развития Российской Федерации от 16.02.2009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5.9. Приобретение мягкого инвентаря для пациентов и медицинского персонала медицинской организации в соответствии с табелем оснащения и нормами бесплатной выдачи санитарной одежды и спецодежды (приказы Министерства здравоохранения СССР от 15.09.1988 </w:t>
      </w:r>
      <w:hyperlink r:id="rId72" w:history="1">
        <w:r>
          <w:rPr>
            <w:rFonts w:ascii="Calibri" w:hAnsi="Calibri" w:cs="Calibri"/>
            <w:color w:val="0000FF"/>
          </w:rPr>
          <w:t>N 710</w:t>
        </w:r>
      </w:hyperlink>
      <w:r>
        <w:rPr>
          <w:rFonts w:ascii="Calibri" w:hAnsi="Calibri" w:cs="Calibri"/>
        </w:rPr>
        <w:t xml:space="preserve"> "Об утверждении табелей оснащения мягким инвентарем больниц, диспансеров, родильных домов, медико-санитарных частей, поликлиник, амбулаторий" и от 29.01.1988 </w:t>
      </w:r>
      <w:hyperlink r:id="rId73" w:history="1">
        <w:r>
          <w:rPr>
            <w:rFonts w:ascii="Calibri" w:hAnsi="Calibri" w:cs="Calibri"/>
            <w:color w:val="0000FF"/>
          </w:rPr>
          <w:t>N 65</w:t>
        </w:r>
      </w:hyperlink>
      <w:r>
        <w:rPr>
          <w:rFonts w:ascii="Calibri" w:hAnsi="Calibri" w:cs="Calibri"/>
        </w:rPr>
        <w:t xml:space="preserve"> "О введении отраслевых норм бесплатной выдачи спецодежды, спецобуви и других средств индивидуальной защиты, а также норм санитарной одежды и санитарной обуви", </w:t>
      </w:r>
      <w:hyperlink r:id="rId74" w:history="1">
        <w:r>
          <w:rPr>
            <w:rFonts w:ascii="Calibri" w:hAnsi="Calibri" w:cs="Calibri"/>
            <w:color w:val="0000FF"/>
          </w:rPr>
          <w:t>постановление</w:t>
        </w:r>
      </w:hyperlink>
      <w:r>
        <w:rPr>
          <w:rFonts w:ascii="Calibri" w:hAnsi="Calibri" w:cs="Calibri"/>
        </w:rPr>
        <w:t xml:space="preserve"> Главного государственного санитарного врача Российской Федерации от 18.05.2010 N 58 "Об утверждении СанПин 2.1.3.2630-10 "Санитарно-эпидемиологические требования к организациям, осуществляющим медицинскую деятельность", </w:t>
      </w:r>
      <w:hyperlink r:id="rId75" w:history="1">
        <w:r>
          <w:rPr>
            <w:rFonts w:ascii="Calibri" w:hAnsi="Calibri" w:cs="Calibri"/>
            <w:color w:val="0000FF"/>
          </w:rPr>
          <w:t>приказ</w:t>
        </w:r>
      </w:hyperlink>
      <w:r>
        <w:rPr>
          <w:rFonts w:ascii="Calibri" w:hAnsi="Calibri" w:cs="Calibri"/>
        </w:rPr>
        <w:t xml:space="preserve"> Минздрава РФ от 01.09.2010 N 777н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 связанных с загрязнением").</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5.10. Приобретение горюче-смазочных материалов в соответствии с нормами, установленными </w:t>
      </w:r>
      <w:hyperlink r:id="rId76" w:history="1">
        <w:r>
          <w:rPr>
            <w:rFonts w:ascii="Calibri" w:hAnsi="Calibri" w:cs="Calibri"/>
            <w:color w:val="0000FF"/>
          </w:rPr>
          <w:t>распоряжением</w:t>
        </w:r>
      </w:hyperlink>
      <w:r>
        <w:rPr>
          <w:rFonts w:ascii="Calibri" w:hAnsi="Calibri" w:cs="Calibri"/>
        </w:rPr>
        <w:t xml:space="preserve"> Министерства транспорта Российской Федерации от 14.03.2008 N АМ 23-р "О введении в действие Методических рекомендаций "Нормы расхода топлива и смазочных материалов на автомобильном транспорте".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5.11. Приобретение запасных и (или)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связи и т.п.</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5.12. Приобретение кухонного инвентаря в соответствии с </w:t>
      </w:r>
      <w:hyperlink r:id="rId77" w:history="1">
        <w:r>
          <w:rPr>
            <w:rFonts w:ascii="Calibri" w:hAnsi="Calibri" w:cs="Calibri"/>
            <w:color w:val="0000FF"/>
          </w:rPr>
          <w:t>приказом</w:t>
        </w:r>
      </w:hyperlink>
      <w:r>
        <w:rPr>
          <w:rFonts w:ascii="Calibri" w:hAnsi="Calibri" w:cs="Calibri"/>
        </w:rPr>
        <w:t xml:space="preserve"> Минздрава РФ от 05.08.2003 N 330 "О мерах по совершенствованию лечебного питания в лечебно-профилактических учреждениях Российской Федерации".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5.13. Приобретение бланочной продукции.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5.14. Приобретение строительных и других расходных материалов для проведения текущего ремонта нефинансовых активов.</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6. Расходы по оплате работ, услуг (</w:t>
      </w:r>
      <w:hyperlink r:id="rId78" w:history="1">
        <w:r>
          <w:rPr>
            <w:rFonts w:ascii="Calibri" w:hAnsi="Calibri" w:cs="Calibri"/>
            <w:color w:val="0000FF"/>
          </w:rPr>
          <w:t>подстатья 226</w:t>
        </w:r>
      </w:hyperlink>
      <w:r>
        <w:rPr>
          <w:rFonts w:ascii="Calibri" w:hAnsi="Calibri" w:cs="Calibri"/>
        </w:rPr>
        <w:t xml:space="preserve"> "Прочие работы, услуги"):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6.1. Необходимые для обеспечения оказания медицинской помощи: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по организации питания предприятиями общественного питания при отсутствии или временном закрытии своего пищеблока;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по проведению лабораторных, инструментальных и диагностических исследований, производимых в других медицинских организациях (при отсутствии (или временном закрытии) своей лаборатории и диагностического оборудования);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по договорам за консультативную и иную помощь, оказанную медицинскими работниками сторонних медицинских организаций в рамках Программы ОМС;</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по договорам на проведение анализов (исследований), осуществляемых с целью обеспечения контроля за соблюдением санитарно-эпидемиологического режима, в том числе для профилактики внутрибольничной инфекции.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6.2. Необходимые для обеспечения деятельности медицинской организации: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по установке, наладке, эксплуатации охранной, пожарной сигнализации, локально-вычислительной сети, системы видеонаблюдения, контроля доступа и иных аналогичных систем, в том числе обустройство тревожной кнопки;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услуги по страхованию имущества, гражданской ответственности и здоровья;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услуги в области информационных технологий, в том числе приобретение и обновление справочно-информационных баз данных, обеспечение безопасности информации и режимно-секретных мероприятий, услуги по защите электронного документооборота с использованием сертификационных средств криптографической защиты информации, периодическая проверка (в т.ч. аттестация) объектов информатизации;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типографские работы, услуги, в том числе изготовление бланочной продукции, переплетные работы, ксерокопирование;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медицинские услуги и санитарно-эпидемиологические работы и услуги (не связанные с содержанием имущества);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услуги по медицинским осмотрам и освидетельствованиям работников, состоящих в штате медицинской организации, в соответствии с </w:t>
      </w:r>
      <w:hyperlink r:id="rId79" w:history="1">
        <w:r>
          <w:rPr>
            <w:rFonts w:ascii="Calibri" w:hAnsi="Calibri" w:cs="Calibri"/>
            <w:color w:val="0000FF"/>
          </w:rPr>
          <w:t>абзацем 12 части 2 статьи 212</w:t>
        </w:r>
      </w:hyperlink>
      <w:r>
        <w:rPr>
          <w:rFonts w:ascii="Calibri" w:hAnsi="Calibri" w:cs="Calibri"/>
        </w:rPr>
        <w:t xml:space="preserve"> и </w:t>
      </w:r>
      <w:hyperlink r:id="rId80" w:history="1">
        <w:r>
          <w:rPr>
            <w:rFonts w:ascii="Calibri" w:hAnsi="Calibri" w:cs="Calibri"/>
            <w:color w:val="0000FF"/>
          </w:rPr>
          <w:t>статьей 213</w:t>
        </w:r>
      </w:hyperlink>
      <w:r>
        <w:rPr>
          <w:rFonts w:ascii="Calibri" w:hAnsi="Calibri" w:cs="Calibri"/>
        </w:rPr>
        <w:t xml:space="preserve"> Трудового кодекса Российской Федерации;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платные услуги, оказываемые центрами государственного санитарно-эпидемиологического надзора;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услуги по охране, приобретаемые на основании договоров гражданско-правового характера с физическими и юридическими лицами (ведомственная, вневедомственная, пожарная и другая охрана);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подписка на периодические и справочные издания;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объявлений в газету;</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работы по распиловке, колке и укладке дров;</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услуги и работы по утилизации, захоронению отходов;</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нотариальные услуги;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услуги по организации проведения торгов;</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оплата за проживание в жилых помещениях (наем жилого помещения) при служебных командировках (кроме заграничных командировок), учебной практике, соревнованиях;</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услуги по обучению на курсах повышения квалификации, подготовке и переподготовке специалистов;</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пусконаладочные работы по комплексному опробованию и наладке оборудования стоимостью до ста тысяч рублей за единицу;</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монтажные работы по оборудованию, требующему монтажа, стоимостью до ста тысяч рублей за единицу;</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услуги по хранению имущества;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работы по погрузке, разгрузке, укладке, складированию нефинансовых активов.</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7. Расходы по оплате услуг связи (</w:t>
      </w:r>
      <w:hyperlink r:id="rId81" w:history="1">
        <w:r>
          <w:rPr>
            <w:rFonts w:ascii="Calibri" w:hAnsi="Calibri" w:cs="Calibri"/>
            <w:color w:val="0000FF"/>
          </w:rPr>
          <w:t>подстатья 221</w:t>
        </w:r>
      </w:hyperlink>
      <w:r>
        <w:rPr>
          <w:rFonts w:ascii="Calibri" w:hAnsi="Calibri" w:cs="Calibri"/>
        </w:rPr>
        <w:t xml:space="preserve"> "Услуги связи"):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услуги почтовой связи;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услуги телефонно-телеграфной, факсимильной, сотовой, пейджинговой связи, радиосвязи, интернет-провайдеров;</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абонентская и повременная плата за использование линий связи;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плата за предоставление доступа и использование линий связи, передачу данных по каналам связи;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плата за подключение и абонентское обслуживание в системе электронного документооборота, в том числе с использованием сертифицированных средств криптографической защиты.</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8. Расходы на приобретение транспортных услуг (</w:t>
      </w:r>
      <w:hyperlink r:id="rId82" w:history="1">
        <w:r>
          <w:rPr>
            <w:rFonts w:ascii="Calibri" w:hAnsi="Calibri" w:cs="Calibri"/>
            <w:color w:val="0000FF"/>
          </w:rPr>
          <w:t>подстатья 222</w:t>
        </w:r>
      </w:hyperlink>
      <w:r>
        <w:rPr>
          <w:rFonts w:ascii="Calibri" w:hAnsi="Calibri" w:cs="Calibri"/>
        </w:rPr>
        <w:t xml:space="preserve"> "Транспортные услуги"):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провозная плата по договорам перевозки пассажиров и багажа;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должностных лиц проездными документами в служебных целях на все виды общественного транспорта, а также возмещение указанных расходов в случае, если должностные лица не были обеспечены в установленном порядке проездными документами в соответствии с законодательством Российской Федерации;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оплата проезда к месту служебной командировки (учебы) и обратно к месту постоянной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9. Расходы на приобретение коммунальных услуг (</w:t>
      </w:r>
      <w:hyperlink r:id="rId83" w:history="1">
        <w:r>
          <w:rPr>
            <w:rFonts w:ascii="Calibri" w:hAnsi="Calibri" w:cs="Calibri"/>
            <w:color w:val="0000FF"/>
          </w:rPr>
          <w:t>подстатья 223</w:t>
        </w:r>
      </w:hyperlink>
      <w:r>
        <w:rPr>
          <w:rFonts w:ascii="Calibri" w:hAnsi="Calibri" w:cs="Calibri"/>
        </w:rPr>
        <w:t xml:space="preserve"> "Коммунальные услуги"):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оплата услуг отопления, горячего и холодного водоснабжения, предоставления газа и электроэнергии, оплата услуг канализации, ассенизации, водоотведения, вывоза жидких бытовых отходов при отсутствии централизованной системы канализации;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расходы по оплате договоров гражданско-правового характера, заключенных с кочегарами и сезонными истопниками;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оплата технологических нужд (работ, связанных с предоставлением коммунальных услуг, носящих регламентированный характер);</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оплата транспортировки газа, воды, электричества по водо-, газораспределительным и электрическим сетям;</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бутилированной питьевой воды, если у организации отсутствует система централизованного питьевого водоснабжения либо вода, содержащаяся в системе водоснабжения, не соответствует санитарным нормам;</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расходы арендатора по возмещению арендодателю стоимости коммунальных услуг в рамках заключенного договора.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10. Расходы по оплате аренды помещений (</w:t>
      </w:r>
      <w:hyperlink r:id="rId84" w:history="1">
        <w:r>
          <w:rPr>
            <w:rFonts w:ascii="Calibri" w:hAnsi="Calibri" w:cs="Calibri"/>
            <w:color w:val="0000FF"/>
          </w:rPr>
          <w:t>подстатья 224</w:t>
        </w:r>
      </w:hyperlink>
      <w:r>
        <w:rPr>
          <w:rFonts w:ascii="Calibri" w:hAnsi="Calibri" w:cs="Calibri"/>
        </w:rPr>
        <w:t xml:space="preserve"> "Арендная плата за пользование имуществом") в соответствии с заключенными договорами аренды (субаренды, имущественного найма, проката) объектов нефинансовых активов.</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11. Расходы на оплату работ, услуг по содержанию имущества (</w:t>
      </w:r>
      <w:hyperlink r:id="rId85" w:history="1">
        <w:r>
          <w:rPr>
            <w:rFonts w:ascii="Calibri" w:hAnsi="Calibri" w:cs="Calibri"/>
            <w:color w:val="0000FF"/>
          </w:rPr>
          <w:t>подстатья 225</w:t>
        </w:r>
      </w:hyperlink>
      <w:r>
        <w:rPr>
          <w:rFonts w:ascii="Calibri" w:hAnsi="Calibri" w:cs="Calibri"/>
        </w:rPr>
        <w:t xml:space="preserve"> "Работы, услуги по содержанию имущества"):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уборка снега, мусора;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вывоз снега, мусора и твердых бытовых отходов;</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утилизация мусора (твердых бытовых отходов);</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захоронение мусора (твердых бытовых отходов);</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дезинфекция, дезинсекция, дератизация, дегазация;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санитарно-гигиеническое обслуживание, мойка и чистка (химчистка) имущества, натирка полов, прачечные услуги;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бактериологического исследования воздуха в помещениях, а также проведение бактериологических исследований иных нефинансовых активов;</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расходы на оплату работ (услуг), осуществляемые в целях соблюдения нормативных предписаний по эксплуатации (содержанию) имущества, а также определения его технического состояния (государственная проверка, паспортизация, клеймение средств измерений, в том числе весового хозяйства, измерительных медицинских приборов и аппаратов);</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замазка, оклейка окон;</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заправка картриджей;</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устранение неисправностей (восстановление работоспособности) отдельных объектов нефинансовых активов, а также объектов и систем (охранная, пожарная сигнализация, система вентиляции и т.п.), входящих в состав отдельных объектов нефинансовых активов;</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поддержание технико-экономических и эксплуатационных показателей объектов нефинансовых активов;</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противопожарные мероприятия, связанные с содержанием имущества (огнезащитная обработка, зарядка огнетушителей);</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текущий ремонт нефинансовых активов;</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обследование технического состояния (аттестация)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12. Расходы по увеличению стоимости основных средств (</w:t>
      </w:r>
      <w:hyperlink r:id="rId86" w:history="1">
        <w:r>
          <w:rPr>
            <w:rFonts w:ascii="Calibri" w:hAnsi="Calibri" w:cs="Calibri"/>
            <w:color w:val="0000FF"/>
          </w:rPr>
          <w:t>статья 310</w:t>
        </w:r>
      </w:hyperlink>
      <w:r>
        <w:rPr>
          <w:rFonts w:ascii="Calibri" w:hAnsi="Calibri" w:cs="Calibri"/>
        </w:rPr>
        <w:t xml:space="preserve"> "Увеличение стоимости основных средств"):</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12.1. Расходы на приобретение оборудования, производственного и хозяйственного инвентаря стоимостью до ста тысяч рублей за единицу.</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12.2. Прочие расходы (</w:t>
      </w:r>
      <w:hyperlink r:id="rId87" w:history="1">
        <w:r>
          <w:rPr>
            <w:rFonts w:ascii="Calibri" w:hAnsi="Calibri" w:cs="Calibri"/>
            <w:color w:val="0000FF"/>
          </w:rPr>
          <w:t>подстатья 290</w:t>
        </w:r>
      </w:hyperlink>
      <w:r>
        <w:rPr>
          <w:rFonts w:ascii="Calibri" w:hAnsi="Calibri" w:cs="Calibri"/>
        </w:rPr>
        <w:t xml:space="preserve"> "Прочие расходы"):</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уплата налогов (включаемых в состав расходов), государственных пошлин и сборов, разного рода платежей в бюджеты всех уровней (налог на имущество, земельный налог, транспортный налог и т.д.);</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государственные пошлины и сборы в установленных законодательством случаях;</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погашение задолженности по налогам, в том числе организацией-правопреемником;</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уплата штрафов, пеней за несвоевременную уплату налогов и сборов и других экономических санкций;</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по уплате штрафов за неоказание, несвоевременное оказание либо оказание медицинской помощи по Программе ОМС ненадлежащего качества, предусмотренных договором на оказание и оплату медицинской помощи по обязательному медицинскому страхованию;</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возврат медицинской организацией средств, затраченных пациентом при оказании медицинской помощи по Программе ОМС данной медицинской организации;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возмещение морального вреда по решению судебных органов;</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оплата судебных издержек, связанных с представлением интересов медицинской организации.</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19</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к Тарифному соглашению</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по реализации Московской</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областной программы ОМС</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от 27 декабря 2016 г.</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b/>
          <w:bCs/>
        </w:rPr>
      </w:pPr>
      <w:bookmarkStart w:id="76" w:name="Par15513"/>
      <w:bookmarkEnd w:id="76"/>
      <w:r>
        <w:rPr>
          <w:rFonts w:ascii="Calibri" w:hAnsi="Calibri" w:cs="Calibri"/>
          <w:b/>
          <w:bCs/>
        </w:rPr>
        <w:t>ПОРЯДОК</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ВЗАИМОДЕЙСТВИЯ УЧАСТНИКОВ СИСТЕМЫ ОБЯЗАТЕЛЬНОГО</w:t>
      </w:r>
    </w:p>
    <w:p w:rsidR="000C6F19" w:rsidRDefault="000C6F19" w:rsidP="000C6F19">
      <w:pPr>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outlineLvl w:val="1"/>
        <w:rPr>
          <w:rFonts w:ascii="Calibri" w:hAnsi="Calibri" w:cs="Calibri"/>
        </w:rPr>
      </w:pPr>
      <w:r>
        <w:rPr>
          <w:rFonts w:ascii="Calibri" w:hAnsi="Calibri" w:cs="Calibri"/>
        </w:rPr>
        <w:t>1. Порядок формирования и корректировки плановых объемов</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медицинской помощи</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Плановые объемы медицинской помощи для каждой медицинской организации устанавливаются Комиссией с учетом поступивших предложений, мощности медицинской организации, расчетных нормативов объемов медицинской помощи и финансовых затрат, </w:t>
      </w:r>
      <w:r>
        <w:rPr>
          <w:rFonts w:ascii="Calibri" w:hAnsi="Calibri" w:cs="Calibri"/>
        </w:rPr>
        <w:lastRenderedPageBreak/>
        <w:t>установленных Программой ОМС, а также анализа исполнения объемов медицинской помощи за предыдущий год.</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Утвержденные объемы предоставления медицинской помощи по Программе ОМС для каждой медицинской организации отражаются в договоре на оказание и оплату медицинской помощи (далее - Договор ООМП), в том числе в разрезе подпрограмм государственной </w:t>
      </w:r>
      <w:hyperlink r:id="rId88" w:history="1">
        <w:r>
          <w:rPr>
            <w:rFonts w:ascii="Calibri" w:hAnsi="Calibri" w:cs="Calibri"/>
            <w:color w:val="0000FF"/>
          </w:rPr>
          <w:t>программы</w:t>
        </w:r>
      </w:hyperlink>
      <w:r>
        <w:rPr>
          <w:rFonts w:ascii="Calibri" w:hAnsi="Calibri" w:cs="Calibri"/>
        </w:rPr>
        <w:t xml:space="preserve"> Московской области "Здравоохранение Подмосковья" на 2014-2020 гг. (далее - подпрограммы), утвержденной постановлением Правительства Московской области от 23.08.2013 N 663/38.</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Утвержденные объемы предоставления медицинской помощи, установленные по Программе ОМС для каждой страховой медицинской организации на основании решения Комиссии, отражаются в Договоре о финансовом обеспечении обязательного медицинского страхования (далее - Договор ФО).</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Предложения по изменению объемов направляются медицинской организацией в ТФОМС МО в автоматизированной информационной системе планирования бюджетных ассигнований участников системы ОМС Московской области "ОМС-Финанс" (далее - АИС "ОМС-Финанс") по форме </w:t>
      </w:r>
      <w:hyperlink w:anchor="Par15873" w:history="1">
        <w:r>
          <w:rPr>
            <w:rFonts w:ascii="Calibri" w:hAnsi="Calibri" w:cs="Calibri"/>
            <w:color w:val="0000FF"/>
          </w:rPr>
          <w:t>заявки</w:t>
        </w:r>
      </w:hyperlink>
      <w:r>
        <w:rPr>
          <w:rFonts w:ascii="Calibri" w:hAnsi="Calibri" w:cs="Calibri"/>
        </w:rPr>
        <w:t xml:space="preserve"> согласно приложению N 1 к настоящему Порядку взаимодействия участников системы обязательного медицинского страхования (далее - Порядок взаимодействия) не позднее 15 числа третьего месяца квартала, предшествующего кварталу, в рамках которого планируется изменение объемов оказания медицинской помощи.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1.3. Для обеспечения государственных гарантий бесплатного оказания застрахованным лицам медицинской помощи в объеме Программы ОМС медицинская организация регулирует выполнение плановых объемов медицинской помощи, в том числе путем установления очередности оказания плановой медицинской помощи с соблюдением условий предоставления бесплатной медицинской помощи, установленных Программой ОМС.</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1.4. Распределение плановых объемов предоставления медицинской помощи между медицинскими организациями и между страховыми медицинскими организациями проводится с учетом предоставления заявок медицинской организации на изменение утвержденных объемов предоставления медицинской помощи, утвержденных Комиссией и учитываемых при формировании нормативно-справочной информации. Контроль данных проводится на этапе сдачи счетов и реестров счетов за оказанную медицинскую помощь с учетом поквартальной разбивки.</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outlineLvl w:val="1"/>
        <w:rPr>
          <w:rFonts w:ascii="Calibri" w:hAnsi="Calibri" w:cs="Calibri"/>
        </w:rPr>
      </w:pPr>
      <w:r>
        <w:rPr>
          <w:rFonts w:ascii="Calibri" w:hAnsi="Calibri" w:cs="Calibri"/>
        </w:rPr>
        <w:t>2. Порядок формирования, представления и оплаты счетов</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за медицинскую помощь, оказанную медицинскими организациями,</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в объеме Московской областной программы обязательного</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2.1. Каждый страховой случай оказания медицинской помощи по окончании лечения включается медицинской организацией в Реестр счетов по плательщику (СМО, ТФОМС МО), на основании которого формируется счет на оплату медицинской помощи.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Счет на оплату медицинской помощи, оказанной застрахованным лицам Московской области - финансовый документ, предоставляемый медицинской организацией в СМО и ТФОМС МО на оплату за оказанную медицинскую помощь по Программе ОМС.</w:t>
      </w:r>
    </w:p>
    <w:p w:rsidR="000C6F19" w:rsidRDefault="000C6F19" w:rsidP="000C6F19">
      <w:pPr>
        <w:autoSpaceDE w:val="0"/>
        <w:autoSpaceDN w:val="0"/>
        <w:adjustRightInd w:val="0"/>
        <w:spacing w:after="0" w:line="240" w:lineRule="auto"/>
        <w:ind w:firstLine="540"/>
        <w:jc w:val="both"/>
        <w:rPr>
          <w:rFonts w:ascii="Calibri" w:hAnsi="Calibri" w:cs="Calibri"/>
        </w:rPr>
      </w:pPr>
      <w:hyperlink w:anchor="Par15949" w:history="1">
        <w:r>
          <w:rPr>
            <w:rFonts w:ascii="Calibri" w:hAnsi="Calibri" w:cs="Calibri"/>
            <w:color w:val="0000FF"/>
          </w:rPr>
          <w:t>Счет</w:t>
        </w:r>
      </w:hyperlink>
      <w:r>
        <w:rPr>
          <w:rFonts w:ascii="Calibri" w:hAnsi="Calibri" w:cs="Calibri"/>
        </w:rPr>
        <w:t xml:space="preserve"> на оплату медицинской помощи по базовой программе ОМС и сверх базовой программы ОМС, оказанной медицинской организацией Московской области застрахованным лицам Московской области (далее - Счет), предоставляется медицинской организацией в СМО по форме согласно приложению N 2 к настоящему Порядку взаимодействия в сроки, установленные Договором ООМП.</w:t>
      </w:r>
    </w:p>
    <w:p w:rsidR="000C6F19" w:rsidRDefault="000C6F19" w:rsidP="000C6F19">
      <w:pPr>
        <w:autoSpaceDE w:val="0"/>
        <w:autoSpaceDN w:val="0"/>
        <w:adjustRightInd w:val="0"/>
        <w:spacing w:after="0" w:line="240" w:lineRule="auto"/>
        <w:ind w:firstLine="540"/>
        <w:jc w:val="both"/>
        <w:rPr>
          <w:rFonts w:ascii="Calibri" w:hAnsi="Calibri" w:cs="Calibri"/>
        </w:rPr>
      </w:pPr>
      <w:hyperlink w:anchor="Par16029" w:history="1">
        <w:r>
          <w:rPr>
            <w:rFonts w:ascii="Calibri" w:hAnsi="Calibri" w:cs="Calibri"/>
            <w:color w:val="0000FF"/>
          </w:rPr>
          <w:t>Счет</w:t>
        </w:r>
      </w:hyperlink>
      <w:r>
        <w:rPr>
          <w:rFonts w:ascii="Calibri" w:hAnsi="Calibri" w:cs="Calibri"/>
        </w:rPr>
        <w:t xml:space="preserve"> на оплату медицинской помощи по базовой программе ОМС, оказанной в медицинских организациях лицам, застрахованным за пределами территории Московской области, предоставляется медицинской организацией в ТФОМС МО (филиал) по форме согласно приложению N 2а к настоящему Порядку взаимодействия.</w:t>
      </w:r>
    </w:p>
    <w:p w:rsidR="000C6F19" w:rsidRDefault="000C6F19" w:rsidP="000C6F19">
      <w:pPr>
        <w:autoSpaceDE w:val="0"/>
        <w:autoSpaceDN w:val="0"/>
        <w:adjustRightInd w:val="0"/>
        <w:spacing w:after="0" w:line="240" w:lineRule="auto"/>
        <w:ind w:firstLine="540"/>
        <w:jc w:val="both"/>
        <w:rPr>
          <w:rFonts w:ascii="Calibri" w:hAnsi="Calibri" w:cs="Calibri"/>
        </w:rPr>
      </w:pPr>
      <w:hyperlink w:anchor="Par16099" w:history="1">
        <w:r>
          <w:rPr>
            <w:rFonts w:ascii="Calibri" w:hAnsi="Calibri" w:cs="Calibri"/>
            <w:color w:val="0000FF"/>
          </w:rPr>
          <w:t>Счет</w:t>
        </w:r>
      </w:hyperlink>
      <w:r>
        <w:rPr>
          <w:rFonts w:ascii="Calibri" w:hAnsi="Calibri" w:cs="Calibri"/>
        </w:rPr>
        <w:t xml:space="preserve"> на оплату медицинской помощи по сверхбазовой программе ОМС, оказанной в медицинских организациях Московской области застрахованным за пределами территории Московской области, предоставляется медицинской организацией в ТФОМС МО (филиал) по форме согласно приложению N 2б к настоящему Порядку взаимодействия.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Счет заверяется подписью руководителя и главного бухгалтера медицинской организации и печатью медицинской организации.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Реестр счетов - сводный отчет, содержащий сведения о застрахованных лицах (пациентах) и оказанной им медицинской помощи во всех структурных подразделениях медицинской организации.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Реестр счетов формируется медицинской организацией ежемесячно и представляется в СМО вместе со Счетом в виде электронных документов при гарантированной их достоверности (подлинности), защите от несанкционированного доступа и искажений. Юридическая сила представленных документов подтверждается электронной подписью в соответствии с законодательством Российской Федерации.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 и порядок предоставления электронных документов, входящих в Реестр счетов, устанавливаются согласно Федеральному </w:t>
      </w:r>
      <w:hyperlink r:id="rId89" w:history="1">
        <w:r>
          <w:rPr>
            <w:rFonts w:ascii="Calibri" w:hAnsi="Calibri" w:cs="Calibri"/>
            <w:color w:val="0000FF"/>
          </w:rPr>
          <w:t>закону</w:t>
        </w:r>
      </w:hyperlink>
      <w:r>
        <w:rPr>
          <w:rFonts w:ascii="Calibri" w:hAnsi="Calibri" w:cs="Calibri"/>
        </w:rPr>
        <w:t xml:space="preserve"> от 29.11.2010 N 326-ФЗ "Об обязательном медицинском страховании в Российской Федерации" </w:t>
      </w:r>
      <w:hyperlink w:anchor="Par15542" w:history="1">
        <w:r>
          <w:rPr>
            <w:rFonts w:ascii="Calibri" w:hAnsi="Calibri" w:cs="Calibri"/>
            <w:color w:val="0000FF"/>
          </w:rPr>
          <w:t>&lt;1&gt;</w:t>
        </w:r>
      </w:hyperlink>
      <w:r>
        <w:rPr>
          <w:rFonts w:ascii="Calibri" w:hAnsi="Calibri" w:cs="Calibri"/>
        </w:rPr>
        <w:t xml:space="preserve">, </w:t>
      </w:r>
      <w:hyperlink r:id="rId90" w:history="1">
        <w:r>
          <w:rPr>
            <w:rFonts w:ascii="Calibri" w:hAnsi="Calibri" w:cs="Calibri"/>
            <w:color w:val="0000FF"/>
          </w:rPr>
          <w:t>Порядку</w:t>
        </w:r>
      </w:hyperlink>
      <w:r>
        <w:rPr>
          <w:rFonts w:ascii="Calibri" w:hAnsi="Calibri" w:cs="Calibri"/>
        </w:rPr>
        <w:t xml:space="preserve"> ведения персонифицированного учета в сфере обязательного медицинского страхования </w:t>
      </w:r>
      <w:hyperlink w:anchor="Par15543" w:history="1">
        <w:r>
          <w:rPr>
            <w:rFonts w:ascii="Calibri" w:hAnsi="Calibri" w:cs="Calibri"/>
            <w:color w:val="0000FF"/>
          </w:rPr>
          <w:t>&lt;2&gt;</w:t>
        </w:r>
      </w:hyperlink>
      <w:r>
        <w:rPr>
          <w:rFonts w:ascii="Calibri" w:hAnsi="Calibri" w:cs="Calibri"/>
        </w:rPr>
        <w:t xml:space="preserve">, </w:t>
      </w:r>
      <w:hyperlink r:id="rId91" w:history="1">
        <w:r>
          <w:rPr>
            <w:rFonts w:ascii="Calibri" w:hAnsi="Calibri" w:cs="Calibri"/>
            <w:color w:val="0000FF"/>
          </w:rPr>
          <w:t>приказу</w:t>
        </w:r>
      </w:hyperlink>
      <w:r>
        <w:rPr>
          <w:rFonts w:ascii="Calibri" w:hAnsi="Calibri" w:cs="Calibri"/>
        </w:rPr>
        <w:t xml:space="preserve"> Минздравсоцразвития России от 28.02.2011 N 158н "Об утверждении Правил обязательного медицинского страхования" (далее - Правила ОМС), Техническим условиям и организационно-технологическим регламентам информационного взаимодействия автоматизированных информационных систем участников ОМС в Московской области (далее - ТУ ИВ и ОТР ИВ) и иным регламентирующим нормативным правовым актам.</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0C6F19" w:rsidRDefault="000C6F19" w:rsidP="000C6F19">
      <w:pPr>
        <w:autoSpaceDE w:val="0"/>
        <w:autoSpaceDN w:val="0"/>
        <w:adjustRightInd w:val="0"/>
        <w:spacing w:after="0" w:line="240" w:lineRule="auto"/>
        <w:ind w:firstLine="540"/>
        <w:jc w:val="both"/>
        <w:rPr>
          <w:rFonts w:ascii="Calibri" w:hAnsi="Calibri" w:cs="Calibri"/>
        </w:rPr>
      </w:pPr>
      <w:bookmarkStart w:id="77" w:name="Par15542"/>
      <w:bookmarkEnd w:id="77"/>
      <w:r>
        <w:rPr>
          <w:rFonts w:ascii="Calibri" w:hAnsi="Calibri" w:cs="Calibri"/>
        </w:rPr>
        <w:t xml:space="preserve">&lt;1&gt; </w:t>
      </w:r>
      <w:hyperlink r:id="rId92" w:history="1">
        <w:r>
          <w:rPr>
            <w:rFonts w:ascii="Calibri" w:hAnsi="Calibri" w:cs="Calibri"/>
            <w:color w:val="0000FF"/>
          </w:rPr>
          <w:t>Глава 10, статья 44</w:t>
        </w:r>
      </w:hyperlink>
      <w:r>
        <w:rPr>
          <w:rFonts w:ascii="Calibri" w:hAnsi="Calibri" w:cs="Calibri"/>
        </w:rPr>
        <w:t>.</w:t>
      </w:r>
    </w:p>
    <w:p w:rsidR="000C6F19" w:rsidRDefault="000C6F19" w:rsidP="000C6F19">
      <w:pPr>
        <w:autoSpaceDE w:val="0"/>
        <w:autoSpaceDN w:val="0"/>
        <w:adjustRightInd w:val="0"/>
        <w:spacing w:after="0" w:line="240" w:lineRule="auto"/>
        <w:ind w:firstLine="540"/>
        <w:jc w:val="both"/>
        <w:rPr>
          <w:rFonts w:ascii="Calibri" w:hAnsi="Calibri" w:cs="Calibri"/>
        </w:rPr>
      </w:pPr>
      <w:bookmarkStart w:id="78" w:name="Par15543"/>
      <w:bookmarkEnd w:id="78"/>
      <w:r>
        <w:rPr>
          <w:rFonts w:ascii="Calibri" w:hAnsi="Calibri" w:cs="Calibri"/>
        </w:rPr>
        <w:t xml:space="preserve">&lt;2&gt; </w:t>
      </w:r>
      <w:hyperlink r:id="rId93" w:history="1">
        <w:r>
          <w:rPr>
            <w:rFonts w:ascii="Calibri" w:hAnsi="Calibri" w:cs="Calibri"/>
            <w:color w:val="0000FF"/>
          </w:rPr>
          <w:t>Приказ</w:t>
        </w:r>
      </w:hyperlink>
      <w:r>
        <w:rPr>
          <w:rFonts w:ascii="Calibri" w:hAnsi="Calibri" w:cs="Calibri"/>
        </w:rPr>
        <w:t xml:space="preserve"> Минздравсоцразвития России от 25.01.2011 N 29н.</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Реестра счетов в виде документа на бумажном носителе установлена Методическими </w:t>
      </w:r>
      <w:hyperlink r:id="rId94" w:history="1">
        <w:r>
          <w:rPr>
            <w:rFonts w:ascii="Calibri" w:hAnsi="Calibri" w:cs="Calibri"/>
            <w:color w:val="0000FF"/>
          </w:rPr>
          <w:t>указаниями</w:t>
        </w:r>
      </w:hyperlink>
      <w:r>
        <w:rPr>
          <w:rFonts w:ascii="Calibri" w:hAnsi="Calibri" w:cs="Calibri"/>
        </w:rPr>
        <w:t xml:space="preserve"> по представлению информации в сфере обязательного медицинского страхования </w:t>
      </w:r>
      <w:hyperlink w:anchor="Par15547" w:history="1">
        <w:r>
          <w:rPr>
            <w:rFonts w:ascii="Calibri" w:hAnsi="Calibri" w:cs="Calibri"/>
            <w:color w:val="0000FF"/>
          </w:rPr>
          <w:t>&lt;3&gt;</w:t>
        </w:r>
      </w:hyperlink>
      <w:r>
        <w:rPr>
          <w:rFonts w:ascii="Calibri" w:hAnsi="Calibri" w:cs="Calibri"/>
        </w:rPr>
        <w:t>.</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0C6F19" w:rsidRDefault="000C6F19" w:rsidP="000C6F19">
      <w:pPr>
        <w:autoSpaceDE w:val="0"/>
        <w:autoSpaceDN w:val="0"/>
        <w:adjustRightInd w:val="0"/>
        <w:spacing w:after="0" w:line="240" w:lineRule="auto"/>
        <w:ind w:firstLine="540"/>
        <w:jc w:val="both"/>
        <w:rPr>
          <w:rFonts w:ascii="Calibri" w:hAnsi="Calibri" w:cs="Calibri"/>
        </w:rPr>
      </w:pPr>
      <w:bookmarkStart w:id="79" w:name="Par15547"/>
      <w:bookmarkEnd w:id="79"/>
      <w:r>
        <w:rPr>
          <w:rFonts w:ascii="Calibri" w:hAnsi="Calibri" w:cs="Calibri"/>
        </w:rPr>
        <w:t xml:space="preserve">&lt;3&gt; Утверждены </w:t>
      </w:r>
      <w:hyperlink r:id="rId95" w:history="1">
        <w:r>
          <w:rPr>
            <w:rFonts w:ascii="Calibri" w:hAnsi="Calibri" w:cs="Calibri"/>
            <w:color w:val="0000FF"/>
          </w:rPr>
          <w:t>письмом</w:t>
        </w:r>
      </w:hyperlink>
      <w:r>
        <w:rPr>
          <w:rFonts w:ascii="Calibri" w:hAnsi="Calibri" w:cs="Calibri"/>
        </w:rPr>
        <w:t xml:space="preserve"> ФОМС от 30.12.2011 N 9161/30-1/и.</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2.2. К Реестрам счетов обязательным приложением является Сводная справка, содержащая агрегированную информацию о структуре, тарифах и стоимости оказанной медицинской помощи и сформированная из соответствующего Реестра счетов (далее - Сводная справка).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Сводные справки к Реестру счетов формируются по формам, установленным </w:t>
      </w:r>
      <w:hyperlink w:anchor="Par16151" w:history="1">
        <w:r>
          <w:rPr>
            <w:rFonts w:ascii="Calibri" w:hAnsi="Calibri" w:cs="Calibri"/>
            <w:color w:val="0000FF"/>
          </w:rPr>
          <w:t>приложением N 3</w:t>
        </w:r>
      </w:hyperlink>
      <w:r>
        <w:rPr>
          <w:rFonts w:ascii="Calibri" w:hAnsi="Calibri" w:cs="Calibri"/>
        </w:rPr>
        <w:t xml:space="preserve"> и </w:t>
      </w:r>
      <w:hyperlink w:anchor="Par16418" w:history="1">
        <w:r>
          <w:rPr>
            <w:rFonts w:ascii="Calibri" w:hAnsi="Calibri" w:cs="Calibri"/>
            <w:color w:val="0000FF"/>
          </w:rPr>
          <w:t>приложением N 3а</w:t>
        </w:r>
      </w:hyperlink>
      <w:r>
        <w:rPr>
          <w:rFonts w:ascii="Calibri" w:hAnsi="Calibri" w:cs="Calibri"/>
        </w:rPr>
        <w:t xml:space="preserve"> ("иногородние") к настоящему Порядку взаимодействия, и предоставляются в электронном виде и на бумажном носителе в одном экземпляре за подписью руководителя и главного бухгалтера медицинской организации с расшифровкой подписей, указанием даты подписания и печатью медицинской организации.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Сводная справка к Реестру счетов в электронном виде включается в отчетный свод по плательщику согласно ОТР ИВ.</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применении медицинской организацией подушевого способа оплаты формируются </w:t>
      </w:r>
      <w:hyperlink w:anchor="Par16895" w:history="1">
        <w:r>
          <w:rPr>
            <w:rFonts w:ascii="Calibri" w:hAnsi="Calibri" w:cs="Calibri"/>
            <w:color w:val="0000FF"/>
          </w:rPr>
          <w:t>справка</w:t>
        </w:r>
      </w:hyperlink>
      <w:r>
        <w:rPr>
          <w:rFonts w:ascii="Calibri" w:hAnsi="Calibri" w:cs="Calibri"/>
        </w:rPr>
        <w:t xml:space="preserve"> по подушевому финансированию (подушевое финансирование амбулаторной помощи) по форме согласно приложению N 4 к настоящему Порядку взаимодействия и </w:t>
      </w:r>
      <w:hyperlink w:anchor="Par16973" w:history="1">
        <w:r>
          <w:rPr>
            <w:rFonts w:ascii="Calibri" w:hAnsi="Calibri" w:cs="Calibri"/>
            <w:color w:val="0000FF"/>
          </w:rPr>
          <w:t>справка</w:t>
        </w:r>
      </w:hyperlink>
      <w:r>
        <w:rPr>
          <w:rFonts w:ascii="Calibri" w:hAnsi="Calibri" w:cs="Calibri"/>
        </w:rPr>
        <w:t xml:space="preserve"> по подушевому финансированию (подушевое финансирование скорой медицинской помощи) по форме согласно приложению N 4а к настоящему Порядку взаимодействия.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w:anchor="Par18001" w:history="1">
        <w:r>
          <w:rPr>
            <w:rFonts w:ascii="Calibri" w:hAnsi="Calibri" w:cs="Calibri"/>
            <w:color w:val="0000FF"/>
          </w:rPr>
          <w:t>Отчет</w:t>
        </w:r>
      </w:hyperlink>
      <w:r>
        <w:rPr>
          <w:rFonts w:ascii="Calibri" w:hAnsi="Calibri" w:cs="Calibri"/>
        </w:rPr>
        <w:t xml:space="preserve"> об использовании средств обязательного медицинского страхования - финансовый документ, который предоставляется СМО в ТФОМС МО по форме согласно приложению N 5а к настоящему Порядку взаимодействия в сроки, установленные Договором ФО.</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Отчет заверяется подписью руководителя, главного бухгалтера и печатью СМО и предоставляется на бумажном носителе в двух экземплярах:</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один экземпляр остается в Управлении бухгалтерского учета и сводной отчетности ТФОМС МО;</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второй экземпляр с отметкой о принятии к учету возвращается в СМО.</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Вместе с отчетом СМО предоставляет в ТФОМС МО Реестр актов экспертного контроля объемов и качества медицинской помощи в электронном виде в соответствии с установленным порядком информационного взаимодействия.</w:t>
      </w:r>
    </w:p>
    <w:p w:rsidR="000C6F19" w:rsidRDefault="000C6F19" w:rsidP="000C6F19">
      <w:pPr>
        <w:autoSpaceDE w:val="0"/>
        <w:autoSpaceDN w:val="0"/>
        <w:adjustRightInd w:val="0"/>
        <w:spacing w:after="0" w:line="240" w:lineRule="auto"/>
        <w:ind w:firstLine="540"/>
        <w:jc w:val="both"/>
        <w:rPr>
          <w:rFonts w:ascii="Calibri" w:hAnsi="Calibri" w:cs="Calibri"/>
        </w:rPr>
      </w:pPr>
      <w:hyperlink w:anchor="Par17055" w:history="1">
        <w:r>
          <w:rPr>
            <w:rFonts w:ascii="Calibri" w:hAnsi="Calibri" w:cs="Calibri"/>
            <w:color w:val="0000FF"/>
          </w:rPr>
          <w:t>Отчет</w:t>
        </w:r>
      </w:hyperlink>
      <w:r>
        <w:rPr>
          <w:rFonts w:ascii="Calibri" w:hAnsi="Calibri" w:cs="Calibri"/>
        </w:rPr>
        <w:t xml:space="preserve"> об использовании средств обязательного медицинского страхования за декабрь 2016 года, предоставляемый СМО в ТФОМС МО в финансовом году 2017 года, формируется по форме согласно приложению N 5 к настоящему Порядку взаимодействия.</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outlineLvl w:val="1"/>
        <w:rPr>
          <w:rFonts w:ascii="Calibri" w:hAnsi="Calibri" w:cs="Calibri"/>
        </w:rPr>
      </w:pPr>
      <w:r>
        <w:rPr>
          <w:rFonts w:ascii="Calibri" w:hAnsi="Calibri" w:cs="Calibri"/>
        </w:rPr>
        <w:t>3. Порядок направления средств ТФОМС МО в СМО</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и осуществление расчетов за медицинскую помощь</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с медицинскими организациями</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3.1. ТФОМС МО осуществляет финансирование страховых медицинских организаций по дифференцированным подушевым нормативам, рассчитываемым в соответствии с установленным Порядком расчета дифференцированных подушевых нормативов финансирования территориальной программы обязательного медицинского страхования.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Оплата медицинской помощи, оказанной застрахованным лицам по Программе ОМС, осуществляется в рамках заключенного Договора ООМП между страховой медицинской организацией и медицинской организацией.</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Расчет объема финансирования за оказанную медицинскую помощь по Программе ОМС осуществляется для всех медицинских организаций по единой формуле, применяемой для каждой записи Реестра счетов:</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О</w:t>
      </w:r>
      <w:r>
        <w:rPr>
          <w:rFonts w:ascii="Calibri" w:hAnsi="Calibri" w:cs="Calibri"/>
          <w:vertAlign w:val="subscript"/>
        </w:rPr>
        <w:t>МП</w:t>
      </w:r>
      <w:r>
        <w:rPr>
          <w:rFonts w:ascii="Calibri" w:hAnsi="Calibri" w:cs="Calibri"/>
        </w:rPr>
        <w:t xml:space="preserve"> = О</w:t>
      </w:r>
      <w:r>
        <w:rPr>
          <w:rFonts w:ascii="Calibri" w:hAnsi="Calibri" w:cs="Calibri"/>
          <w:vertAlign w:val="subscript"/>
        </w:rPr>
        <w:t>Б</w:t>
      </w:r>
      <w:r>
        <w:rPr>
          <w:rFonts w:ascii="Calibri" w:hAnsi="Calibri" w:cs="Calibri"/>
        </w:rPr>
        <w:t xml:space="preserve"> x Т, (1)</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О</w:t>
      </w:r>
      <w:r>
        <w:rPr>
          <w:rFonts w:ascii="Calibri" w:hAnsi="Calibri" w:cs="Calibri"/>
          <w:vertAlign w:val="subscript"/>
        </w:rPr>
        <w:t>МП</w:t>
      </w:r>
      <w:r>
        <w:rPr>
          <w:rFonts w:ascii="Calibri" w:hAnsi="Calibri" w:cs="Calibri"/>
        </w:rPr>
        <w:t xml:space="preserve"> - объем финансовых средств за оказанную медицинскую помощь (страховые случаи оказания медицинской помощи) по Программе ОМС, полученный медицинской организацией, в рублях, целое число (за исключением тарифов по профилю "Стоматология" в амбулаторных условиях - с округлением до 2 знаков после запятой);</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О</w:t>
      </w:r>
      <w:r>
        <w:rPr>
          <w:rFonts w:ascii="Calibri" w:hAnsi="Calibri" w:cs="Calibri"/>
          <w:vertAlign w:val="subscript"/>
        </w:rPr>
        <w:t>Б</w:t>
      </w:r>
      <w:r>
        <w:rPr>
          <w:rFonts w:ascii="Calibri" w:hAnsi="Calibri" w:cs="Calibri"/>
        </w:rPr>
        <w:t xml:space="preserve"> - объем (количество, целое число) фактически оказанных медицинских услуг: посещений, обращений, случаев лечения, вызовов;</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Т - тариф, действующий на дату оказания медицинской помощи, согласно приложениям к Тарифному соглашению (в рублях, с округлением до целого числа; за исключением тарифов по профилю "Стоматология" в амбулаторных условиях - с округлением до 2 знаков после запятой).</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финансового обеспечения медицинской организации по системе КСГ/КПГ рассчитывается в соответствии с </w:t>
      </w:r>
      <w:hyperlink r:id="rId96" w:history="1">
        <w:r>
          <w:rPr>
            <w:rFonts w:ascii="Calibri" w:hAnsi="Calibri" w:cs="Calibri"/>
            <w:color w:val="0000FF"/>
          </w:rPr>
          <w:t>разделом 3</w:t>
        </w:r>
      </w:hyperlink>
      <w:r>
        <w:rPr>
          <w:rFonts w:ascii="Calibri" w:hAnsi="Calibri" w:cs="Calibri"/>
        </w:rPr>
        <w:t xml:space="preserve"> Методических рекомендаций.</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одного случая госпитализации в стационаре по КСГ (КПГ) определяется в соответствии с </w:t>
      </w:r>
      <w:hyperlink r:id="rId97" w:history="1">
        <w:r>
          <w:rPr>
            <w:rFonts w:ascii="Calibri" w:hAnsi="Calibri" w:cs="Calibri"/>
            <w:color w:val="0000FF"/>
          </w:rPr>
          <w:t>разделом 4</w:t>
        </w:r>
      </w:hyperlink>
      <w:r>
        <w:rPr>
          <w:rFonts w:ascii="Calibri" w:hAnsi="Calibri" w:cs="Calibri"/>
        </w:rPr>
        <w:t xml:space="preserve"> Методических рекомендаций.</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3.2. В рамках настоящего Порядка взаимодействия определена схема финансирования медицинских организаций СМО в режиме "аванс - окончательный расчет".</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"Аванс - окончательный расчет" - режим, предусматривающий авансирование медицинских организаций и оплату предъявленных Счетов и Реестров счетов на оплату медицинской помощи в размере и в сроки, установленные Договором ООМП.</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Сумма заявки на подушевое финансирование (амбулаторной помощи) медицинской организации определяется по формуле:</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С</w:t>
      </w:r>
      <w:r>
        <w:rPr>
          <w:rFonts w:ascii="Calibri" w:hAnsi="Calibri" w:cs="Calibri"/>
          <w:vertAlign w:val="subscript"/>
        </w:rPr>
        <w:t>З</w:t>
      </w:r>
      <w:r>
        <w:rPr>
          <w:rFonts w:ascii="Calibri" w:hAnsi="Calibri" w:cs="Calibri"/>
        </w:rPr>
        <w:t xml:space="preserve"> = Ч x ФДПН, (2)</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С</w:t>
      </w:r>
      <w:r>
        <w:rPr>
          <w:rFonts w:ascii="Calibri" w:hAnsi="Calibri" w:cs="Calibri"/>
          <w:vertAlign w:val="subscript"/>
        </w:rPr>
        <w:t>З</w:t>
      </w:r>
      <w:r>
        <w:rPr>
          <w:rFonts w:ascii="Calibri" w:hAnsi="Calibri" w:cs="Calibri"/>
        </w:rPr>
        <w:t xml:space="preserve"> - сумма заявки на следующий месяц в рублях с округлением до целого числа;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Ч - численность застрахованных лиц, прикрепившихся к медицинской организации Московской области (человек);</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ФДПН - фактический дифференцированный подушевой норматив на прикрепившихся лиц (руб.).</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3.3. Заявка на подушевое финансирование (амбулаторной помощи) формируется медицинской организацией в адрес каждой страховой медицинской организации.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получения прикрепившимся лицом, застрахованным на территории Московской области, медицинской помощи в медицинской организации на территории другого субъекта Российской Федерации в отчетный период (месяц), то для расчета заявки на подушевое финансирование в последующем периоде (спустя два месяца после отчетного периода) медицинской организацией принимается в расчет скорректированная численность застрахованных лиц, прикрепившихся к данной медицинской организации.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Сумма заявки на подушевое финансирование (скорой медицинской помощи) медицинской организации определяется по формуле:</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С</w:t>
      </w:r>
      <w:r>
        <w:rPr>
          <w:rFonts w:ascii="Calibri" w:hAnsi="Calibri" w:cs="Calibri"/>
          <w:vertAlign w:val="subscript"/>
        </w:rPr>
        <w:t>Зсмп</w:t>
      </w:r>
      <w:r>
        <w:rPr>
          <w:rFonts w:ascii="Calibri" w:hAnsi="Calibri" w:cs="Calibri"/>
        </w:rPr>
        <w:t xml:space="preserve"> = Ч x ФДПН, (3)</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С</w:t>
      </w:r>
      <w:r>
        <w:rPr>
          <w:rFonts w:ascii="Calibri" w:hAnsi="Calibri" w:cs="Calibri"/>
          <w:vertAlign w:val="subscript"/>
        </w:rPr>
        <w:t>Зсмп</w:t>
      </w:r>
      <w:r>
        <w:rPr>
          <w:rFonts w:ascii="Calibri" w:hAnsi="Calibri" w:cs="Calibri"/>
        </w:rPr>
        <w:t xml:space="preserve"> - сумма заявки на следующий месяц в рублях с округлением до целого числа;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Ч - численность застрахованных лиц, обслуживаемых медицинской организацией Московской области (человек);</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ФДПН - фактический дифференцированный подушевой норматив скорой медицинской помощи (рублей).</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3.4. Медицинская организация на основе данных учета оказанной медицинской помощи ежемесячно формирует Счета на оплату, Реестры счетов на оплату медицинской помощи, Сводные справки, справки по подушевому финансированию.</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Юридическая сила документов в электронной форме подтверждается электронной подписью в соответствии с законодательством Российской Федерации.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оказанной медицинской помощи, подлежащей оплате подушевым способом, медицинская организация справку по подушевому финансированию не формирует, а средства финансирования по заявке возвращаются в СМО.</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3.5. При формировании Реестров счетов за медицинскую помощь, оказанную в условиях круглосуточного стационара (специализированная медицинская помощь), программным способом обеспечивается контроль превышения тарифа случая лечения по специализированной медицинской помощи над тарифом случая лечения по высокотехнологичной медицинской помощи (при соответствии хотя бы одного параметра, перечисленного в </w:t>
      </w:r>
      <w:hyperlink w:anchor="Par101" w:history="1">
        <w:r>
          <w:rPr>
            <w:rFonts w:ascii="Calibri" w:hAnsi="Calibri" w:cs="Calibri"/>
            <w:color w:val="0000FF"/>
          </w:rPr>
          <w:t>пп. 6.2.5</w:t>
        </w:r>
      </w:hyperlink>
      <w:r>
        <w:rPr>
          <w:rFonts w:ascii="Calibri" w:hAnsi="Calibri" w:cs="Calibri"/>
        </w:rPr>
        <w:t xml:space="preserve"> Тарифного соглашения). В случае превышения тарифа случая лечения специализированной медицинской помощи осуществляется автоматический расчет коэффициента путем соотнесения тарифа случая лечения высокотехнологичной медицинской помощи к тарифу случая лечения по специализированной медицинской помощи (если Тс</w:t>
      </w:r>
      <w:r>
        <w:rPr>
          <w:rFonts w:ascii="Calibri" w:hAnsi="Calibri" w:cs="Calibri"/>
          <w:vertAlign w:val="subscript"/>
        </w:rPr>
        <w:t>спец.</w:t>
      </w:r>
      <w:r>
        <w:rPr>
          <w:rFonts w:ascii="Calibri" w:hAnsi="Calibri" w:cs="Calibri"/>
        </w:rPr>
        <w:t xml:space="preserve"> &gt; Тс</w:t>
      </w:r>
      <w:r>
        <w:rPr>
          <w:rFonts w:ascii="Calibri" w:hAnsi="Calibri" w:cs="Calibri"/>
          <w:vertAlign w:val="subscript"/>
        </w:rPr>
        <w:t>вмп</w:t>
      </w:r>
      <w:r>
        <w:rPr>
          <w:rFonts w:ascii="Calibri" w:hAnsi="Calibri" w:cs="Calibri"/>
        </w:rPr>
        <w:t>, то Тс</w:t>
      </w:r>
      <w:r>
        <w:rPr>
          <w:rFonts w:ascii="Calibri" w:hAnsi="Calibri" w:cs="Calibri"/>
          <w:vertAlign w:val="subscript"/>
        </w:rPr>
        <w:t>спец</w:t>
      </w:r>
      <w:r>
        <w:rPr>
          <w:rFonts w:ascii="Calibri" w:hAnsi="Calibri" w:cs="Calibri"/>
        </w:rPr>
        <w:t xml:space="preserve"> = Тс</w:t>
      </w:r>
      <w:r>
        <w:rPr>
          <w:rFonts w:ascii="Calibri" w:hAnsi="Calibri" w:cs="Calibri"/>
          <w:vertAlign w:val="subscript"/>
        </w:rPr>
        <w:t>вмп</w:t>
      </w:r>
      <w:r>
        <w:rPr>
          <w:rFonts w:ascii="Calibri" w:hAnsi="Calibri" w:cs="Calibri"/>
        </w:rPr>
        <w:t>, коэффициент равен Тс</w:t>
      </w:r>
      <w:r>
        <w:rPr>
          <w:rFonts w:ascii="Calibri" w:hAnsi="Calibri" w:cs="Calibri"/>
          <w:vertAlign w:val="subscript"/>
        </w:rPr>
        <w:t>вмп</w:t>
      </w:r>
      <w:r>
        <w:rPr>
          <w:rFonts w:ascii="Calibri" w:hAnsi="Calibri" w:cs="Calibri"/>
        </w:rPr>
        <w:t xml:space="preserve"> / Тс</w:t>
      </w:r>
      <w:r>
        <w:rPr>
          <w:rFonts w:ascii="Calibri" w:hAnsi="Calibri" w:cs="Calibri"/>
          <w:vertAlign w:val="subscript"/>
        </w:rPr>
        <w:t>спец</w:t>
      </w:r>
      <w:r>
        <w:rPr>
          <w:rFonts w:ascii="Calibri" w:hAnsi="Calibri" w:cs="Calibri"/>
        </w:rPr>
        <w:t>).</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3.6. Медицинская организация осуществляет ежемесячный мониторинг выполнения объемов специализированной и высокотехнологичной медицинской помощи.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ТФОМС МО осуществляет автоматизированную обработку Реестров счетов и направляет их в СМО, удостоверяя электронной подписью.</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3.7. Медицинская организация направляет в СМО </w:t>
      </w:r>
      <w:hyperlink w:anchor="Par18828" w:history="1">
        <w:r>
          <w:rPr>
            <w:rFonts w:ascii="Calibri" w:hAnsi="Calibri" w:cs="Calibri"/>
            <w:color w:val="0000FF"/>
          </w:rPr>
          <w:t>заявку</w:t>
        </w:r>
      </w:hyperlink>
      <w:r>
        <w:rPr>
          <w:rFonts w:ascii="Calibri" w:hAnsi="Calibri" w:cs="Calibri"/>
        </w:rPr>
        <w:t xml:space="preserve"> на авансирование медицинской помощи, оказанной в рамках базовой программы ОМС и сверхбазовой программы ОМС, по форме согласно приложению N 6 к настоящему Порядку взаимодействия.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подушевом способе финансирования амбулаторной и скорой медицинской помощи формируется </w:t>
      </w:r>
      <w:hyperlink w:anchor="Par18950" w:history="1">
        <w:r>
          <w:rPr>
            <w:rFonts w:ascii="Calibri" w:hAnsi="Calibri" w:cs="Calibri"/>
            <w:color w:val="0000FF"/>
          </w:rPr>
          <w:t>заявка</w:t>
        </w:r>
      </w:hyperlink>
      <w:r>
        <w:rPr>
          <w:rFonts w:ascii="Calibri" w:hAnsi="Calibri" w:cs="Calibri"/>
        </w:rPr>
        <w:t xml:space="preserve"> на финансирование согласно приложению N 6а к настоящему Порядку взаимодействия.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Заявка на авансирование медицинской помощи и размер аванса по заявке на финансирование медицинской организации (подушевое финансирование медицинской помощи) может иметь значение ноль.</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подаче </w:t>
      </w:r>
      <w:hyperlink w:anchor="Par18950" w:history="1">
        <w:r>
          <w:rPr>
            <w:rFonts w:ascii="Calibri" w:hAnsi="Calibri" w:cs="Calibri"/>
            <w:color w:val="0000FF"/>
          </w:rPr>
          <w:t>заявки</w:t>
        </w:r>
      </w:hyperlink>
      <w:r>
        <w:rPr>
          <w:rFonts w:ascii="Calibri" w:hAnsi="Calibri" w:cs="Calibri"/>
        </w:rPr>
        <w:t xml:space="preserve"> на финансирование медицинской помощи (подушевое финансирование) амбулаторной помощи (приложение N 6а к Порядку взаимодействия) в страховые медицинские организации медицинская организация предоставляет списки застрахованных лиц, </w:t>
      </w:r>
      <w:r>
        <w:rPr>
          <w:rFonts w:ascii="Calibri" w:hAnsi="Calibri" w:cs="Calibri"/>
        </w:rPr>
        <w:lastRenderedPageBreak/>
        <w:t>прикрепившихся к медицинской организации, в электронном виде и передает их по акту приема-передачи.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3.8. Расчет заявок медицинскими организациями осуществляется от плановой стоимости Программы ОМС, установленной приложением N 1 к Договору ООМП по каждой СМО.</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Для расчета заявок медицинскими организациями, вновь вступившими в систему ОМС, допускается использовать сложившуюся по итогам 2016 года среднеобластную структуру страхового поля.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Если медицинская организация расположена на территории муниципального образования Московской области, то при формировании заявки необходимо использовать структуру страхового поля, сложившуюся на территории данного муниципального образования.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3.9. СМО предоставляет заявку на получение целевых средств на авансирование оплаты медицинской помощи (далее - Заявка на авансирование) и Заявку на получение целевых средств на оплату счетов за оказанную медицинскую помощь для проведения окончательного расчета с медицинскими организациями (далее - Заявка на получение целевых средств). В Заявку на получение средств на оплату счетов включается объем средств для оплаты медицинской помощи за отчетный месяц, определенный ТФОМС МО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w:t>
      </w:r>
      <w:hyperlink w:anchor="Par15614" w:history="1">
        <w:r>
          <w:rPr>
            <w:rFonts w:ascii="Calibri" w:hAnsi="Calibri" w:cs="Calibri"/>
            <w:color w:val="0000FF"/>
          </w:rPr>
          <w:t>&lt;4&gt;</w:t>
        </w:r>
      </w:hyperlink>
      <w:r>
        <w:rPr>
          <w:rFonts w:ascii="Calibri" w:hAnsi="Calibri" w:cs="Calibri"/>
        </w:rPr>
        <w:t>.</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0C6F19" w:rsidRDefault="000C6F19" w:rsidP="000C6F19">
      <w:pPr>
        <w:autoSpaceDE w:val="0"/>
        <w:autoSpaceDN w:val="0"/>
        <w:adjustRightInd w:val="0"/>
        <w:spacing w:after="0" w:line="240" w:lineRule="auto"/>
        <w:ind w:firstLine="540"/>
        <w:jc w:val="both"/>
        <w:rPr>
          <w:rFonts w:ascii="Calibri" w:hAnsi="Calibri" w:cs="Calibri"/>
        </w:rPr>
      </w:pPr>
      <w:bookmarkStart w:id="80" w:name="Par15614"/>
      <w:bookmarkEnd w:id="80"/>
      <w:r>
        <w:rPr>
          <w:rFonts w:ascii="Calibri" w:hAnsi="Calibri" w:cs="Calibri"/>
        </w:rPr>
        <w:t xml:space="preserve">&lt;4&gt; </w:t>
      </w:r>
      <w:hyperlink r:id="rId98" w:history="1">
        <w:r>
          <w:rPr>
            <w:rFonts w:ascii="Calibri" w:hAnsi="Calibri" w:cs="Calibri"/>
            <w:color w:val="0000FF"/>
          </w:rPr>
          <w:t>П. 112</w:t>
        </w:r>
      </w:hyperlink>
      <w:r>
        <w:rPr>
          <w:rFonts w:ascii="Calibri" w:hAnsi="Calibri" w:cs="Calibri"/>
        </w:rPr>
        <w:t xml:space="preserve"> Правил ОМС.</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Страховые медицинские организации, заключившие Договоры на ООМП с медицинскими организациями, проводят контроль объемов, сроков, качества и условий предоставления медицинской помощи застрахованным лицам в соответствии с Порядком организации и проведения контроля объемов, сроков, качества и условий предоставления медицинской помощи по ОМС и оплату медицинской помощи, оказанной застрахованным лицам Московской области.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СМО оплачивает медицинскую помощь, оказанную в медицинской организации, по Счетам и Реестрам счетов (с учетом суммы авансирования) за вычетом суммы финансовых санкций по результатам проведенных экспертиз в соответствии с Договором ООМП.</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3.10. Оплата расходов за лечение застрахованных лиц непосредственно после произошедшего тяжелого несчастного случая на производстве осуществляется в соответствии с установленным порядком </w:t>
      </w:r>
      <w:hyperlink w:anchor="Par15620" w:history="1">
        <w:r>
          <w:rPr>
            <w:rFonts w:ascii="Calibri" w:hAnsi="Calibri" w:cs="Calibri"/>
            <w:color w:val="0000FF"/>
          </w:rPr>
          <w:t>&lt;5&gt;</w:t>
        </w:r>
      </w:hyperlink>
      <w:r>
        <w:rPr>
          <w:rFonts w:ascii="Calibri" w:hAnsi="Calibri" w:cs="Calibri"/>
        </w:rPr>
        <w:t>.</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0C6F19" w:rsidRDefault="000C6F19" w:rsidP="000C6F19">
      <w:pPr>
        <w:autoSpaceDE w:val="0"/>
        <w:autoSpaceDN w:val="0"/>
        <w:adjustRightInd w:val="0"/>
        <w:spacing w:after="0" w:line="240" w:lineRule="auto"/>
        <w:ind w:firstLine="540"/>
        <w:jc w:val="both"/>
        <w:rPr>
          <w:rFonts w:ascii="Calibri" w:hAnsi="Calibri" w:cs="Calibri"/>
        </w:rPr>
      </w:pPr>
      <w:bookmarkStart w:id="81" w:name="Par15620"/>
      <w:bookmarkEnd w:id="81"/>
      <w:r>
        <w:rPr>
          <w:rFonts w:ascii="Calibri" w:hAnsi="Calibri" w:cs="Calibri"/>
        </w:rPr>
        <w:t xml:space="preserve">&lt;5&gt; </w:t>
      </w:r>
      <w:hyperlink r:id="rId99" w:history="1">
        <w:r>
          <w:rPr>
            <w:rFonts w:ascii="Calibri" w:hAnsi="Calibri" w:cs="Calibri"/>
            <w:color w:val="0000FF"/>
          </w:rPr>
          <w:t>Правила</w:t>
        </w:r>
      </w:hyperlink>
      <w:r>
        <w:rPr>
          <w:rFonts w:ascii="Calibri" w:hAnsi="Calibri" w:cs="Calibri"/>
        </w:rPr>
        <w:t xml:space="preserve"> ОМС, </w:t>
      </w:r>
      <w:hyperlink r:id="rId100" w:history="1">
        <w:r>
          <w:rPr>
            <w:rFonts w:ascii="Calibri" w:hAnsi="Calibri" w:cs="Calibri"/>
            <w:color w:val="0000FF"/>
          </w:rPr>
          <w:t>приказ</w:t>
        </w:r>
      </w:hyperlink>
      <w:r>
        <w:rPr>
          <w:rFonts w:ascii="Calibri" w:hAnsi="Calibri" w:cs="Calibri"/>
        </w:rPr>
        <w:t xml:space="preserve"> ФСС от 08.12.2010 N 261 "Об утверждении порядка направления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outlineLvl w:val="1"/>
        <w:rPr>
          <w:rFonts w:ascii="Calibri" w:hAnsi="Calibri" w:cs="Calibri"/>
        </w:rPr>
      </w:pPr>
      <w:r>
        <w:rPr>
          <w:rFonts w:ascii="Calibri" w:hAnsi="Calibri" w:cs="Calibri"/>
        </w:rPr>
        <w:t>4. Учет и оплата оказанной медицинской помощи</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4.1. Учет и оплата медицинской помощи, оказываемой в стационарных условиях и в условиях дневного стационара.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4.1.1. В случае если пациенту оказывалось оперативное лечение и затратоемкость группы, к которой был отнесен данный случай в соответствии с кодом </w:t>
      </w:r>
      <w:hyperlink r:id="rId101" w:history="1">
        <w:r>
          <w:rPr>
            <w:rFonts w:ascii="Calibri" w:hAnsi="Calibri" w:cs="Calibri"/>
            <w:color w:val="0000FF"/>
          </w:rPr>
          <w:t>Номенклатуры</w:t>
        </w:r>
      </w:hyperlink>
      <w:r>
        <w:rPr>
          <w:rFonts w:ascii="Calibri" w:hAnsi="Calibri" w:cs="Calibri"/>
        </w:rPr>
        <w:t xml:space="preserve"> медицинских услуг, утвержденной приказом Минздравсоцразвития России от 27.12.2011 N 1664н (далее - Номенклатура медицинских услуг), меньше затратоемкости группы (с учетом длительности лечения), к которой его можно было отнести в соответствии с кодом </w:t>
      </w:r>
      <w:hyperlink r:id="rId102" w:history="1">
        <w:r>
          <w:rPr>
            <w:rFonts w:ascii="Calibri" w:hAnsi="Calibri" w:cs="Calibri"/>
            <w:color w:val="0000FF"/>
          </w:rPr>
          <w:t>МКБ-10</w:t>
        </w:r>
      </w:hyperlink>
      <w:r>
        <w:rPr>
          <w:rFonts w:ascii="Calibri" w:hAnsi="Calibri" w:cs="Calibri"/>
        </w:rPr>
        <w:t>, оплата случая осуществляется по группе с наибольшим коэффициентом.</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хирургических операций или применяемых медицинских технологий, являющихся классификационным критерием, отнесение случая лечения к той или иной КСГ осуществляется в соответствии с кодом диагноза по </w:t>
      </w:r>
      <w:hyperlink r:id="rId103" w:history="1">
        <w:r>
          <w:rPr>
            <w:rFonts w:ascii="Calibri" w:hAnsi="Calibri" w:cs="Calibri"/>
            <w:color w:val="0000FF"/>
          </w:rPr>
          <w:t>МКБ-10</w:t>
        </w:r>
      </w:hyperlink>
      <w:r>
        <w:rPr>
          <w:rFonts w:ascii="Calibri" w:hAnsi="Calibri" w:cs="Calibri"/>
        </w:rPr>
        <w:t>.</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Учет проведенных оперативных вмешательств в соответствии с КСГ/КПГ осуществляется медицинскими организациями отдельно с применением программного комплекса ТАСУ ОМС.</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Для учета случаев лечения в условиях стационара (круглосуточного или дневного любого типа) используется Статистическая карта выбывшего из стационара (форма N 066/у-02), в которой указывается код группы КСГ/КПГ, соответствующий коду основного заболевания, виду медицинской помощи, возрасту пациента и выбранной клинической технологии диагностики и лечения, в графе "Вид оплаты" </w:t>
      </w:r>
      <w:hyperlink r:id="rId104" w:history="1">
        <w:r>
          <w:rPr>
            <w:rFonts w:ascii="Calibri" w:hAnsi="Calibri" w:cs="Calibri"/>
            <w:color w:val="0000FF"/>
          </w:rPr>
          <w:t>таблицы 26</w:t>
        </w:r>
      </w:hyperlink>
      <w:r>
        <w:rPr>
          <w:rFonts w:ascii="Calibri" w:hAnsi="Calibri" w:cs="Calibri"/>
        </w:rPr>
        <w:t xml:space="preserve"> "Движение пациента по отделениям" и </w:t>
      </w:r>
      <w:hyperlink r:id="rId105" w:history="1">
        <w:r>
          <w:rPr>
            <w:rFonts w:ascii="Calibri" w:hAnsi="Calibri" w:cs="Calibri"/>
            <w:color w:val="0000FF"/>
          </w:rPr>
          <w:t>таблицы 27</w:t>
        </w:r>
      </w:hyperlink>
      <w:r>
        <w:rPr>
          <w:rFonts w:ascii="Calibri" w:hAnsi="Calibri" w:cs="Calibri"/>
        </w:rPr>
        <w:t xml:space="preserve"> "Хирургические операции".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4.1.2. Порядок оплаты медицинской помощи с применением эндоваскулярных методов диагностики и лечения в сосудистых центрах, входящих с состав медицинских организаций.</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Оплата медицинской помощи, оказанной больным с острым инфарктом миокарда и больным с острым нарушением мозгового кровообращения с применением эндоваскулярных методов диагностики и лечения в сосудистых центрах, осуществляется при соблюдении следующих условий:</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медицинская помощь оказывается в медицинских организациях, имеющих в своем составе сосудистые центры и участвующих в маршрутизации оказания медицинской помощи с острым инфарктом миокарда и больным с острым нарушением мозгового кровообращения, согласно </w:t>
      </w:r>
      <w:hyperlink w:anchor="Par11698" w:history="1">
        <w:r>
          <w:rPr>
            <w:rFonts w:ascii="Calibri" w:hAnsi="Calibri" w:cs="Calibri"/>
            <w:color w:val="0000FF"/>
          </w:rPr>
          <w:t>приложению N 11в</w:t>
        </w:r>
      </w:hyperlink>
      <w:r>
        <w:rPr>
          <w:rFonts w:ascii="Calibri" w:hAnsi="Calibri" w:cs="Calibri"/>
        </w:rPr>
        <w:t xml:space="preserve"> к Тарифному соглашению;</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диагноз </w:t>
      </w:r>
      <w:hyperlink r:id="rId106" w:history="1">
        <w:r>
          <w:rPr>
            <w:rFonts w:ascii="Calibri" w:hAnsi="Calibri" w:cs="Calibri"/>
            <w:color w:val="0000FF"/>
          </w:rPr>
          <w:t>МКБ-10</w:t>
        </w:r>
      </w:hyperlink>
      <w:r>
        <w:rPr>
          <w:rFonts w:ascii="Calibri" w:hAnsi="Calibri" w:cs="Calibri"/>
        </w:rPr>
        <w:t xml:space="preserve"> соответствует диагнозу, указанному в стандарте специализированной медицинской помощи при остром инфаркте миокарда (с подъемом сегмента ST электрокардиограммы) и нестабильной стенокардии, остром и повторном инфаркте миокарда (без подъема сегмента ST электрокардиограммы), утвержденном приказами Минздрава России соответственно от 01.07.2015 </w:t>
      </w:r>
      <w:hyperlink r:id="rId107" w:history="1">
        <w:r>
          <w:rPr>
            <w:rFonts w:ascii="Calibri" w:hAnsi="Calibri" w:cs="Calibri"/>
            <w:color w:val="0000FF"/>
          </w:rPr>
          <w:t>N 404ан</w:t>
        </w:r>
      </w:hyperlink>
      <w:r>
        <w:rPr>
          <w:rFonts w:ascii="Calibri" w:hAnsi="Calibri" w:cs="Calibri"/>
        </w:rPr>
        <w:t xml:space="preserve"> и от 01.07.2015 </w:t>
      </w:r>
      <w:hyperlink r:id="rId108" w:history="1">
        <w:r>
          <w:rPr>
            <w:rFonts w:ascii="Calibri" w:hAnsi="Calibri" w:cs="Calibri"/>
            <w:color w:val="0000FF"/>
          </w:rPr>
          <w:t>N 405ан</w:t>
        </w:r>
      </w:hyperlink>
      <w:r>
        <w:rPr>
          <w:rFonts w:ascii="Calibri" w:hAnsi="Calibri" w:cs="Calibri"/>
        </w:rPr>
        <w:t xml:space="preserve">, и стандартами специализированной медицинской помощи при субарахноидальных и внутримозговых кровоизлияниях и при инфаркте мозга, утвержденными приказами Минздрава России соответственно от 01.07.2015 </w:t>
      </w:r>
      <w:hyperlink r:id="rId109" w:history="1">
        <w:r>
          <w:rPr>
            <w:rFonts w:ascii="Calibri" w:hAnsi="Calibri" w:cs="Calibri"/>
            <w:color w:val="0000FF"/>
          </w:rPr>
          <w:t>N 395ан</w:t>
        </w:r>
      </w:hyperlink>
      <w:r>
        <w:rPr>
          <w:rFonts w:ascii="Calibri" w:hAnsi="Calibri" w:cs="Calibri"/>
        </w:rPr>
        <w:t xml:space="preserve"> и от 29.12.2012 </w:t>
      </w:r>
      <w:hyperlink r:id="rId110" w:history="1">
        <w:r>
          <w:rPr>
            <w:rFonts w:ascii="Calibri" w:hAnsi="Calibri" w:cs="Calibri"/>
            <w:color w:val="0000FF"/>
          </w:rPr>
          <w:t>N 1740н</w:t>
        </w:r>
      </w:hyperlink>
      <w:r>
        <w:rPr>
          <w:rFonts w:ascii="Calibri" w:hAnsi="Calibri" w:cs="Calibri"/>
        </w:rPr>
        <w:t xml:space="preserve">, и КСГ по профилю "Кардиология" и профилю "Неврология" соответственно, а также при соответствии применяемой услуги </w:t>
      </w:r>
      <w:hyperlink r:id="rId111" w:history="1">
        <w:r>
          <w:rPr>
            <w:rFonts w:ascii="Calibri" w:hAnsi="Calibri" w:cs="Calibri"/>
            <w:color w:val="0000FF"/>
          </w:rPr>
          <w:t>Номенклатуре</w:t>
        </w:r>
      </w:hyperlink>
      <w:r>
        <w:rPr>
          <w:rFonts w:ascii="Calibri" w:hAnsi="Calibri" w:cs="Calibri"/>
        </w:rPr>
        <w:t xml:space="preserve"> медицинских услуг.</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Перечисленные условия учитываются при формировании НСИ для сдачи Реестров счетов за оказанную медицинскую помощь.</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4.1.3. Учет и оплата случаев лечения, предполагающих сочетание оказания высокотехнологичной и специализированной медицинской помощи пациенту.</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направлении в медицинскую организацию с целью комплексного обследования и (или) предоперационной подготовки пациентов, которым в последующем необходимо проведение хирургического лечения, в том числе в целях дальнейшего оказания высокотехнологичной медицинской помощи, указанные случаи оплачиваются в рамках специализированной медицинской помощи по КСГ, формируемой по коду </w:t>
      </w:r>
      <w:hyperlink r:id="rId112" w:history="1">
        <w:r>
          <w:rPr>
            <w:rFonts w:ascii="Calibri" w:hAnsi="Calibri" w:cs="Calibri"/>
            <w:color w:val="0000FF"/>
          </w:rPr>
          <w:t>МКБ-10</w:t>
        </w:r>
      </w:hyperlink>
      <w:r>
        <w:rPr>
          <w:rFonts w:ascii="Calibri" w:hAnsi="Calibri" w:cs="Calibri"/>
        </w:rPr>
        <w:t xml:space="preserve">, либо по коду </w:t>
      </w:r>
      <w:hyperlink r:id="rId113" w:history="1">
        <w:r>
          <w:rPr>
            <w:rFonts w:ascii="Calibri" w:hAnsi="Calibri" w:cs="Calibri"/>
            <w:color w:val="0000FF"/>
          </w:rPr>
          <w:t>Номенклатуры</w:t>
        </w:r>
      </w:hyperlink>
      <w:r>
        <w:rPr>
          <w:rFonts w:ascii="Calibri" w:hAnsi="Calibri" w:cs="Calibri"/>
        </w:rPr>
        <w:t xml:space="preserve"> медицинских услуг, являющемуся классификационным критерием в случае выполнения диагностического исследования.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оказания в медицинской организации высокотехнологичной медицинской помощи при наличии показаний пациент может продолжить лечение в той же организации в рамках оказания специализированной медицинской помощи. Указанные случаи оказания специализированной медицинской помощи оплачиваются по КСГ, формируемой по коду </w:t>
      </w:r>
      <w:hyperlink r:id="rId114" w:history="1">
        <w:r>
          <w:rPr>
            <w:rFonts w:ascii="Calibri" w:hAnsi="Calibri" w:cs="Calibri"/>
            <w:color w:val="0000FF"/>
          </w:rPr>
          <w:t>МКБ-10</w:t>
        </w:r>
      </w:hyperlink>
      <w:r>
        <w:rPr>
          <w:rFonts w:ascii="Calibri" w:hAnsi="Calibri" w:cs="Calibri"/>
        </w:rPr>
        <w:t>. При этом ведется одна история болезни с оформлением переводного эпикриза и отражением движения пациента в Статистической карте выбывшего из стационара (</w:t>
      </w:r>
      <w:hyperlink r:id="rId115" w:history="1">
        <w:r>
          <w:rPr>
            <w:rFonts w:ascii="Calibri" w:hAnsi="Calibri" w:cs="Calibri"/>
            <w:color w:val="0000FF"/>
          </w:rPr>
          <w:t>пункт 26</w:t>
        </w:r>
      </w:hyperlink>
      <w:r>
        <w:rPr>
          <w:rFonts w:ascii="Calibri" w:hAnsi="Calibri" w:cs="Calibri"/>
        </w:rPr>
        <w:t xml:space="preserve"> формы N 066/у-02).</w:t>
      </w:r>
    </w:p>
    <w:p w:rsidR="000C6F19" w:rsidRDefault="000C6F19" w:rsidP="000C6F19">
      <w:pPr>
        <w:autoSpaceDE w:val="0"/>
        <w:autoSpaceDN w:val="0"/>
        <w:adjustRightInd w:val="0"/>
        <w:spacing w:after="0" w:line="240" w:lineRule="auto"/>
        <w:ind w:firstLine="540"/>
        <w:jc w:val="both"/>
        <w:rPr>
          <w:rFonts w:ascii="Calibri" w:hAnsi="Calibri" w:cs="Calibri"/>
        </w:rPr>
      </w:pPr>
      <w:bookmarkStart w:id="82" w:name="Par15637"/>
      <w:bookmarkEnd w:id="82"/>
      <w:r>
        <w:rPr>
          <w:rFonts w:ascii="Calibri" w:hAnsi="Calibri" w:cs="Calibri"/>
        </w:rPr>
        <w:t>4.1.4. Учет и оплата случаев лечения по профилю "Медицинская реабилитация".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случаев лечения по профилю "медицинская реабилитация" осуществляется в условиях круглосуточного, а также дневного стационара в соответствии с перечнями медицинских организаций, указанных в </w:t>
      </w:r>
      <w:hyperlink w:anchor="Par4102" w:history="1">
        <w:r>
          <w:rPr>
            <w:rFonts w:ascii="Calibri" w:hAnsi="Calibri" w:cs="Calibri"/>
            <w:color w:val="0000FF"/>
          </w:rPr>
          <w:t>приложении N 2г</w:t>
        </w:r>
      </w:hyperlink>
      <w:r>
        <w:rPr>
          <w:rFonts w:ascii="Calibri" w:hAnsi="Calibri" w:cs="Calibri"/>
        </w:rPr>
        <w:t xml:space="preserve"> и </w:t>
      </w:r>
      <w:hyperlink w:anchor="Par5048" w:history="1">
        <w:r>
          <w:rPr>
            <w:rFonts w:ascii="Calibri" w:hAnsi="Calibri" w:cs="Calibri"/>
            <w:color w:val="0000FF"/>
          </w:rPr>
          <w:t>приложении N 3б</w:t>
        </w:r>
      </w:hyperlink>
      <w:r>
        <w:rPr>
          <w:rFonts w:ascii="Calibri" w:hAnsi="Calibri" w:cs="Calibri"/>
        </w:rPr>
        <w:t xml:space="preserve"> к Тарифному соглашению.</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Критерием для определения индивидуальной маршрутизации пациента служит оценка состояния по Модифицированной шкале Рэнкин (mRS).</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При оценке по шкале Рэнкин 3-4-5 пациент получает реабилитацию в условиях круглосуточного реабилитационного стационара с оплатой по соответствующей КСГ. При оценке по шкале Рэнкин 3 и менее пациент получает реабилитационную помощь в условиях дневного стационара.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случаев перевода пациента после оказания специализированной (в т.ч. высокотехнологичной помощи) медицинской помощи в отделения реабилитации, в том числе в </w:t>
      </w:r>
      <w:r>
        <w:rPr>
          <w:rFonts w:ascii="Calibri" w:hAnsi="Calibri" w:cs="Calibri"/>
        </w:rPr>
        <w:lastRenderedPageBreak/>
        <w:t>пределах одной медицинской организации, осуществляется отдельно при условии выполнения порядка оказания медицинской помощи по профилю "Медицинская реабилитация".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медицинской помощи пациентам с тяжелым неврологическим дефицитом (4-5 по шкале Рэнкин) при учете случая лечения по группе N 307 с использованием роботизированных комплексов и применения для данных случаев коэффициента сложности лечения пациента, равного 1,8, необходимо учитывать следующие дополнительные критерии: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диагнозов </w:t>
      </w:r>
      <w:hyperlink r:id="rId116" w:history="1">
        <w:r>
          <w:rPr>
            <w:rFonts w:ascii="Calibri" w:hAnsi="Calibri" w:cs="Calibri"/>
            <w:color w:val="0000FF"/>
          </w:rPr>
          <w:t>МКБ-10</w:t>
        </w:r>
      </w:hyperlink>
      <w:r>
        <w:rPr>
          <w:rFonts w:ascii="Calibri" w:hAnsi="Calibri" w:cs="Calibri"/>
        </w:rPr>
        <w:t>:</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7546"/>
      </w:tblGrid>
      <w:tr w:rsidR="000C6F19">
        <w:tc>
          <w:tcPr>
            <w:tcW w:w="1134" w:type="dxa"/>
          </w:tcPr>
          <w:p w:rsidR="000C6F19" w:rsidRDefault="000C6F19">
            <w:pPr>
              <w:autoSpaceDE w:val="0"/>
              <w:autoSpaceDN w:val="0"/>
              <w:adjustRightInd w:val="0"/>
              <w:spacing w:after="0" w:line="240" w:lineRule="auto"/>
              <w:jc w:val="both"/>
              <w:rPr>
                <w:rFonts w:ascii="Calibri" w:hAnsi="Calibri" w:cs="Calibri"/>
              </w:rPr>
            </w:pPr>
            <w:r>
              <w:rPr>
                <w:rFonts w:ascii="Calibri" w:hAnsi="Calibri" w:cs="Calibri"/>
              </w:rPr>
              <w:t>I693</w:t>
            </w:r>
          </w:p>
        </w:tc>
        <w:tc>
          <w:tcPr>
            <w:tcW w:w="7546"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Последствия инфаркта мозга</w:t>
            </w:r>
          </w:p>
        </w:tc>
      </w:tr>
      <w:tr w:rsidR="000C6F19">
        <w:tc>
          <w:tcPr>
            <w:tcW w:w="1134" w:type="dxa"/>
          </w:tcPr>
          <w:p w:rsidR="000C6F19" w:rsidRDefault="000C6F19">
            <w:pPr>
              <w:autoSpaceDE w:val="0"/>
              <w:autoSpaceDN w:val="0"/>
              <w:adjustRightInd w:val="0"/>
              <w:spacing w:after="0" w:line="240" w:lineRule="auto"/>
              <w:jc w:val="both"/>
              <w:rPr>
                <w:rFonts w:ascii="Calibri" w:hAnsi="Calibri" w:cs="Calibri"/>
              </w:rPr>
            </w:pPr>
            <w:r>
              <w:rPr>
                <w:rFonts w:ascii="Calibri" w:hAnsi="Calibri" w:cs="Calibri"/>
              </w:rPr>
              <w:t>I698</w:t>
            </w:r>
          </w:p>
        </w:tc>
        <w:tc>
          <w:tcPr>
            <w:tcW w:w="7546"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Последствия других и неуточненных цереброваскулярных болезней</w:t>
            </w:r>
          </w:p>
        </w:tc>
      </w:tr>
      <w:tr w:rsidR="000C6F19">
        <w:tc>
          <w:tcPr>
            <w:tcW w:w="1134" w:type="dxa"/>
          </w:tcPr>
          <w:p w:rsidR="000C6F19" w:rsidRDefault="000C6F19">
            <w:pPr>
              <w:autoSpaceDE w:val="0"/>
              <w:autoSpaceDN w:val="0"/>
              <w:adjustRightInd w:val="0"/>
              <w:spacing w:after="0" w:line="240" w:lineRule="auto"/>
              <w:jc w:val="both"/>
              <w:rPr>
                <w:rFonts w:ascii="Calibri" w:hAnsi="Calibri" w:cs="Calibri"/>
              </w:rPr>
            </w:pPr>
            <w:r>
              <w:rPr>
                <w:rFonts w:ascii="Calibri" w:hAnsi="Calibri" w:cs="Calibri"/>
              </w:rPr>
              <w:t>T905</w:t>
            </w:r>
          </w:p>
        </w:tc>
        <w:tc>
          <w:tcPr>
            <w:tcW w:w="7546"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Последствие внутричерепной травмы</w:t>
            </w:r>
          </w:p>
        </w:tc>
      </w:tr>
      <w:tr w:rsidR="000C6F19">
        <w:tc>
          <w:tcPr>
            <w:tcW w:w="1134" w:type="dxa"/>
          </w:tcPr>
          <w:p w:rsidR="000C6F19" w:rsidRDefault="000C6F19">
            <w:pPr>
              <w:autoSpaceDE w:val="0"/>
              <w:autoSpaceDN w:val="0"/>
              <w:adjustRightInd w:val="0"/>
              <w:spacing w:after="0" w:line="240" w:lineRule="auto"/>
              <w:jc w:val="both"/>
              <w:rPr>
                <w:rFonts w:ascii="Calibri" w:hAnsi="Calibri" w:cs="Calibri"/>
              </w:rPr>
            </w:pPr>
            <w:r>
              <w:rPr>
                <w:rFonts w:ascii="Calibri" w:hAnsi="Calibri" w:cs="Calibri"/>
              </w:rPr>
              <w:t>T908</w:t>
            </w:r>
          </w:p>
        </w:tc>
        <w:tc>
          <w:tcPr>
            <w:tcW w:w="7546"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Последствие других уточенных травм головы</w:t>
            </w:r>
          </w:p>
        </w:tc>
      </w:tr>
      <w:tr w:rsidR="000C6F19">
        <w:tc>
          <w:tcPr>
            <w:tcW w:w="1134" w:type="dxa"/>
          </w:tcPr>
          <w:p w:rsidR="000C6F19" w:rsidRDefault="000C6F19">
            <w:pPr>
              <w:autoSpaceDE w:val="0"/>
              <w:autoSpaceDN w:val="0"/>
              <w:adjustRightInd w:val="0"/>
              <w:spacing w:after="0" w:line="240" w:lineRule="auto"/>
              <w:jc w:val="both"/>
              <w:rPr>
                <w:rFonts w:ascii="Calibri" w:hAnsi="Calibri" w:cs="Calibri"/>
              </w:rPr>
            </w:pPr>
            <w:r>
              <w:rPr>
                <w:rFonts w:ascii="Calibri" w:hAnsi="Calibri" w:cs="Calibri"/>
              </w:rPr>
              <w:t>T913</w:t>
            </w:r>
          </w:p>
        </w:tc>
        <w:tc>
          <w:tcPr>
            <w:tcW w:w="7546"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Последствие травмы спинного мозга</w:t>
            </w:r>
          </w:p>
        </w:tc>
      </w:tr>
      <w:tr w:rsidR="000C6F19">
        <w:tc>
          <w:tcPr>
            <w:tcW w:w="1134" w:type="dxa"/>
          </w:tcPr>
          <w:p w:rsidR="000C6F19" w:rsidRDefault="000C6F19">
            <w:pPr>
              <w:autoSpaceDE w:val="0"/>
              <w:autoSpaceDN w:val="0"/>
              <w:adjustRightInd w:val="0"/>
              <w:spacing w:after="0" w:line="240" w:lineRule="auto"/>
              <w:jc w:val="both"/>
              <w:rPr>
                <w:rFonts w:ascii="Calibri" w:hAnsi="Calibri" w:cs="Calibri"/>
              </w:rPr>
            </w:pPr>
            <w:r>
              <w:rPr>
                <w:rFonts w:ascii="Calibri" w:hAnsi="Calibri" w:cs="Calibri"/>
              </w:rPr>
              <w:t>T911</w:t>
            </w:r>
          </w:p>
        </w:tc>
        <w:tc>
          <w:tcPr>
            <w:tcW w:w="7546"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Последствие перелома позвоночника</w:t>
            </w:r>
          </w:p>
        </w:tc>
      </w:tr>
      <w:tr w:rsidR="000C6F19">
        <w:tc>
          <w:tcPr>
            <w:tcW w:w="1134" w:type="dxa"/>
          </w:tcPr>
          <w:p w:rsidR="000C6F19" w:rsidRDefault="000C6F19">
            <w:pPr>
              <w:autoSpaceDE w:val="0"/>
              <w:autoSpaceDN w:val="0"/>
              <w:adjustRightInd w:val="0"/>
              <w:spacing w:after="0" w:line="240" w:lineRule="auto"/>
              <w:jc w:val="both"/>
              <w:rPr>
                <w:rFonts w:ascii="Calibri" w:hAnsi="Calibri" w:cs="Calibri"/>
              </w:rPr>
            </w:pPr>
            <w:r>
              <w:rPr>
                <w:rFonts w:ascii="Calibri" w:hAnsi="Calibri" w:cs="Calibri"/>
              </w:rPr>
              <w:t>I690</w:t>
            </w:r>
          </w:p>
        </w:tc>
        <w:tc>
          <w:tcPr>
            <w:tcW w:w="7546"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Последствия субарахноидального кровоизлияния</w:t>
            </w:r>
          </w:p>
        </w:tc>
      </w:tr>
      <w:tr w:rsidR="000C6F19">
        <w:tc>
          <w:tcPr>
            <w:tcW w:w="1134" w:type="dxa"/>
          </w:tcPr>
          <w:p w:rsidR="000C6F19" w:rsidRDefault="000C6F19">
            <w:pPr>
              <w:autoSpaceDE w:val="0"/>
              <w:autoSpaceDN w:val="0"/>
              <w:adjustRightInd w:val="0"/>
              <w:spacing w:after="0" w:line="240" w:lineRule="auto"/>
              <w:jc w:val="both"/>
              <w:rPr>
                <w:rFonts w:ascii="Calibri" w:hAnsi="Calibri" w:cs="Calibri"/>
              </w:rPr>
            </w:pPr>
            <w:r>
              <w:rPr>
                <w:rFonts w:ascii="Calibri" w:hAnsi="Calibri" w:cs="Calibri"/>
              </w:rPr>
              <w:t>I691</w:t>
            </w:r>
          </w:p>
        </w:tc>
        <w:tc>
          <w:tcPr>
            <w:tcW w:w="7546"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Последствия внутричерепного кровоизлияния</w:t>
            </w: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2) этап лечения: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2-4 недели после оперативного или консервативного лечения до 18 мес. (при условии положительного реабилитационного прогноза);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3) степень тяжести: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4-5 степень по шкале Рэнкин, в том числе с осложнениями основного заболевания;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в 100% случаях инновационного стола-вертикализатора с интегрированным роботизированным ортопедическим устройством и/или роботизированного комплекса для локомоторной терапии с расширенной обратной связью и/или роботизированного реабилитационного комплекса для функциональной терапии верхних конечностей с расширенной обратной связью;</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5) учет в Реестре счетов услуги A19.23.002.017 "Роботизированная механотерапия при заболеваниях центральной нервной системы и головного мозга".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4.1.5. Учет и оплата случаев лечения при хронических вирусных гепатитах в условиях дневного стационара с применением лекарственной терапии.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Лекарственная терапия при хронических вирусных гепатитах в дневном стационаре: для КСГ 21 "Вирусный гепатит B хронический" - лекарственная терапия, КСГ 22 "Вирусный гепатит C хронический" - лекарственная терапия при инфицировании вирусом генотипа 2, 3, КСГ 23 "Вирусный гепатит C хронический на стадии цирроза печени" - лекарственная терапия при инфицировании вирусом генотипа 2, 3, КСГ 24 "Вирусный гепатит C хронический" - лекарственная терапия при инфицировании вирусом генотипа 1, 4 (уровень 1) и КСГ 25 "Вирусный гепатит C хронический" - лекарственная терапия при инфицировании вирусом генотипа 1, 4 (уровень 2).</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инструкцией коэффициент затратоемкости по указанным КСГ приведен в расчет на усредненные затраты на 1 месяц терапии, оплата медицинской помощи случаев лечения осуществляется ежемесячно.</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4.1.6. Учет и оплата случаев лечения больных (взрослых и детей) с нарушением слуха.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Медицинская помощь населению (взрослым и детям) по профилю "Сурдология-оториноларингология" осуществляется в медицинских организациях и иных организациях, ведущих медицинскую деятельность, в соответствии с </w:t>
      </w:r>
      <w:hyperlink r:id="rId117" w:history="1">
        <w:r>
          <w:rPr>
            <w:rFonts w:ascii="Calibri" w:hAnsi="Calibri" w:cs="Calibri"/>
            <w:color w:val="0000FF"/>
          </w:rPr>
          <w:t>Порядком</w:t>
        </w:r>
      </w:hyperlink>
      <w:r>
        <w:rPr>
          <w:rFonts w:ascii="Calibri" w:hAnsi="Calibri" w:cs="Calibri"/>
        </w:rPr>
        <w:t xml:space="preserve"> оказания медицинской помощи населению по профилю "Сурдология-оториноларингология", утвержденным приказом Минздрава России 09.04.2015 N 178н, и на основании стандартов специализированной медицинской помощи при нейросенсорной потере слуха двусторонней после кохлеарной имплантации пациентам, </w:t>
      </w:r>
      <w:r>
        <w:rPr>
          <w:rFonts w:ascii="Calibri" w:hAnsi="Calibri" w:cs="Calibri"/>
        </w:rPr>
        <w:lastRenderedPageBreak/>
        <w:t xml:space="preserve">нуждающимся в замене речевого процессора системы кохлеарной имплантации, и при нейросенсорной потере слуха двусторонней после кохлеарной имплантации пациентам (за исключением замены речевого процессора системы кохлеарной имплантации), утвержденных приказами Минздрава России соответственно от 17.09.2014 </w:t>
      </w:r>
      <w:hyperlink r:id="rId118" w:history="1">
        <w:r>
          <w:rPr>
            <w:rFonts w:ascii="Calibri" w:hAnsi="Calibri" w:cs="Calibri"/>
            <w:color w:val="0000FF"/>
          </w:rPr>
          <w:t>N 526н</w:t>
        </w:r>
      </w:hyperlink>
      <w:r>
        <w:rPr>
          <w:rFonts w:ascii="Calibri" w:hAnsi="Calibri" w:cs="Calibri"/>
        </w:rPr>
        <w:t xml:space="preserve"> и от 17.09.2014 </w:t>
      </w:r>
      <w:hyperlink r:id="rId119" w:history="1">
        <w:r>
          <w:rPr>
            <w:rFonts w:ascii="Calibri" w:hAnsi="Calibri" w:cs="Calibri"/>
            <w:color w:val="0000FF"/>
          </w:rPr>
          <w:t>N 527н</w:t>
        </w:r>
      </w:hyperlink>
      <w:r>
        <w:rPr>
          <w:rFonts w:ascii="Calibri" w:hAnsi="Calibri" w:cs="Calibri"/>
        </w:rPr>
        <w:t>.</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Учет медицинской помощи, оказанной больным с нарушением слуха, осуществляется следующим образом:</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диагноз H90.3 "Нейросенсорная потеря слуха двусторонняя" по КСГ 152 "Другие болезни уха", профиль "Оториноларингология" (терапевтическая группа) без учета услуги в соответствии с </w:t>
      </w:r>
      <w:hyperlink r:id="rId120" w:history="1">
        <w:r>
          <w:rPr>
            <w:rFonts w:ascii="Calibri" w:hAnsi="Calibri" w:cs="Calibri"/>
            <w:color w:val="0000FF"/>
          </w:rPr>
          <w:t>Номенклатурой</w:t>
        </w:r>
      </w:hyperlink>
      <w:r>
        <w:rPr>
          <w:rFonts w:ascii="Calibri" w:hAnsi="Calibri" w:cs="Calibri"/>
        </w:rPr>
        <w:t xml:space="preserve"> медицинских услуг;</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диагноз H90.3 "Нейросенсорная потеря слуха двусторонняя" по КСГ 159 "Замена речевого процессора", профиль "Оториноларингология" с учетом услуги в соответствии с </w:t>
      </w:r>
      <w:hyperlink r:id="rId121" w:history="1">
        <w:r>
          <w:rPr>
            <w:rFonts w:ascii="Calibri" w:hAnsi="Calibri" w:cs="Calibri"/>
            <w:color w:val="0000FF"/>
          </w:rPr>
          <w:t>Номенклатурой</w:t>
        </w:r>
      </w:hyperlink>
      <w:r>
        <w:rPr>
          <w:rFonts w:ascii="Calibri" w:hAnsi="Calibri" w:cs="Calibri"/>
        </w:rPr>
        <w:t xml:space="preserve"> медицинских услуг B05.057.008 "Услуги по реабилитации пациента, перенесшего операцию кохлеарной имплантации, включая замену речевого процессора";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профилю "Медицинская реабилитация" без привязки к коду </w:t>
      </w:r>
      <w:hyperlink r:id="rId122" w:history="1">
        <w:r>
          <w:rPr>
            <w:rFonts w:ascii="Calibri" w:hAnsi="Calibri" w:cs="Calibri"/>
            <w:color w:val="0000FF"/>
          </w:rPr>
          <w:t>МКБ-10</w:t>
        </w:r>
      </w:hyperlink>
      <w:r>
        <w:rPr>
          <w:rFonts w:ascii="Calibri" w:hAnsi="Calibri" w:cs="Calibri"/>
        </w:rPr>
        <w:t xml:space="preserve"> с учетом услуги согласно </w:t>
      </w:r>
      <w:hyperlink r:id="rId123" w:history="1">
        <w:r>
          <w:rPr>
            <w:rFonts w:ascii="Calibri" w:hAnsi="Calibri" w:cs="Calibri"/>
            <w:color w:val="0000FF"/>
          </w:rPr>
          <w:t>Номенклатуре</w:t>
        </w:r>
      </w:hyperlink>
      <w:r>
        <w:rPr>
          <w:rFonts w:ascii="Calibri" w:hAnsi="Calibri" w:cs="Calibri"/>
        </w:rPr>
        <w:t xml:space="preserve"> медицинских услуг B05.028.001 "Услуги по реабилитации пациента с заболеваниями органа слуха" (КСГ 311, без привязки к возрасту), B05.046.001 "Слухо-речевая реабилитация глухих детей с кохлеарным имплантом" (КСГ 312, по возрасту от 0 дней до 18 лет) и B05.023.002.001 "Услуги по реабилитации пациента с заболеваниями центральной нервной системы" (КСГ 314, по возрасту от 0 дней до 18 лет).</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учете медицинской помощи, оказанной в условиях круглосуточного стационара детям с двухсторонней нейросенсорной потерей слуха (код по </w:t>
      </w:r>
      <w:hyperlink r:id="rId124" w:history="1">
        <w:r>
          <w:rPr>
            <w:rFonts w:ascii="Calibri" w:hAnsi="Calibri" w:cs="Calibri"/>
            <w:color w:val="0000FF"/>
          </w:rPr>
          <w:t>МКБ-10</w:t>
        </w:r>
      </w:hyperlink>
      <w:r>
        <w:rPr>
          <w:rFonts w:ascii="Calibri" w:hAnsi="Calibri" w:cs="Calibri"/>
        </w:rPr>
        <w:t xml:space="preserve"> H90.3) по КСГ 159 "Замена речевого процессора", КСГ 312 "Медицинская реабилитация детей с нарушениями слуха без замены речевого процессора системы кохлеарной имплантации" оплате подлежат случаи с соответствующими КСГ в рамках двух госпитализаций (две истории болезни) в течение 90 дней при соблюдении </w:t>
      </w:r>
      <w:hyperlink r:id="rId125" w:history="1">
        <w:r>
          <w:rPr>
            <w:rFonts w:ascii="Calibri" w:hAnsi="Calibri" w:cs="Calibri"/>
            <w:color w:val="0000FF"/>
          </w:rPr>
          <w:t>порядка</w:t>
        </w:r>
      </w:hyperlink>
      <w:r>
        <w:rPr>
          <w:rFonts w:ascii="Calibri" w:hAnsi="Calibri" w:cs="Calibri"/>
        </w:rPr>
        <w:t xml:space="preserve"> оказания медицинской помощи населению по профилю "Сурдология-оториноларингология", утвержденного приказом Минздрава России от 09.04.2015 N 178н, и правил направления граждан для оказания специализированной медицинской помощи в плановом порядке, утвержденных </w:t>
      </w:r>
      <w:hyperlink r:id="rId126" w:history="1">
        <w:r>
          <w:rPr>
            <w:rFonts w:ascii="Calibri" w:hAnsi="Calibri" w:cs="Calibri"/>
            <w:color w:val="0000FF"/>
          </w:rPr>
          <w:t>приказом</w:t>
        </w:r>
      </w:hyperlink>
      <w:r>
        <w:rPr>
          <w:rFonts w:ascii="Calibri" w:hAnsi="Calibri" w:cs="Calibri"/>
        </w:rPr>
        <w:t xml:space="preserve"> Минздрава России от 02.12.2014 N 796н "Об утверждении Положения об организации оказания специализированной, в том числе высокотехнологичной, медицинской помощи".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4.2. Учет и оплата медицинской помощи, оказываемой медицинской организацией в амбулаторных условиях.</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4.2.1. Для учета медицинской помощи, оказанной гражданам, застрахованным в системе ОМС, в амбулаторных условиях, в медицинских организациях используются формы учетной документации: </w:t>
      </w:r>
      <w:hyperlink r:id="rId127" w:history="1">
        <w:r>
          <w:rPr>
            <w:rFonts w:ascii="Calibri" w:hAnsi="Calibri" w:cs="Calibri"/>
            <w:color w:val="0000FF"/>
          </w:rPr>
          <w:t>N 025/у</w:t>
        </w:r>
      </w:hyperlink>
      <w:r>
        <w:rPr>
          <w:rFonts w:ascii="Calibri" w:hAnsi="Calibri" w:cs="Calibri"/>
        </w:rPr>
        <w:t xml:space="preserve"> "Медицинская карта пациента, получающего медицинскую помощь в амбулаторных условиях" (далее - Карта), </w:t>
      </w:r>
      <w:hyperlink r:id="rId128" w:history="1">
        <w:r>
          <w:rPr>
            <w:rFonts w:ascii="Calibri" w:hAnsi="Calibri" w:cs="Calibri"/>
            <w:color w:val="0000FF"/>
          </w:rPr>
          <w:t>N 112/у</w:t>
        </w:r>
      </w:hyperlink>
      <w:r>
        <w:rPr>
          <w:rFonts w:ascii="Calibri" w:hAnsi="Calibri" w:cs="Calibri"/>
        </w:rPr>
        <w:t xml:space="preserve"> "История развития ребенка", </w:t>
      </w:r>
      <w:hyperlink r:id="rId129" w:history="1">
        <w:r>
          <w:rPr>
            <w:rFonts w:ascii="Calibri" w:hAnsi="Calibri" w:cs="Calibri"/>
            <w:color w:val="0000FF"/>
          </w:rPr>
          <w:t>ф. 026/у-2000</w:t>
        </w:r>
      </w:hyperlink>
      <w:r>
        <w:rPr>
          <w:rFonts w:ascii="Calibri" w:hAnsi="Calibri" w:cs="Calibri"/>
        </w:rPr>
        <w:t xml:space="preserve"> "Учетная форма "Медицинская карта ребенка для образовательных учреждений" и </w:t>
      </w:r>
      <w:hyperlink r:id="rId130" w:history="1">
        <w:r>
          <w:rPr>
            <w:rFonts w:ascii="Calibri" w:hAnsi="Calibri" w:cs="Calibri"/>
            <w:color w:val="0000FF"/>
          </w:rPr>
          <w:t>N 025-1/у</w:t>
        </w:r>
      </w:hyperlink>
      <w:r>
        <w:rPr>
          <w:rFonts w:ascii="Calibri" w:hAnsi="Calibri" w:cs="Calibri"/>
        </w:rPr>
        <w:t xml:space="preserve"> "Талон пациента, получающего медицинскую помощь в амбулаторных условиях" (далее - Талон) </w:t>
      </w:r>
      <w:hyperlink w:anchor="Par15681" w:history="1">
        <w:r>
          <w:rPr>
            <w:rFonts w:ascii="Calibri" w:hAnsi="Calibri" w:cs="Calibri"/>
            <w:color w:val="0000FF"/>
          </w:rPr>
          <w:t>&lt;6&gt;</w:t>
        </w:r>
      </w:hyperlink>
      <w:r>
        <w:rPr>
          <w:rFonts w:ascii="Calibri" w:hAnsi="Calibri" w:cs="Calibri"/>
        </w:rPr>
        <w:t xml:space="preserve">, которые заполняются в соответствии с инструкциями, утвержденными приказами Минздрава России от 15.12.2014 </w:t>
      </w:r>
      <w:hyperlink r:id="rId131" w:history="1">
        <w:r>
          <w:rPr>
            <w:rFonts w:ascii="Calibri" w:hAnsi="Calibri" w:cs="Calibri"/>
            <w:color w:val="0000FF"/>
          </w:rPr>
          <w:t>N 834н</w:t>
        </w:r>
      </w:hyperlink>
      <w:r>
        <w:rPr>
          <w:rFonts w:ascii="Calibri" w:hAnsi="Calibri" w:cs="Calibri"/>
        </w:rPr>
        <w:t xml:space="preserve"> и от 03.07.2000 </w:t>
      </w:r>
      <w:hyperlink r:id="rId132" w:history="1">
        <w:r>
          <w:rPr>
            <w:rFonts w:ascii="Calibri" w:hAnsi="Calibri" w:cs="Calibri"/>
            <w:color w:val="0000FF"/>
          </w:rPr>
          <w:t>N 241</w:t>
        </w:r>
      </w:hyperlink>
      <w:r>
        <w:rPr>
          <w:rFonts w:ascii="Calibri" w:hAnsi="Calibri" w:cs="Calibri"/>
        </w:rPr>
        <w:t>.</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0C6F19" w:rsidRDefault="000C6F19" w:rsidP="000C6F19">
      <w:pPr>
        <w:autoSpaceDE w:val="0"/>
        <w:autoSpaceDN w:val="0"/>
        <w:adjustRightInd w:val="0"/>
        <w:spacing w:after="0" w:line="240" w:lineRule="auto"/>
        <w:ind w:firstLine="540"/>
        <w:jc w:val="both"/>
        <w:rPr>
          <w:rFonts w:ascii="Calibri" w:hAnsi="Calibri" w:cs="Calibri"/>
        </w:rPr>
      </w:pPr>
      <w:bookmarkStart w:id="83" w:name="Par15681"/>
      <w:bookmarkEnd w:id="83"/>
      <w:r>
        <w:rPr>
          <w:rFonts w:ascii="Calibri" w:hAnsi="Calibri" w:cs="Calibri"/>
        </w:rPr>
        <w:t xml:space="preserve">&lt;6&gt; Формы утверждены </w:t>
      </w:r>
      <w:hyperlink r:id="rId133" w:history="1">
        <w:r>
          <w:rPr>
            <w:rFonts w:ascii="Calibri" w:hAnsi="Calibri" w:cs="Calibri"/>
            <w:color w:val="0000FF"/>
          </w:rPr>
          <w:t>приказом</w:t>
        </w:r>
      </w:hyperlink>
      <w:r>
        <w:rPr>
          <w:rFonts w:ascii="Calibri" w:hAnsi="Calibri" w:cs="Calibri"/>
        </w:rPr>
        <w:t xml:space="preserve"> Минздрава России от 15.12.2014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их заполнения".</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Оплате подлежат следующие посещения с профилактическими и иными целями: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а) посещения с профилактической целью, в том числе: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центров здоровья (комплексный медицинский осмотр) (коды по </w:t>
      </w:r>
      <w:hyperlink r:id="rId134" w:history="1">
        <w:r>
          <w:rPr>
            <w:rFonts w:ascii="Calibri" w:hAnsi="Calibri" w:cs="Calibri"/>
            <w:color w:val="0000FF"/>
          </w:rPr>
          <w:t>МКБ-10</w:t>
        </w:r>
      </w:hyperlink>
      <w:r>
        <w:rPr>
          <w:rFonts w:ascii="Calibri" w:hAnsi="Calibri" w:cs="Calibri"/>
        </w:rPr>
        <w:t>: Z00-Z99, кроме Z02.0; Z02.3; Z02.5; Z02.7; Z02.8; Z02.9);</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в связи с диспансеризацией определенных групп населения (коды по </w:t>
      </w:r>
      <w:hyperlink r:id="rId135" w:history="1">
        <w:r>
          <w:rPr>
            <w:rFonts w:ascii="Calibri" w:hAnsi="Calibri" w:cs="Calibri"/>
            <w:color w:val="0000FF"/>
          </w:rPr>
          <w:t>МКБ-10</w:t>
        </w:r>
      </w:hyperlink>
      <w:r>
        <w:rPr>
          <w:rFonts w:ascii="Calibri" w:hAnsi="Calibri" w:cs="Calibri"/>
        </w:rPr>
        <w:t>: A00-T98; Z00-Z99, кроме Z02.0; Z02.3; Z02.5; Z02.7; Z02.8; Z02.9);</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в связи с профилактическими медицинскими осмотрами в соответствии с порядками, утверждаемыми МЗ РФ (коды по </w:t>
      </w:r>
      <w:hyperlink r:id="rId136" w:history="1">
        <w:r>
          <w:rPr>
            <w:rFonts w:ascii="Calibri" w:hAnsi="Calibri" w:cs="Calibri"/>
            <w:color w:val="0000FF"/>
          </w:rPr>
          <w:t>МКБ-10</w:t>
        </w:r>
      </w:hyperlink>
      <w:r>
        <w:rPr>
          <w:rFonts w:ascii="Calibri" w:hAnsi="Calibri" w:cs="Calibri"/>
        </w:rPr>
        <w:t>: A00-T98; Z00-Z99, кроме Z02.0; Z02.3; Z02.5; Z02.7; Z02.8; Z02.9);</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в связи с патронажем (коды по </w:t>
      </w:r>
      <w:hyperlink r:id="rId137" w:history="1">
        <w:r>
          <w:rPr>
            <w:rFonts w:ascii="Calibri" w:hAnsi="Calibri" w:cs="Calibri"/>
            <w:color w:val="0000FF"/>
          </w:rPr>
          <w:t>МКБ-10</w:t>
        </w:r>
      </w:hyperlink>
      <w:r>
        <w:rPr>
          <w:rFonts w:ascii="Calibri" w:hAnsi="Calibri" w:cs="Calibri"/>
        </w:rPr>
        <w:t>: Z00-Z99, кроме Z02.0; Z02.3; Z02.5; Z02.7; Z02.8; Z02.9);</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б) посещения с иными целями, в том числе: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в связи с другими обстоятельствами (получением справки, других медицинских документов) (коды по </w:t>
      </w:r>
      <w:hyperlink r:id="rId138" w:history="1">
        <w:r>
          <w:rPr>
            <w:rFonts w:ascii="Calibri" w:hAnsi="Calibri" w:cs="Calibri"/>
            <w:color w:val="0000FF"/>
          </w:rPr>
          <w:t>МКБ-10</w:t>
        </w:r>
      </w:hyperlink>
      <w:r>
        <w:rPr>
          <w:rFonts w:ascii="Calibri" w:hAnsi="Calibri" w:cs="Calibri"/>
        </w:rPr>
        <w:t>: Z02.0; Z02.3; Z02.5; Z02.7; Z02.8; Z02.9);</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медицинских работников, имеющих среднее медицинское образование, ведущих самостоятельный прием (коды по </w:t>
      </w:r>
      <w:hyperlink r:id="rId139" w:history="1">
        <w:r>
          <w:rPr>
            <w:rFonts w:ascii="Calibri" w:hAnsi="Calibri" w:cs="Calibri"/>
            <w:color w:val="0000FF"/>
          </w:rPr>
          <w:t>МКБ-10</w:t>
        </w:r>
      </w:hyperlink>
      <w:r>
        <w:rPr>
          <w:rFonts w:ascii="Calibri" w:hAnsi="Calibri" w:cs="Calibri"/>
        </w:rPr>
        <w:t>: A00-T98; Z00-Z99, кроме Z02.0; Z02.3; Z02.5; Z02.7; Z02.8; Z02.9);</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разовые посещения в связи с заболеванием (коды по </w:t>
      </w:r>
      <w:hyperlink r:id="rId140" w:history="1">
        <w:r>
          <w:rPr>
            <w:rFonts w:ascii="Calibri" w:hAnsi="Calibri" w:cs="Calibri"/>
            <w:color w:val="0000FF"/>
          </w:rPr>
          <w:t>МКБ-10</w:t>
        </w:r>
      </w:hyperlink>
      <w:r>
        <w:rPr>
          <w:rFonts w:ascii="Calibri" w:hAnsi="Calibri" w:cs="Calibri"/>
        </w:rPr>
        <w:t>: A00-T98).</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организации ведут раздельный учет посещений с профилактической целью (посещение центра здоровья в связи с диспансеризацией определенных групп населения, профилактическим осмотром, патронажем), посещений с иными целями, посещений в связи с заболеваниями, посещений в неотложной форме, а также обращений в связи с заболеваниями.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4.2.2. В Реестр счетов не включаются и не подлежат оплате за счет средств ОМС:</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посещения среднего медицинского персонала, не ведущего самостоятельный амбулаторный прием, в том числе посещения доврачебного кабинета;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консультации и экспертизы, проводимые клинико-экспертными комиссиями и заведующими отделениями поликлиник, врачебные консилиумы;</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консультации амбулаторных больных врачами стационаров;</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случаи оказания медицинской помощи на учебно-спортивных мероприятиях;</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случаи оказания медицинской помощи застрахованным лицам, получившим повреждение здоровья вследствие тяжелых несчастных случаев на производстве и профессиональные заболевания, признанные Фондом социального страхования Российской Федерации;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медицинская помощь, оказанная военнослужащим, аттестованному составу министерств и ведомств, в которых действующим законодательством Российской Федерации предусмотрена воинская и приравненная к ней служба;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обязательные предварительные (при поступлении на работу) и периодические в течение трудовой деятельности медицинские осмотры работающих граждан и граждан, занятых на работах с вредными и (или) опасными условиями труда;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повторные посещения врача одной и той же специальности в один день при оказании амбулаторной медицинской помощи, за исключением случаев повторного обращения для оказания неотложной медицинской помощи, повторного обращения в другие медицинские организации с целью консультации, определения показаний к госпитализации, операции;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медицинские осмотры для медицинского освидетельствования на право управления автомобилями и маломерными судами, на получение разрешения на приобретение и ношение оружия;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обследования в кабинетах функциональной диагностики, рентгенологии, лабораториях и т.д. (параклинических служб).</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Посещение в течение дня больным по поводу одного и того же заболевания (профилактического осмотра) одного и того же врача (специалиста одного профиля) учитывается как одно посещение.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4.2.3. Порядок учета посещений медицинских работников, имеющих среднее медицинское образование, ведущих самостоятельный прием при возложении на них отдельных функций лечащего врача в соответствии с </w:t>
      </w:r>
      <w:hyperlink r:id="rId141" w:history="1">
        <w:r>
          <w:rPr>
            <w:rFonts w:ascii="Calibri" w:hAnsi="Calibri" w:cs="Calibri"/>
            <w:color w:val="0000FF"/>
          </w:rPr>
          <w:t>приказом</w:t>
        </w:r>
      </w:hyperlink>
      <w:r>
        <w:rPr>
          <w:rFonts w:ascii="Calibri" w:hAnsi="Calibri" w:cs="Calibri"/>
        </w:rPr>
        <w:t xml:space="preserve"> Минздравсоцразвития России от 23.03.2012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Учету в Талоне подлежат следующие посещения среднего медицинского персонала, ведущего самостоятельный прием:</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посещения фельдшера, акушерки сельских амбулаторий, участковых больниц;</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посещения фельдшера здравпункта;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посещения фельдшера, акушерки ФАП;</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посещения фельдшера в школьных учреждениях;</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посещения акушерки смотрового кабинета;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посещения зубного врача.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средним медицинским персоналом только процедур следует учитывать отдельно в соответствующих журналах и картах учета, в Талон выполненные процедуры в качестве самостоятельных посещений не включаются.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Если при приеме пациента среднего медицинского персонала в ФАП одновременно выполняются и процедуры, то посещение отражается в амбулаторной карте, в Талоне, а процедура - в журнале. Указанное посещение рекомендуется классифицировать как "посещение фельдшера (акушерки) ФАП, совмещенное с процедурами".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Акушерки смотровых кабинетов осуществляют профилактические осмотры.</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заболевания пациентка направляется к врачу, и данное посещение учитывается как посещение по поводу заболевания (лечебно-диагностический повод обращения) и кодируется в соответствии с </w:t>
      </w:r>
      <w:hyperlink r:id="rId142" w:history="1">
        <w:r>
          <w:rPr>
            <w:rFonts w:ascii="Calibri" w:hAnsi="Calibri" w:cs="Calibri"/>
            <w:color w:val="0000FF"/>
          </w:rPr>
          <w:t>МКБ-10</w:t>
        </w:r>
      </w:hyperlink>
      <w:r>
        <w:rPr>
          <w:rFonts w:ascii="Calibri" w:hAnsi="Calibri" w:cs="Calibri"/>
        </w:rPr>
        <w:t>.</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дня средний медицинский персонал принимал пациента несколько раз (или осуществлял на приеме дополнительное исследование или процедуры), то все посещения в течение одного дня у данного специалиста учитываются как одно посещение (т.е. в Талоне посещение указывается один раз).</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выездной работы - приема пациентов в стенах ФАП (здравпункта, школы, ДДУ, амбулаторий) врачами участковых или центральных районных (городских) больниц, амбулаторий Талон заполняется только на посещения врачей, осуществляющих прием (в этом случае дополнительное заполнение Талонов средним медицинским персоналом в ФАП (здравпункте, школе, ДДУ, амбулатории) не допускается).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Если случай обслуживания начат в ФАП (здравпункте, в медицинском кабинете школьного или ДДУ), а затем пациент направляется к врачу поликлиники (амбулатории), то Талон на ФАП закрывается с исходом обращения "Направлен в амбулаторное подразделение другой медицинской организации". При обращении к врачу в тот же день посещения учитываются и подлежат оплате как врачебное посещение и посещение среднего медицинского персонала.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4.2.4. Учет и оплата медицинской помощи в рамках мероприятий по диспансеризации отдельных категорий взрослого населения.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Учет диспансеризации отдельных категорий взрослого населения осуществляется: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первый этап - по законченному случаю;</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второй этап - по посещению.</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осмотров врачами и проведенных исследований во время диспансеризации первого и второго этапов вносятся в учетную </w:t>
      </w:r>
      <w:hyperlink r:id="rId143" w:history="1">
        <w:r>
          <w:rPr>
            <w:rFonts w:ascii="Calibri" w:hAnsi="Calibri" w:cs="Calibri"/>
            <w:color w:val="0000FF"/>
          </w:rPr>
          <w:t>форму 131/у</w:t>
        </w:r>
      </w:hyperlink>
      <w:r>
        <w:rPr>
          <w:rFonts w:ascii="Calibri" w:hAnsi="Calibri" w:cs="Calibri"/>
        </w:rPr>
        <w:t xml:space="preserve"> "Карта учета диспансеризации (профилактического медицинского осмотра)", утвержденную приказом Минздрава России от 06.03.2015 N 87н (далее - Карта учета диспансеризации).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Для оценки степени выполнения объема диагностических мероприятий, предусмотренных Картой учета диспансеризации, для 1-го этапа диспансеризации применяются весовые коэффициенты К</w:t>
      </w:r>
      <w:r>
        <w:rPr>
          <w:rFonts w:ascii="Calibri" w:hAnsi="Calibri" w:cs="Calibri"/>
          <w:vertAlign w:val="subscript"/>
        </w:rPr>
        <w:t>ДВН</w:t>
      </w:r>
      <w:r>
        <w:rPr>
          <w:rFonts w:ascii="Calibri" w:hAnsi="Calibri" w:cs="Calibri"/>
        </w:rPr>
        <w:t>.</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По совокупности весовых коэффициентов К</w:t>
      </w:r>
      <w:r>
        <w:rPr>
          <w:rFonts w:ascii="Calibri" w:hAnsi="Calibri" w:cs="Calibri"/>
          <w:vertAlign w:val="subscript"/>
        </w:rPr>
        <w:t>ДВН</w:t>
      </w:r>
      <w:r>
        <w:rPr>
          <w:rFonts w:ascii="Calibri" w:hAnsi="Calibri" w:cs="Calibri"/>
        </w:rPr>
        <w:t xml:space="preserve"> всех мероприятий, предусмотренных </w:t>
      </w:r>
      <w:hyperlink r:id="rId144" w:history="1">
        <w:r>
          <w:rPr>
            <w:rFonts w:ascii="Calibri" w:hAnsi="Calibri" w:cs="Calibri"/>
            <w:color w:val="0000FF"/>
          </w:rPr>
          <w:t>приказом</w:t>
        </w:r>
      </w:hyperlink>
      <w:r>
        <w:rPr>
          <w:rFonts w:ascii="Calibri" w:hAnsi="Calibri" w:cs="Calibri"/>
        </w:rPr>
        <w:t xml:space="preserve"> Минздрава России от 03.02.2015 N 36ан, выполненных ранее или в ходе 1-го этапа диспансеризации, и внесенных в реестр счетов, подсчитывается общий коэффициент объема выполненных мероприятий диспансеризации (К</w:t>
      </w:r>
      <w:r>
        <w:rPr>
          <w:rFonts w:ascii="Calibri" w:hAnsi="Calibri" w:cs="Calibri"/>
          <w:vertAlign w:val="subscript"/>
        </w:rPr>
        <w:t>ДВН</w:t>
      </w:r>
      <w:r>
        <w:rPr>
          <w:rFonts w:ascii="Calibri" w:hAnsi="Calibri" w:cs="Calibri"/>
        </w:rPr>
        <w:t>).</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w:t>
      </w:r>
      <w:r>
        <w:rPr>
          <w:rFonts w:ascii="Calibri" w:hAnsi="Calibri" w:cs="Calibri"/>
          <w:noProof/>
          <w:position w:val="-14"/>
          <w:lang w:eastAsia="ru-RU"/>
        </w:rPr>
        <w:drawing>
          <wp:inline distT="0" distB="0" distL="0" distR="0">
            <wp:extent cx="1123950" cy="285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123950" cy="285750"/>
                    </a:xfrm>
                    <a:prstGeom prst="rect">
                      <a:avLst/>
                    </a:prstGeom>
                    <a:noFill/>
                    <a:ln>
                      <a:noFill/>
                    </a:ln>
                  </pic:spPr>
                </pic:pic>
              </a:graphicData>
            </a:graphic>
          </wp:inline>
        </w:drawing>
      </w:r>
      <w:r>
        <w:rPr>
          <w:rFonts w:ascii="Calibri" w:hAnsi="Calibri" w:cs="Calibri"/>
        </w:rPr>
        <w:t xml:space="preserve"> случай считается завершенным и подлежит оплате как случай 1-го этапа диспансеризации.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w:t>
      </w:r>
      <w:r>
        <w:rPr>
          <w:rFonts w:ascii="Calibri" w:hAnsi="Calibri" w:cs="Calibri"/>
          <w:noProof/>
          <w:position w:val="-14"/>
          <w:lang w:eastAsia="ru-RU"/>
        </w:rPr>
        <w:drawing>
          <wp:inline distT="0" distB="0" distL="0" distR="0">
            <wp:extent cx="1123950" cy="285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123950" cy="285750"/>
                    </a:xfrm>
                    <a:prstGeom prst="rect">
                      <a:avLst/>
                    </a:prstGeom>
                    <a:noFill/>
                    <a:ln>
                      <a:noFill/>
                    </a:ln>
                  </pic:spPr>
                </pic:pic>
              </a:graphicData>
            </a:graphic>
          </wp:inline>
        </w:drawing>
      </w:r>
      <w:r>
        <w:rPr>
          <w:rFonts w:ascii="Calibri" w:hAnsi="Calibri" w:cs="Calibri"/>
        </w:rPr>
        <w:t>, если при этом выполненные осмотры, исследования и иные медицинские мероприятия составляют 85% и более от объема обследования, установленного для профилактического медицинского осмотра, медицинская организация должна самостоятельно учесть в Реестре счетов данный случай как профилактический медицинский осмотр.</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доле мероприятий, выполненных другой медицинской организацией, относящихся к завершенному случаю 1-го этапа диспансеризации, 15% и менее </w:t>
      </w:r>
      <w:r>
        <w:rPr>
          <w:rFonts w:ascii="Calibri" w:hAnsi="Calibri" w:cs="Calibri"/>
          <w:noProof/>
          <w:position w:val="-14"/>
          <w:lang w:eastAsia="ru-RU"/>
        </w:rPr>
        <w:drawing>
          <wp:inline distT="0" distB="0" distL="0" distR="0">
            <wp:extent cx="1428750"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428750" cy="285750"/>
                    </a:xfrm>
                    <a:prstGeom prst="rect">
                      <a:avLst/>
                    </a:prstGeom>
                    <a:noFill/>
                    <a:ln>
                      <a:noFill/>
                    </a:ln>
                  </pic:spPr>
                </pic:pic>
              </a:graphicData>
            </a:graphic>
          </wp:inline>
        </w:drawing>
      </w:r>
      <w:r>
        <w:rPr>
          <w:rFonts w:ascii="Calibri" w:hAnsi="Calibri" w:cs="Calibri"/>
        </w:rPr>
        <w:t xml:space="preserve"> случай признается законченным, и коэффициент оплаты 1-го этапа диспансеризации: К</w:t>
      </w:r>
      <w:r>
        <w:rPr>
          <w:rFonts w:ascii="Calibri" w:hAnsi="Calibri" w:cs="Calibri"/>
          <w:vertAlign w:val="subscript"/>
        </w:rPr>
        <w:t>од</w:t>
      </w:r>
      <w:r>
        <w:rPr>
          <w:rFonts w:ascii="Calibri" w:hAnsi="Calibri" w:cs="Calibri"/>
        </w:rPr>
        <w:t xml:space="preserve"> = 1.</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доле мероприятий, выполненных вне данной медицинской организации, относящихся к завершенному случаю 1-го этапа диспансеризации, более 15% </w:t>
      </w:r>
      <w:r>
        <w:rPr>
          <w:rFonts w:ascii="Calibri" w:hAnsi="Calibri" w:cs="Calibri"/>
          <w:noProof/>
          <w:position w:val="-14"/>
          <w:lang w:eastAsia="ru-RU"/>
        </w:rPr>
        <w:drawing>
          <wp:inline distT="0" distB="0" distL="0" distR="0">
            <wp:extent cx="1438275" cy="285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438275" cy="285750"/>
                    </a:xfrm>
                    <a:prstGeom prst="rect">
                      <a:avLst/>
                    </a:prstGeom>
                    <a:noFill/>
                    <a:ln>
                      <a:noFill/>
                    </a:ln>
                  </pic:spPr>
                </pic:pic>
              </a:graphicData>
            </a:graphic>
          </wp:inline>
        </w:drawing>
      </w:r>
      <w:r>
        <w:rPr>
          <w:rFonts w:ascii="Calibri" w:hAnsi="Calibri" w:cs="Calibri"/>
        </w:rPr>
        <w:t xml:space="preserve"> коэффициент оплаты 1-го этапа диспансеризации рассчитывается как сумма весовых коэффициентов мероприятий, выполненных данной медицинской организацией: </w:t>
      </w:r>
      <w:r>
        <w:rPr>
          <w:rFonts w:ascii="Calibri" w:hAnsi="Calibri" w:cs="Calibri"/>
          <w:noProof/>
          <w:position w:val="-14"/>
          <w:lang w:eastAsia="ru-RU"/>
        </w:rPr>
        <w:drawing>
          <wp:inline distT="0" distB="0" distL="0" distR="0">
            <wp:extent cx="1152525" cy="285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152525" cy="285750"/>
                    </a:xfrm>
                    <a:prstGeom prst="rect">
                      <a:avLst/>
                    </a:prstGeom>
                    <a:noFill/>
                    <a:ln>
                      <a:noFill/>
                    </a:ln>
                  </pic:spPr>
                </pic:pic>
              </a:graphicData>
            </a:graphic>
          </wp:inline>
        </w:drawing>
      </w:r>
      <w:r>
        <w:rPr>
          <w:rFonts w:ascii="Calibri" w:hAnsi="Calibri" w:cs="Calibri"/>
        </w:rPr>
        <w:t>. Коэффициент оплаты 1-го этапа диспансеризации применяется к базовому тарифу аналогично коэффициенту прерванного случая:</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Т</w:t>
      </w:r>
      <w:r>
        <w:rPr>
          <w:rFonts w:ascii="Calibri" w:hAnsi="Calibri" w:cs="Calibri"/>
          <w:vertAlign w:val="subscript"/>
        </w:rPr>
        <w:t>Д</w:t>
      </w:r>
      <w:r>
        <w:rPr>
          <w:rFonts w:ascii="Calibri" w:hAnsi="Calibri" w:cs="Calibri"/>
        </w:rPr>
        <w:t xml:space="preserve"> = Т x К</w:t>
      </w:r>
      <w:r>
        <w:rPr>
          <w:rFonts w:ascii="Calibri" w:hAnsi="Calibri" w:cs="Calibri"/>
          <w:vertAlign w:val="subscript"/>
        </w:rPr>
        <w:t>ОД</w:t>
      </w:r>
      <w:r>
        <w:rPr>
          <w:rFonts w:ascii="Calibri" w:hAnsi="Calibri" w:cs="Calibri"/>
        </w:rPr>
        <w:t>.</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4.3. Учет и оплата медицинских услуг "Сеанс гемодиализ/гемодиафильтрация".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услуга "сеанс гемодиализ/гемодиафильтрация" оказывается в условиях центров (отделений) гемодиализа при условии наличия направлений на проведение лечения гемодиализом или перитонеальным диализом.</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услуга "сеанс гемодиализ/гемодиафильтрация" может оказываться при нахождении больного:</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на стационарном лечении в специализированных отделениях учет медицинской помощи осуществляется по </w:t>
      </w:r>
      <w:hyperlink r:id="rId150" w:history="1">
        <w:r>
          <w:rPr>
            <w:rFonts w:ascii="Calibri" w:hAnsi="Calibri" w:cs="Calibri"/>
            <w:color w:val="0000FF"/>
          </w:rPr>
          <w:t>форме N 066/у-02</w:t>
        </w:r>
      </w:hyperlink>
      <w:r>
        <w:rPr>
          <w:rFonts w:ascii="Calibri" w:hAnsi="Calibri" w:cs="Calibri"/>
        </w:rPr>
        <w:t xml:space="preserve"> и оплачивается дополнительно к оплате по КСГ в рамках одного случая лечения за количество фактически проведенных сеансов (услуга подлежит учету во всех случаях ее применения);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на лечении в условиях дневных стационаров; при этом график работы дневного стационара, в котором пациент получает лечение по основному заболеванию на данный момент, не может совпадать с графиком работы дневного стационара, в котором пациент получает услугу "сеанс гемодиализ/гемодиафильтрация"; в случае совпадения графиков работы дневных стационаров пациенто-дни, совпадающие с получением услуги "сеанс гемодиализ/гемодиафильтрация" для дневного стационара, в котором пациент получает лечение по основному заболеванию, учету не подлежат.</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случая лечения гемодиализа в конце календарного месяца оформляется Статистическая карта выбывшего из стационара круглосуточного пребывания, дневного стационара при больничном учреждении, дневного стационара при амбулаторно-поликлиническом учреждении, стационара на дому с указанием количества услуг гемодиализа в отчетном периоде.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сеанса гемодиализа/гемодиафильтрации в дневном стационаре при больничном учреждении.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проведения сеанса гемодиализа/гемодиафильтрации пациенту, находящемуся на стационарном лечении, процедура фиксируется в Медицинской карте стационарного больного и при выписке пациента отмечается в Статистической карте выбывшего из стационара круглосуточного пребывания.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Больные, направленные из дневного стационара в круглосуточный стационар для проведения гемодиализа и, наоборот, считаются выписанными и поступившими соответственно, на них заполняются две статистические карты выбывшего, то же касается поступления и выписки в пределах одной медицинской организации.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Для больных с диагнозом ХПН, находящихся на программном и перитонеальном диализе, правила контроля, объемов, сроков, качества и условий оказания медицинской помощи при повторных госпитализациях (обращениях) не применяются.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4.4. Учет и оплата скорой и неотложной медицинской помощи.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медицинской помощи, оказываемой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осуществляется как вызов бригады скорой медицинской помощи и отражается в учетной </w:t>
      </w:r>
      <w:hyperlink r:id="rId151" w:history="1">
        <w:r>
          <w:rPr>
            <w:rFonts w:ascii="Calibri" w:hAnsi="Calibri" w:cs="Calibri"/>
            <w:color w:val="0000FF"/>
          </w:rPr>
          <w:t>форме N 110/у</w:t>
        </w:r>
      </w:hyperlink>
      <w:r>
        <w:rPr>
          <w:rFonts w:ascii="Calibri" w:hAnsi="Calibri" w:cs="Calibri"/>
        </w:rPr>
        <w:t xml:space="preserve"> "Карта вызова скорой медицинской помощи" </w:t>
      </w:r>
      <w:hyperlink w:anchor="Par15748" w:history="1">
        <w:r>
          <w:rPr>
            <w:rFonts w:ascii="Calibri" w:hAnsi="Calibri" w:cs="Calibri"/>
            <w:color w:val="0000FF"/>
          </w:rPr>
          <w:t>&lt;7&gt;</w:t>
        </w:r>
      </w:hyperlink>
      <w:r>
        <w:rPr>
          <w:rFonts w:ascii="Calibri" w:hAnsi="Calibri" w:cs="Calibri"/>
        </w:rPr>
        <w:t>.</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0C6F19" w:rsidRDefault="000C6F19" w:rsidP="000C6F19">
      <w:pPr>
        <w:autoSpaceDE w:val="0"/>
        <w:autoSpaceDN w:val="0"/>
        <w:adjustRightInd w:val="0"/>
        <w:spacing w:after="0" w:line="240" w:lineRule="auto"/>
        <w:ind w:firstLine="540"/>
        <w:jc w:val="both"/>
        <w:rPr>
          <w:rFonts w:ascii="Calibri" w:hAnsi="Calibri" w:cs="Calibri"/>
        </w:rPr>
      </w:pPr>
      <w:bookmarkStart w:id="84" w:name="Par15748"/>
      <w:bookmarkEnd w:id="84"/>
      <w:r>
        <w:rPr>
          <w:rFonts w:ascii="Calibri" w:hAnsi="Calibri" w:cs="Calibri"/>
        </w:rPr>
        <w:t xml:space="preserve">&lt;7&gt; Форма утверждена </w:t>
      </w:r>
      <w:hyperlink r:id="rId152" w:history="1">
        <w:r>
          <w:rPr>
            <w:rFonts w:ascii="Calibri" w:hAnsi="Calibri" w:cs="Calibri"/>
            <w:color w:val="0000FF"/>
          </w:rPr>
          <w:t>приказом</w:t>
        </w:r>
      </w:hyperlink>
      <w:r>
        <w:rPr>
          <w:rFonts w:ascii="Calibri" w:hAnsi="Calibri" w:cs="Calibri"/>
        </w:rPr>
        <w:t xml:space="preserve"> Минздравсоцразвития России от 02.12.2009 N 942 "Об утверждении статистического инструментария станции (отделения) больницы скорой медицинской помощи".</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Программы ОМС оплате за счет средств обязательного медицинского страхования подлежат вызовы врачебной общепрофильной бригады, врачебной специализированной бригады (педиатрической, акушерско-гинекологической, психиатрической, анестезиологическо-реанимационной, педиатрической анестезиологическо-реанимационной), фельдшерской общепрофильной бригады, акушерской бригады, экстренной консультативной бригады.</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скорой медицинской помощи без выезда оплата осуществляется по тарифам посещения врача/фельдшера скорой помощи.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Безрезультативные выезды скорой медицинской помощи к оплате в Реестрах счетов не предъявляются.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Неотложная медицинская помощь, оказываемая в отделении (кабинете) поликлиники, приемном покое стационара в случае, не закончившемся госпитализацией, кабинете неотложной травматологии и ортопедии (травмпункте), а также обращения на станции скорой медицинской помощи учитываются по посещению и оплачиваются по тарифам врача соответствующей специальности и /или по тарифам медицинских услуг.</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учета неотложной медицинской помощи используется </w:t>
      </w:r>
      <w:hyperlink r:id="rId153" w:history="1">
        <w:r>
          <w:rPr>
            <w:rFonts w:ascii="Calibri" w:hAnsi="Calibri" w:cs="Calibri"/>
            <w:color w:val="0000FF"/>
          </w:rPr>
          <w:t>форма N 025-1/у</w:t>
        </w:r>
      </w:hyperlink>
      <w:r>
        <w:rPr>
          <w:rFonts w:ascii="Calibri" w:hAnsi="Calibri" w:cs="Calibri"/>
        </w:rPr>
        <w:t xml:space="preserve"> "Талон пациента, получающего медицинскую помощь в амбулаторных условиях".</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Неотложная медицинская помощь может оказываться фельдшерами в качестве первичной доврачебной медико-санитарной помощи </w:t>
      </w:r>
      <w:hyperlink w:anchor="Par15757" w:history="1">
        <w:r>
          <w:rPr>
            <w:rFonts w:ascii="Calibri" w:hAnsi="Calibri" w:cs="Calibri"/>
            <w:color w:val="0000FF"/>
          </w:rPr>
          <w:t>&lt;8&gt;</w:t>
        </w:r>
      </w:hyperlink>
      <w:r>
        <w:rPr>
          <w:rFonts w:ascii="Calibri" w:hAnsi="Calibri" w:cs="Calibri"/>
        </w:rPr>
        <w:t>.</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0C6F19" w:rsidRDefault="000C6F19" w:rsidP="000C6F19">
      <w:pPr>
        <w:autoSpaceDE w:val="0"/>
        <w:autoSpaceDN w:val="0"/>
        <w:adjustRightInd w:val="0"/>
        <w:spacing w:after="0" w:line="240" w:lineRule="auto"/>
        <w:ind w:firstLine="540"/>
        <w:jc w:val="both"/>
        <w:rPr>
          <w:rFonts w:ascii="Calibri" w:hAnsi="Calibri" w:cs="Calibri"/>
        </w:rPr>
      </w:pPr>
      <w:bookmarkStart w:id="85" w:name="Par15757"/>
      <w:bookmarkEnd w:id="85"/>
      <w:r>
        <w:rPr>
          <w:rFonts w:ascii="Calibri" w:hAnsi="Calibri" w:cs="Calibri"/>
        </w:rPr>
        <w:t xml:space="preserve">&lt;8&gt; </w:t>
      </w:r>
      <w:hyperlink r:id="rId154" w:history="1">
        <w:r>
          <w:rPr>
            <w:rFonts w:ascii="Calibri" w:hAnsi="Calibri" w:cs="Calibri"/>
            <w:color w:val="0000FF"/>
          </w:rPr>
          <w:t>Приказ</w:t>
        </w:r>
      </w:hyperlink>
      <w:r>
        <w:rPr>
          <w:rFonts w:ascii="Calibri" w:hAnsi="Calibri" w:cs="Calibri"/>
        </w:rPr>
        <w:t xml:space="preserve"> Минздравсоцразвития России от 15.05.2012 N 543н "Об утверждении Положения об организации оказания первичной медико-санитарной помощи взрослому населению". </w:t>
      </w:r>
      <w:hyperlink r:id="rId155" w:history="1">
        <w:r>
          <w:rPr>
            <w:rFonts w:ascii="Calibri" w:hAnsi="Calibri" w:cs="Calibri"/>
            <w:color w:val="0000FF"/>
          </w:rPr>
          <w:t>Приказ</w:t>
        </w:r>
      </w:hyperlink>
      <w:r>
        <w:rPr>
          <w:rFonts w:ascii="Calibri" w:hAnsi="Calibri" w:cs="Calibri"/>
        </w:rPr>
        <w:t xml:space="preserve"> Минздравсоцразвития России от 23.03.2012 N 252н "Об утверждении порядка возложения на фельдшера, акушерку руководителем медицинской организации оказания первичной медико-санитарной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w:t>
      </w:r>
      <w:hyperlink r:id="rId156" w:history="1">
        <w:r>
          <w:rPr>
            <w:rFonts w:ascii="Calibri" w:hAnsi="Calibri" w:cs="Calibri"/>
            <w:color w:val="0000FF"/>
          </w:rPr>
          <w:t>Приказ</w:t>
        </w:r>
      </w:hyperlink>
      <w:r>
        <w:rPr>
          <w:rFonts w:ascii="Calibri" w:hAnsi="Calibri" w:cs="Calibri"/>
        </w:rPr>
        <w:t xml:space="preserve"> МЗ СО от 01.02.2016 N 174 "О совершенствовании организации первичной медико-санитарной помощи взрослому населению в неотложной форме".</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4.5. Учет и оплата медицинской помощи по сверхбазовой программе ОМС.</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Московской областной программой государственных гарантий бесплатного оказания гражданам медицинской помощи за счет межбюджетного трансферта из бюджета Московской области, передаваемого бюджету Территориального фонда обязательного медицинского страхования Московской области на финансовое обеспечение дополнительного перечня страховых случаев и условий оказания медицинской помощи, не установленных базовой программой обязательного медицинского страхования, в рамках Программы ОМС осуществляется оказание первичной медико-санитарной помощи, скорой медицинской помощи, специализированной медицинской помощи при заболеваниях, передаваемых половым путем, туберкулезе, психических расстройствах и расстройствах поведения (за исключением отделений принудительного лечения специализированного типа и общего типа в психиатрическом стационаре), в том числе связанных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психотерапевтической медицинской помощи, в соответствии с порядками оказания медицинской помощи, утверждаемыми уполномоченным федеральным органом исполнительной власти в сфере здравоохранения.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Планирование объемов медицинской помощи, способы оплаты медицинской помощи, порядок осуществления расчетов за оказанную медицинскую помощь и учет оказанной медицинской помощи, предусмотренной в рамках сверхбазовой программы ОМС, осуществляется в соответствии с общими правилами, установленными как и для медицинской помощи, оказываемой медицинскими организациями по базовой программе ОМС.</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Объемы медицинской помощи и финансового обеспечения объемов медицинской помощи, предусмотренных сверхбазовой программой ОМС, учитываются отдельно от объемов медицинской помощи и финансового обеспечения медицинской помощи, предусмотренных базовой программой ОМС.</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При учете медицинской помощи, оказываемой при психических расстройствах и расстройствах поведения, в том числе связанных с употреблением психоактивных веществ, пациентам с соматической патологией в качестве основного диагноза выставляется профильный. Для учета оказанной медицинской помощи соматическая патология выносится как сопутствующий диагноз обязательно.</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При туберкулезе, сочетанном с ВИЧ-инфекцией, в качестве основного диагноза выставляется туберкулез. ВИЧ-инфекция выносится как сопутствующий диагноз обязательно.</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учета медицинской помощи, оказанной по сверхбазовой программе застрахованным лицам в медицинских организациях, ведущих прием пациентов с психическими расстройствами и расстройствами поведения, в том числе связанными с употреблением психоактивных веществ, используются и заполняются в соответствии с инструкцией формы отчетной и учетной документации в соответствии с </w:t>
      </w:r>
      <w:hyperlink r:id="rId157" w:history="1">
        <w:r>
          <w:rPr>
            <w:rFonts w:ascii="Calibri" w:hAnsi="Calibri" w:cs="Calibri"/>
            <w:color w:val="0000FF"/>
          </w:rPr>
          <w:t>приказом</w:t>
        </w:r>
      </w:hyperlink>
      <w:r>
        <w:rPr>
          <w:rFonts w:ascii="Calibri" w:hAnsi="Calibri" w:cs="Calibri"/>
        </w:rPr>
        <w:t xml:space="preserve"> МЗ РФ от 31.12.2002 N 420 "Об утверждении форм первичной медицинской документации для психиатрических и наркологических учреждений".</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оказании медицинской помощи пациентам по профилю "Психиатрия-наркология" длительностью менее 14 дней по стандартам специализированной медицинской помощи в соответствии с приведенным ниже </w:t>
      </w:r>
      <w:hyperlink w:anchor="Par15768" w:history="1">
        <w:r>
          <w:rPr>
            <w:rFonts w:ascii="Calibri" w:hAnsi="Calibri" w:cs="Calibri"/>
            <w:color w:val="0000FF"/>
          </w:rPr>
          <w:t>Перечнем</w:t>
        </w:r>
      </w:hyperlink>
      <w:r>
        <w:rPr>
          <w:rFonts w:ascii="Calibri" w:hAnsi="Calibri" w:cs="Calibri"/>
        </w:rPr>
        <w:t xml:space="preserve"> оплата случаев лечения осуществляется в размере 100% от стоимости КПГ, определенной </w:t>
      </w:r>
      <w:hyperlink w:anchor="Par14459" w:history="1">
        <w:r>
          <w:rPr>
            <w:rFonts w:ascii="Calibri" w:hAnsi="Calibri" w:cs="Calibri"/>
            <w:color w:val="0000FF"/>
          </w:rPr>
          <w:t>приложением N 16</w:t>
        </w:r>
      </w:hyperlink>
      <w:r>
        <w:rPr>
          <w:rFonts w:ascii="Calibri" w:hAnsi="Calibri" w:cs="Calibri"/>
        </w:rPr>
        <w:t xml:space="preserve"> к Тарифному соглашению.</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sectPr w:rsidR="000C6F19">
          <w:pgSz w:w="11905" w:h="16838"/>
          <w:pgMar w:top="1134" w:right="850" w:bottom="1134" w:left="1701" w:header="0" w:footer="0" w:gutter="0"/>
          <w:cols w:space="720"/>
          <w:noEndnote/>
        </w:sectPr>
      </w:pPr>
    </w:p>
    <w:p w:rsidR="000C6F19" w:rsidRDefault="000C6F19" w:rsidP="000C6F19">
      <w:pPr>
        <w:autoSpaceDE w:val="0"/>
        <w:autoSpaceDN w:val="0"/>
        <w:adjustRightInd w:val="0"/>
        <w:spacing w:after="0" w:line="240" w:lineRule="auto"/>
        <w:jc w:val="center"/>
        <w:outlineLvl w:val="1"/>
        <w:rPr>
          <w:rFonts w:ascii="Calibri" w:hAnsi="Calibri" w:cs="Calibri"/>
        </w:rPr>
      </w:pPr>
      <w:bookmarkStart w:id="86" w:name="Par15768"/>
      <w:bookmarkEnd w:id="86"/>
      <w:r>
        <w:rPr>
          <w:rFonts w:ascii="Calibri" w:hAnsi="Calibri" w:cs="Calibri"/>
        </w:rPr>
        <w:lastRenderedPageBreak/>
        <w:t>ПЕРЕЧЕНЬ</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СТАНДАРТОВ СПЕЦИАЛИЗИРОВАННОЙ МЕДИЦИНСКОЙ ПОМОЩИ ПО ПРОФИЛЮ</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"ПСИХИАТРИЯ-НАРКОЛОГИЯ" СО СРЕДНИМИ СРОКАМИ ЛЕЧЕНИЯ МЕНЕЕ 14</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ДНЕЙ, ОПЛАТА КОТОРЫХ ОСУЩЕСТВЛЯЕТСЯ В РАЗМЕРЕ 100%</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544"/>
        <w:gridCol w:w="4479"/>
        <w:gridCol w:w="1418"/>
        <w:gridCol w:w="1842"/>
      </w:tblGrid>
      <w:tr w:rsidR="000C6F19">
        <w:tc>
          <w:tcPr>
            <w:tcW w:w="35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Наименование стандарта</w:t>
            </w:r>
          </w:p>
        </w:tc>
        <w:tc>
          <w:tcPr>
            <w:tcW w:w="447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 xml:space="preserve">Диагнозы </w:t>
            </w:r>
            <w:hyperlink r:id="rId158" w:history="1">
              <w:r>
                <w:rPr>
                  <w:rFonts w:ascii="Calibri" w:hAnsi="Calibri" w:cs="Calibri"/>
                  <w:color w:val="0000FF"/>
                </w:rPr>
                <w:t>МКБ-10</w:t>
              </w:r>
            </w:hyperlink>
          </w:p>
        </w:tc>
        <w:tc>
          <w:tcPr>
            <w:tcW w:w="141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Категории</w:t>
            </w:r>
          </w:p>
        </w:tc>
        <w:tc>
          <w:tcPr>
            <w:tcW w:w="184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Нормативный правовой документ</w:t>
            </w:r>
          </w:p>
        </w:tc>
      </w:tr>
      <w:tr w:rsidR="000C6F19">
        <w:tc>
          <w:tcPr>
            <w:tcW w:w="35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 стандарт специализированной медицинской помощи при острой интоксикации, вызванной употреблением психоактивных веществ.</w:t>
            </w:r>
          </w:p>
          <w:p w:rsidR="000C6F19" w:rsidRDefault="000C6F19">
            <w:pPr>
              <w:autoSpaceDE w:val="0"/>
              <w:autoSpaceDN w:val="0"/>
              <w:adjustRightInd w:val="0"/>
              <w:spacing w:after="0" w:line="240" w:lineRule="auto"/>
              <w:rPr>
                <w:rFonts w:ascii="Calibri" w:hAnsi="Calibri" w:cs="Calibri"/>
              </w:rPr>
            </w:pPr>
            <w:r>
              <w:rPr>
                <w:rFonts w:ascii="Calibri" w:hAnsi="Calibri" w:cs="Calibri"/>
              </w:rPr>
              <w:t>Средняя длительность лечения: 5 дней</w:t>
            </w:r>
          </w:p>
        </w:tc>
        <w:tc>
          <w:tcPr>
            <w:tcW w:w="447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F10.0. Острая интоксикация, вызванная употреблением алкоголя;</w:t>
            </w:r>
          </w:p>
          <w:p w:rsidR="000C6F19" w:rsidRDefault="000C6F19">
            <w:pPr>
              <w:autoSpaceDE w:val="0"/>
              <w:autoSpaceDN w:val="0"/>
              <w:adjustRightInd w:val="0"/>
              <w:spacing w:after="0" w:line="240" w:lineRule="auto"/>
              <w:rPr>
                <w:rFonts w:ascii="Calibri" w:hAnsi="Calibri" w:cs="Calibri"/>
              </w:rPr>
            </w:pPr>
            <w:r>
              <w:rPr>
                <w:rFonts w:ascii="Calibri" w:hAnsi="Calibri" w:cs="Calibri"/>
              </w:rPr>
              <w:t>F11.0. Острая интоксикация, вызванная употреблением опиоидов;</w:t>
            </w:r>
          </w:p>
          <w:p w:rsidR="000C6F19" w:rsidRDefault="000C6F19">
            <w:pPr>
              <w:autoSpaceDE w:val="0"/>
              <w:autoSpaceDN w:val="0"/>
              <w:adjustRightInd w:val="0"/>
              <w:spacing w:after="0" w:line="240" w:lineRule="auto"/>
              <w:rPr>
                <w:rFonts w:ascii="Calibri" w:hAnsi="Calibri" w:cs="Calibri"/>
              </w:rPr>
            </w:pPr>
            <w:r>
              <w:rPr>
                <w:rFonts w:ascii="Calibri" w:hAnsi="Calibri" w:cs="Calibri"/>
              </w:rPr>
              <w:t>F12.0. Острая интоксикация, вызванная употреблением каннабиоидов;</w:t>
            </w:r>
          </w:p>
          <w:p w:rsidR="000C6F19" w:rsidRDefault="000C6F19">
            <w:pPr>
              <w:autoSpaceDE w:val="0"/>
              <w:autoSpaceDN w:val="0"/>
              <w:adjustRightInd w:val="0"/>
              <w:spacing w:after="0" w:line="240" w:lineRule="auto"/>
              <w:rPr>
                <w:rFonts w:ascii="Calibri" w:hAnsi="Calibri" w:cs="Calibri"/>
              </w:rPr>
            </w:pPr>
            <w:r>
              <w:rPr>
                <w:rFonts w:ascii="Calibri" w:hAnsi="Calibri" w:cs="Calibri"/>
              </w:rPr>
              <w:t>F13.0. Острая интоксикация, вызванная употреблением седативных или снотворных веществ;</w:t>
            </w:r>
          </w:p>
          <w:p w:rsidR="000C6F19" w:rsidRDefault="000C6F19">
            <w:pPr>
              <w:autoSpaceDE w:val="0"/>
              <w:autoSpaceDN w:val="0"/>
              <w:adjustRightInd w:val="0"/>
              <w:spacing w:after="0" w:line="240" w:lineRule="auto"/>
              <w:rPr>
                <w:rFonts w:ascii="Calibri" w:hAnsi="Calibri" w:cs="Calibri"/>
              </w:rPr>
            </w:pPr>
            <w:r>
              <w:rPr>
                <w:rFonts w:ascii="Calibri" w:hAnsi="Calibri" w:cs="Calibri"/>
              </w:rPr>
              <w:t>F14.0. Острая интоксикация, вызванная употреблением кокаина;</w:t>
            </w:r>
          </w:p>
          <w:p w:rsidR="000C6F19" w:rsidRDefault="000C6F19">
            <w:pPr>
              <w:autoSpaceDE w:val="0"/>
              <w:autoSpaceDN w:val="0"/>
              <w:adjustRightInd w:val="0"/>
              <w:spacing w:after="0" w:line="240" w:lineRule="auto"/>
              <w:rPr>
                <w:rFonts w:ascii="Calibri" w:hAnsi="Calibri" w:cs="Calibri"/>
              </w:rPr>
            </w:pPr>
            <w:r>
              <w:rPr>
                <w:rFonts w:ascii="Calibri" w:hAnsi="Calibri" w:cs="Calibri"/>
              </w:rPr>
              <w:t>F15.0. Острая интоксикация, вызванная употреблением других стимуляторов, включая кофеин;</w:t>
            </w:r>
          </w:p>
          <w:p w:rsidR="000C6F19" w:rsidRDefault="000C6F19">
            <w:pPr>
              <w:autoSpaceDE w:val="0"/>
              <w:autoSpaceDN w:val="0"/>
              <w:adjustRightInd w:val="0"/>
              <w:spacing w:after="0" w:line="240" w:lineRule="auto"/>
              <w:rPr>
                <w:rFonts w:ascii="Calibri" w:hAnsi="Calibri" w:cs="Calibri"/>
              </w:rPr>
            </w:pPr>
            <w:r>
              <w:rPr>
                <w:rFonts w:ascii="Calibri" w:hAnsi="Calibri" w:cs="Calibri"/>
              </w:rPr>
              <w:t>F16.0. Острая интоксикация, вызванная употреблением галлюциногенов;</w:t>
            </w:r>
          </w:p>
          <w:p w:rsidR="000C6F19" w:rsidRDefault="000C6F19">
            <w:pPr>
              <w:autoSpaceDE w:val="0"/>
              <w:autoSpaceDN w:val="0"/>
              <w:adjustRightInd w:val="0"/>
              <w:spacing w:after="0" w:line="240" w:lineRule="auto"/>
              <w:rPr>
                <w:rFonts w:ascii="Calibri" w:hAnsi="Calibri" w:cs="Calibri"/>
              </w:rPr>
            </w:pPr>
            <w:r>
              <w:rPr>
                <w:rFonts w:ascii="Calibri" w:hAnsi="Calibri" w:cs="Calibri"/>
              </w:rPr>
              <w:t>F18.0. Острая интоксикация, вызванная употреблением летучих растворителей;</w:t>
            </w:r>
          </w:p>
          <w:p w:rsidR="000C6F19" w:rsidRDefault="000C6F19">
            <w:pPr>
              <w:autoSpaceDE w:val="0"/>
              <w:autoSpaceDN w:val="0"/>
              <w:adjustRightInd w:val="0"/>
              <w:spacing w:after="0" w:line="240" w:lineRule="auto"/>
              <w:rPr>
                <w:rFonts w:ascii="Calibri" w:hAnsi="Calibri" w:cs="Calibri"/>
              </w:rPr>
            </w:pPr>
            <w:r>
              <w:rPr>
                <w:rFonts w:ascii="Calibri" w:hAnsi="Calibri" w:cs="Calibri"/>
              </w:rPr>
              <w:t>F19.0. Острая интоксикация, вызванная одновременным употреблением нескольких наркотических средств и использованием других психоактивных веществ</w:t>
            </w:r>
          </w:p>
        </w:tc>
        <w:tc>
          <w:tcPr>
            <w:tcW w:w="141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Взрослые, дети</w:t>
            </w:r>
          </w:p>
        </w:tc>
        <w:tc>
          <w:tcPr>
            <w:tcW w:w="184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hyperlink r:id="rId159" w:history="1">
              <w:r>
                <w:rPr>
                  <w:rFonts w:ascii="Calibri" w:hAnsi="Calibri" w:cs="Calibri"/>
                  <w:color w:val="0000FF"/>
                </w:rPr>
                <w:t>Приказ</w:t>
              </w:r>
            </w:hyperlink>
            <w:r>
              <w:rPr>
                <w:rFonts w:ascii="Calibri" w:hAnsi="Calibri" w:cs="Calibri"/>
              </w:rPr>
              <w:t xml:space="preserve"> Минздрава России от 04.09.2012 N 129н</w:t>
            </w:r>
          </w:p>
        </w:tc>
      </w:tr>
      <w:tr w:rsidR="000C6F19">
        <w:tc>
          <w:tcPr>
            <w:tcW w:w="35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2) стандарт специализированной медицинской помощи при </w:t>
            </w:r>
            <w:r>
              <w:rPr>
                <w:rFonts w:ascii="Calibri" w:hAnsi="Calibri" w:cs="Calibri"/>
              </w:rPr>
              <w:lastRenderedPageBreak/>
              <w:t>пагубном употреблении психоактивных веществ.</w:t>
            </w:r>
          </w:p>
          <w:p w:rsidR="000C6F19" w:rsidRDefault="000C6F19">
            <w:pPr>
              <w:autoSpaceDE w:val="0"/>
              <w:autoSpaceDN w:val="0"/>
              <w:adjustRightInd w:val="0"/>
              <w:spacing w:after="0" w:line="240" w:lineRule="auto"/>
              <w:rPr>
                <w:rFonts w:ascii="Calibri" w:hAnsi="Calibri" w:cs="Calibri"/>
              </w:rPr>
            </w:pPr>
            <w:r>
              <w:rPr>
                <w:rFonts w:ascii="Calibri" w:hAnsi="Calibri" w:cs="Calibri"/>
              </w:rPr>
              <w:t>Средняя длительность лечения: 10 дней</w:t>
            </w:r>
          </w:p>
        </w:tc>
        <w:tc>
          <w:tcPr>
            <w:tcW w:w="447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F10.1. Пагубное употребление алкоголя;</w:t>
            </w:r>
          </w:p>
          <w:p w:rsidR="000C6F19" w:rsidRDefault="000C6F19">
            <w:pPr>
              <w:autoSpaceDE w:val="0"/>
              <w:autoSpaceDN w:val="0"/>
              <w:adjustRightInd w:val="0"/>
              <w:spacing w:after="0" w:line="240" w:lineRule="auto"/>
              <w:rPr>
                <w:rFonts w:ascii="Calibri" w:hAnsi="Calibri" w:cs="Calibri"/>
              </w:rPr>
            </w:pPr>
            <w:r>
              <w:rPr>
                <w:rFonts w:ascii="Calibri" w:hAnsi="Calibri" w:cs="Calibri"/>
              </w:rPr>
              <w:t>F11.1. Пагубное употребление опиоидов;</w:t>
            </w:r>
          </w:p>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F12.1. Пагубное употребление каннабиоидов;</w:t>
            </w:r>
          </w:p>
          <w:p w:rsidR="000C6F19" w:rsidRDefault="000C6F19">
            <w:pPr>
              <w:autoSpaceDE w:val="0"/>
              <w:autoSpaceDN w:val="0"/>
              <w:adjustRightInd w:val="0"/>
              <w:spacing w:after="0" w:line="240" w:lineRule="auto"/>
              <w:rPr>
                <w:rFonts w:ascii="Calibri" w:hAnsi="Calibri" w:cs="Calibri"/>
              </w:rPr>
            </w:pPr>
            <w:r>
              <w:rPr>
                <w:rFonts w:ascii="Calibri" w:hAnsi="Calibri" w:cs="Calibri"/>
              </w:rPr>
              <w:t>F13.1. Пагубное употребление седативных или снотворных веществ;</w:t>
            </w:r>
          </w:p>
          <w:p w:rsidR="000C6F19" w:rsidRDefault="000C6F19">
            <w:pPr>
              <w:autoSpaceDE w:val="0"/>
              <w:autoSpaceDN w:val="0"/>
              <w:adjustRightInd w:val="0"/>
              <w:spacing w:after="0" w:line="240" w:lineRule="auto"/>
              <w:rPr>
                <w:rFonts w:ascii="Calibri" w:hAnsi="Calibri" w:cs="Calibri"/>
              </w:rPr>
            </w:pPr>
            <w:r>
              <w:rPr>
                <w:rFonts w:ascii="Calibri" w:hAnsi="Calibri" w:cs="Calibri"/>
              </w:rPr>
              <w:t>F14.1. Пагубное употребление кокаина;</w:t>
            </w:r>
          </w:p>
          <w:p w:rsidR="000C6F19" w:rsidRDefault="000C6F19">
            <w:pPr>
              <w:autoSpaceDE w:val="0"/>
              <w:autoSpaceDN w:val="0"/>
              <w:adjustRightInd w:val="0"/>
              <w:spacing w:after="0" w:line="240" w:lineRule="auto"/>
              <w:rPr>
                <w:rFonts w:ascii="Calibri" w:hAnsi="Calibri" w:cs="Calibri"/>
              </w:rPr>
            </w:pPr>
            <w:r>
              <w:rPr>
                <w:rFonts w:ascii="Calibri" w:hAnsi="Calibri" w:cs="Calibri"/>
              </w:rPr>
              <w:t>F15.1. Пагубное употребление других стимуляторов, включая кофеин;</w:t>
            </w:r>
          </w:p>
          <w:p w:rsidR="000C6F19" w:rsidRDefault="000C6F19">
            <w:pPr>
              <w:autoSpaceDE w:val="0"/>
              <w:autoSpaceDN w:val="0"/>
              <w:adjustRightInd w:val="0"/>
              <w:spacing w:after="0" w:line="240" w:lineRule="auto"/>
              <w:rPr>
                <w:rFonts w:ascii="Calibri" w:hAnsi="Calibri" w:cs="Calibri"/>
              </w:rPr>
            </w:pPr>
            <w:r>
              <w:rPr>
                <w:rFonts w:ascii="Calibri" w:hAnsi="Calibri" w:cs="Calibri"/>
              </w:rPr>
              <w:t>F16.1. Пагубное употребление галлюциногенов;</w:t>
            </w:r>
          </w:p>
          <w:p w:rsidR="000C6F19" w:rsidRDefault="000C6F19">
            <w:pPr>
              <w:autoSpaceDE w:val="0"/>
              <w:autoSpaceDN w:val="0"/>
              <w:adjustRightInd w:val="0"/>
              <w:spacing w:after="0" w:line="240" w:lineRule="auto"/>
              <w:rPr>
                <w:rFonts w:ascii="Calibri" w:hAnsi="Calibri" w:cs="Calibri"/>
              </w:rPr>
            </w:pPr>
            <w:r>
              <w:rPr>
                <w:rFonts w:ascii="Calibri" w:hAnsi="Calibri" w:cs="Calibri"/>
              </w:rPr>
              <w:t>F18.1. Пагубное употребление летучих растворителей;</w:t>
            </w:r>
          </w:p>
          <w:p w:rsidR="000C6F19" w:rsidRDefault="000C6F19">
            <w:pPr>
              <w:autoSpaceDE w:val="0"/>
              <w:autoSpaceDN w:val="0"/>
              <w:adjustRightInd w:val="0"/>
              <w:spacing w:after="0" w:line="240" w:lineRule="auto"/>
              <w:rPr>
                <w:rFonts w:ascii="Calibri" w:hAnsi="Calibri" w:cs="Calibri"/>
              </w:rPr>
            </w:pPr>
            <w:r>
              <w:rPr>
                <w:rFonts w:ascii="Calibri" w:hAnsi="Calibri" w:cs="Calibri"/>
              </w:rPr>
              <w:t>F19.1. Пагубное одновременное употребление нескольких наркотических средств и других психоактивных веществ</w:t>
            </w:r>
          </w:p>
        </w:tc>
        <w:tc>
          <w:tcPr>
            <w:tcW w:w="141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взрослые дети</w:t>
            </w:r>
          </w:p>
        </w:tc>
        <w:tc>
          <w:tcPr>
            <w:tcW w:w="184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hyperlink r:id="rId160" w:history="1">
              <w:r>
                <w:rPr>
                  <w:rFonts w:ascii="Calibri" w:hAnsi="Calibri" w:cs="Calibri"/>
                  <w:color w:val="0000FF"/>
                </w:rPr>
                <w:t>Приказ</w:t>
              </w:r>
            </w:hyperlink>
            <w:r>
              <w:rPr>
                <w:rFonts w:ascii="Calibri" w:hAnsi="Calibri" w:cs="Calibri"/>
              </w:rPr>
              <w:t xml:space="preserve"> Минздрава </w:t>
            </w:r>
            <w:r>
              <w:rPr>
                <w:rFonts w:ascii="Calibri" w:hAnsi="Calibri" w:cs="Calibri"/>
              </w:rPr>
              <w:lastRenderedPageBreak/>
              <w:t>России от 04.09.2012 N 131н</w:t>
            </w:r>
          </w:p>
        </w:tc>
      </w:tr>
      <w:tr w:rsidR="000C6F19">
        <w:tc>
          <w:tcPr>
            <w:tcW w:w="354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3) стандарт специализированной медицинской помощи при абстинентном состоянии, вызванном употреблением психоактивных веществ.</w:t>
            </w:r>
          </w:p>
          <w:p w:rsidR="000C6F19" w:rsidRDefault="000C6F19">
            <w:pPr>
              <w:autoSpaceDE w:val="0"/>
              <w:autoSpaceDN w:val="0"/>
              <w:adjustRightInd w:val="0"/>
              <w:spacing w:after="0" w:line="240" w:lineRule="auto"/>
              <w:rPr>
                <w:rFonts w:ascii="Calibri" w:hAnsi="Calibri" w:cs="Calibri"/>
              </w:rPr>
            </w:pPr>
            <w:r>
              <w:rPr>
                <w:rFonts w:ascii="Calibri" w:hAnsi="Calibri" w:cs="Calibri"/>
              </w:rPr>
              <w:t>Средняя длительность лечения: 10 дней</w:t>
            </w:r>
          </w:p>
        </w:tc>
        <w:tc>
          <w:tcPr>
            <w:tcW w:w="447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F10.3. Абстинентное состояние, вызванное употреблением алкоголя;</w:t>
            </w:r>
          </w:p>
          <w:p w:rsidR="000C6F19" w:rsidRDefault="000C6F19">
            <w:pPr>
              <w:autoSpaceDE w:val="0"/>
              <w:autoSpaceDN w:val="0"/>
              <w:adjustRightInd w:val="0"/>
              <w:spacing w:after="0" w:line="240" w:lineRule="auto"/>
              <w:rPr>
                <w:rFonts w:ascii="Calibri" w:hAnsi="Calibri" w:cs="Calibri"/>
              </w:rPr>
            </w:pPr>
            <w:r>
              <w:rPr>
                <w:rFonts w:ascii="Calibri" w:hAnsi="Calibri" w:cs="Calibri"/>
              </w:rPr>
              <w:t>F11.3. Абстинентное состояние, вызванное употреблением опиоидов;</w:t>
            </w:r>
          </w:p>
          <w:p w:rsidR="000C6F19" w:rsidRDefault="000C6F19">
            <w:pPr>
              <w:autoSpaceDE w:val="0"/>
              <w:autoSpaceDN w:val="0"/>
              <w:adjustRightInd w:val="0"/>
              <w:spacing w:after="0" w:line="240" w:lineRule="auto"/>
              <w:rPr>
                <w:rFonts w:ascii="Calibri" w:hAnsi="Calibri" w:cs="Calibri"/>
              </w:rPr>
            </w:pPr>
            <w:r>
              <w:rPr>
                <w:rFonts w:ascii="Calibri" w:hAnsi="Calibri" w:cs="Calibri"/>
              </w:rPr>
              <w:t>F12.3. Абстинентное состояние, вызванное употреблением каннабиоидов;</w:t>
            </w:r>
          </w:p>
          <w:p w:rsidR="000C6F19" w:rsidRDefault="000C6F19">
            <w:pPr>
              <w:autoSpaceDE w:val="0"/>
              <w:autoSpaceDN w:val="0"/>
              <w:adjustRightInd w:val="0"/>
              <w:spacing w:after="0" w:line="240" w:lineRule="auto"/>
              <w:rPr>
                <w:rFonts w:ascii="Calibri" w:hAnsi="Calibri" w:cs="Calibri"/>
              </w:rPr>
            </w:pPr>
            <w:r>
              <w:rPr>
                <w:rFonts w:ascii="Calibri" w:hAnsi="Calibri" w:cs="Calibri"/>
              </w:rPr>
              <w:t>F13.3. Абстинентное состояние, вызванное употреблением седативных или снотворных веществ;</w:t>
            </w:r>
          </w:p>
          <w:p w:rsidR="000C6F19" w:rsidRDefault="000C6F19">
            <w:pPr>
              <w:autoSpaceDE w:val="0"/>
              <w:autoSpaceDN w:val="0"/>
              <w:adjustRightInd w:val="0"/>
              <w:spacing w:after="0" w:line="240" w:lineRule="auto"/>
              <w:rPr>
                <w:rFonts w:ascii="Calibri" w:hAnsi="Calibri" w:cs="Calibri"/>
              </w:rPr>
            </w:pPr>
            <w:r>
              <w:rPr>
                <w:rFonts w:ascii="Calibri" w:hAnsi="Calibri" w:cs="Calibri"/>
              </w:rPr>
              <w:t>F14.3. Абстинентное состояние, вызванное употреблением кокаина;</w:t>
            </w:r>
          </w:p>
          <w:p w:rsidR="000C6F19" w:rsidRDefault="000C6F19">
            <w:pPr>
              <w:autoSpaceDE w:val="0"/>
              <w:autoSpaceDN w:val="0"/>
              <w:adjustRightInd w:val="0"/>
              <w:spacing w:after="0" w:line="240" w:lineRule="auto"/>
              <w:rPr>
                <w:rFonts w:ascii="Calibri" w:hAnsi="Calibri" w:cs="Calibri"/>
              </w:rPr>
            </w:pPr>
            <w:r>
              <w:rPr>
                <w:rFonts w:ascii="Calibri" w:hAnsi="Calibri" w:cs="Calibri"/>
              </w:rPr>
              <w:t>F15.3. Абстинентное состояние, вызванное употреблением других стимуляторов, включая кофеин;</w:t>
            </w:r>
          </w:p>
          <w:p w:rsidR="000C6F19" w:rsidRDefault="000C6F19">
            <w:pPr>
              <w:autoSpaceDE w:val="0"/>
              <w:autoSpaceDN w:val="0"/>
              <w:adjustRightInd w:val="0"/>
              <w:spacing w:after="0" w:line="240" w:lineRule="auto"/>
              <w:rPr>
                <w:rFonts w:ascii="Calibri" w:hAnsi="Calibri" w:cs="Calibri"/>
              </w:rPr>
            </w:pPr>
            <w:r>
              <w:rPr>
                <w:rFonts w:ascii="Calibri" w:hAnsi="Calibri" w:cs="Calibri"/>
              </w:rPr>
              <w:t>F16.3. Абстинентное состояние, вызванное употреблением галлюциногенов;</w:t>
            </w:r>
          </w:p>
          <w:p w:rsidR="000C6F19" w:rsidRDefault="000C6F19">
            <w:pPr>
              <w:autoSpaceDE w:val="0"/>
              <w:autoSpaceDN w:val="0"/>
              <w:adjustRightInd w:val="0"/>
              <w:spacing w:after="0" w:line="240" w:lineRule="auto"/>
              <w:rPr>
                <w:rFonts w:ascii="Calibri" w:hAnsi="Calibri" w:cs="Calibri"/>
              </w:rPr>
            </w:pPr>
            <w:r>
              <w:rPr>
                <w:rFonts w:ascii="Calibri" w:hAnsi="Calibri" w:cs="Calibri"/>
              </w:rPr>
              <w:t>F18.3. Абстинентное состояние, вызванное употреблением летучих растворителей;</w:t>
            </w:r>
          </w:p>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F19.3. Абстинентное состояние, вызванное одновременным употреблением нескольких </w:t>
            </w:r>
            <w:r>
              <w:rPr>
                <w:rFonts w:ascii="Calibri" w:hAnsi="Calibri" w:cs="Calibri"/>
              </w:rPr>
              <w:lastRenderedPageBreak/>
              <w:t>наркотических средств и использованием других психоактивных веществ</w:t>
            </w:r>
          </w:p>
        </w:tc>
        <w:tc>
          <w:tcPr>
            <w:tcW w:w="141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Взрослые, дети</w:t>
            </w:r>
          </w:p>
        </w:tc>
        <w:tc>
          <w:tcPr>
            <w:tcW w:w="1842"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hyperlink r:id="rId161" w:history="1">
              <w:r>
                <w:rPr>
                  <w:rFonts w:ascii="Calibri" w:hAnsi="Calibri" w:cs="Calibri"/>
                  <w:color w:val="0000FF"/>
                </w:rPr>
                <w:t>Приказ</w:t>
              </w:r>
            </w:hyperlink>
            <w:r>
              <w:rPr>
                <w:rFonts w:ascii="Calibri" w:hAnsi="Calibri" w:cs="Calibri"/>
              </w:rPr>
              <w:t xml:space="preserve"> Минздрава России от 04.09.2012 N 135н</w:t>
            </w:r>
          </w:p>
        </w:tc>
      </w:tr>
    </w:tbl>
    <w:p w:rsidR="000C6F19" w:rsidRDefault="000C6F19" w:rsidP="000C6F19">
      <w:pPr>
        <w:autoSpaceDE w:val="0"/>
        <w:autoSpaceDN w:val="0"/>
        <w:adjustRightInd w:val="0"/>
        <w:spacing w:after="0" w:line="240" w:lineRule="auto"/>
        <w:jc w:val="both"/>
        <w:rPr>
          <w:rFonts w:ascii="Calibri" w:hAnsi="Calibri" w:cs="Calibri"/>
        </w:rPr>
        <w:sectPr w:rsidR="000C6F19">
          <w:pgSz w:w="16838" w:h="11905" w:orient="landscape"/>
          <w:pgMar w:top="1701" w:right="1134" w:bottom="850" w:left="1134" w:header="0" w:footer="0" w:gutter="0"/>
          <w:cols w:space="720"/>
          <w:noEndnote/>
        </w:sect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 пациента медицинских показаний для пребывания в круглосуточном стационаре психиатрического (фтизиатрического) профиля свыше среднепрофильных значений длительности лечения, подтвержденных (обоснование необходимости продолжения лечения в условиях круглосуточного стационара) данными первичной медицинской документации, возможно неоднократное использование 2 этапа законченного случая по профилю "Психиатрия" и 3 этапа - по профилю фтизиатрия.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Правила учета последовательности этапов исполнения КПГ при социально значимых заболеваниях:</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1. Начало 1-го этапа начинается с момента поступления больного в стационар. Если больной не был выписан из стационара в течение этого календарного месяца, то 1-й этап завершается в последний день месяца, в который состоялось его поступление в медицинскую организацию, независимо от проведенных в этом месяце койко-дней или "медицинских событий".</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2. Если больной был выписан из стационара в течение месяца, когда он поступил, то лечение заканчивается 1-м этапом и подается на оплату с кодом 1-го этапа и исходом "выписан". В противном случае 1-й этап подается на оплату с исходом "переведен в другой стационар".</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3. 2-й этап начинается в день завершения 1-го этапа, то есть в последний день календарного месяца, в течение которого больной поступил в стационар. Если в течение этого месяца (2-го этапа) больной был выписан, то лечение заканчивается 2-м этапом и подается на оплату с кодом 2-го этапа и исходом "выписан". В противном случае 2-й этап подается на оплату с исходом "переведен в другой стационар", и датой завершения 2-го этапа является последнее число месяца.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4. Датой начала каждого этапа, за исключением первого, является дата окончания предшествующего этапа. Датой завершения каждого этапа, за исключением последнего, является последний день календарного месяца.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5. Если КПГ предусматривает лечение в 3 этапа, то 2-й этап может повторяться неоднократно. По решению врача больной может быть выписан на 2-м этапе, даже если 2-й этап повторен несколько раз. 3-й этап может быть только одним, завершающим лечение. Вопрос, с какого этапа выписывается больной, со 2-го или 3-го (при наличии хотя бы одного завершенного второго), решается лечащим врачом.</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6. Если КПГ предусматривает лечение в 4 этапа, то 2-й этап может иметь место только один раз. 3-й этап может повторяться неоднократно. По решению врача больной может быть выписан на 3-м этапе, даже если 3-й этап повторен несколько раз. 4-й этап может быть только одним, завершающим лечение. Вопрос, с какого этапа выписывается больной, с 3-го или 4-го (при наличии хотя бы одного завершенного третьего), решается врачом.</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При подаче на оплату в Реестре счетов указывается исход "выписан" для последнего этапа (независимо от его номера) или исход "переведен в другой стационар" для промежуточного этапа.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Оплата медицинской помощи, оказываемой по сверхбазовой программе ОМС, осуществляется по объемному способу в соответствии с договорами (форма договора по реализации сверхбазовой программы ОМС утверждается приказом ТФОМС МО), заключаемыми между участниками системы обязательного медицинского страхования: Договором о финансовом обеспечении обязательного медицинского страхования и Договором на оказание и оплату медицинской помощи по обязательному медицинскому страхованию.</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Объемы финансового обеспечения, предусмотренные бюджетом ТФОМС МО за счет межбюджетного трансферта, устанавливаются для медицинских организаций решением Комиссии на основании данных, представленных МЗ МО, и доводятся до сведения участников ОМС в установленном порядке.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В целях финансового обеспечения медицинских организаций, оказывающих медицинскую помощь при социально значимых заболеваниях, в пределах установленного плана месяца (1/12 годового финансового плана, установленного Комиссией), при формировании Сводной справки, содержащей агрегированную информацию о структуре, тарифах и стоимости оказанной медицинской помощи и сформированной из соответствующего Реестра счетов, осуществляется расчет коэффициента доведения до финансового плана К</w:t>
      </w:r>
      <w:r>
        <w:rPr>
          <w:rFonts w:ascii="Calibri" w:hAnsi="Calibri" w:cs="Calibri"/>
          <w:vertAlign w:val="subscript"/>
        </w:rPr>
        <w:t>ФП</w:t>
      </w:r>
      <w:r>
        <w:rPr>
          <w:rFonts w:ascii="Calibri" w:hAnsi="Calibri" w:cs="Calibri"/>
        </w:rPr>
        <w:t>.</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Расчет К</w:t>
      </w:r>
      <w:r>
        <w:rPr>
          <w:rFonts w:ascii="Calibri" w:hAnsi="Calibri" w:cs="Calibri"/>
          <w:vertAlign w:val="subscript"/>
        </w:rPr>
        <w:t>ФП</w:t>
      </w:r>
      <w:r>
        <w:rPr>
          <w:rFonts w:ascii="Calibri" w:hAnsi="Calibri" w:cs="Calibri"/>
        </w:rPr>
        <w:t xml:space="preserve"> осуществляется медицинской организацией самостоятельно либо с применением программного комплекса ТАСУ ОМС (либо иным техническим продуктом).</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Расчет объема финансирования за оказанную медицинскую помощь при социально значимых заболеваниях осуществляется по единой формуле, применяемой для каждой записи Реестра счетов:</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О</w:t>
      </w:r>
      <w:r>
        <w:rPr>
          <w:rFonts w:ascii="Calibri" w:hAnsi="Calibri" w:cs="Calibri"/>
          <w:vertAlign w:val="subscript"/>
        </w:rPr>
        <w:t>МП</w:t>
      </w:r>
      <w:r>
        <w:rPr>
          <w:rFonts w:ascii="Calibri" w:hAnsi="Calibri" w:cs="Calibri"/>
        </w:rPr>
        <w:t xml:space="preserve"> = О</w:t>
      </w:r>
      <w:r>
        <w:rPr>
          <w:rFonts w:ascii="Calibri" w:hAnsi="Calibri" w:cs="Calibri"/>
          <w:vertAlign w:val="subscript"/>
        </w:rPr>
        <w:t>Б</w:t>
      </w:r>
      <w:r>
        <w:rPr>
          <w:rFonts w:ascii="Calibri" w:hAnsi="Calibri" w:cs="Calibri"/>
        </w:rPr>
        <w:t xml:space="preserve"> x Т (Т</w:t>
      </w:r>
      <w:r>
        <w:rPr>
          <w:rFonts w:ascii="Calibri" w:hAnsi="Calibri" w:cs="Calibri"/>
          <w:vertAlign w:val="subscript"/>
        </w:rPr>
        <w:t>пс</w:t>
      </w:r>
      <w:r>
        <w:rPr>
          <w:rFonts w:ascii="Calibri" w:hAnsi="Calibri" w:cs="Calibri"/>
        </w:rPr>
        <w:t>),</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О</w:t>
      </w:r>
      <w:r>
        <w:rPr>
          <w:rFonts w:ascii="Calibri" w:hAnsi="Calibri" w:cs="Calibri"/>
          <w:vertAlign w:val="subscript"/>
        </w:rPr>
        <w:t>МП</w:t>
      </w:r>
      <w:r>
        <w:rPr>
          <w:rFonts w:ascii="Calibri" w:hAnsi="Calibri" w:cs="Calibri"/>
        </w:rPr>
        <w:t xml:space="preserve"> - объем финансовых средств за оказанную медицинскую помощь (страховые случаи оказания медицинской помощи), установленную дополнительно к базовой программе ОМС, полученный медицинской организацией, в рублях, целое число;</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О</w:t>
      </w:r>
      <w:r>
        <w:rPr>
          <w:rFonts w:ascii="Calibri" w:hAnsi="Calibri" w:cs="Calibri"/>
          <w:vertAlign w:val="subscript"/>
        </w:rPr>
        <w:t>Б</w:t>
      </w:r>
      <w:r>
        <w:rPr>
          <w:rFonts w:ascii="Calibri" w:hAnsi="Calibri" w:cs="Calibri"/>
        </w:rPr>
        <w:t xml:space="preserve"> - объем (количество, целое число) фактически оказанных медицинских услуг: посещений, обращений, законченных (прерванных) случаев лечения;</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 - тариф согласно </w:t>
      </w:r>
      <w:hyperlink w:anchor="Par14459" w:history="1">
        <w:r>
          <w:rPr>
            <w:rFonts w:ascii="Calibri" w:hAnsi="Calibri" w:cs="Calibri"/>
            <w:color w:val="0000FF"/>
          </w:rPr>
          <w:t>приложению N 16</w:t>
        </w:r>
      </w:hyperlink>
      <w:r>
        <w:rPr>
          <w:rFonts w:ascii="Calibri" w:hAnsi="Calibri" w:cs="Calibri"/>
        </w:rPr>
        <w:t xml:space="preserve"> к Тарифному соглашению (в рублях, с округлением до целого числа);</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Т</w:t>
      </w:r>
      <w:r>
        <w:rPr>
          <w:rFonts w:ascii="Calibri" w:hAnsi="Calibri" w:cs="Calibri"/>
          <w:vertAlign w:val="subscript"/>
        </w:rPr>
        <w:t>пс</w:t>
      </w:r>
      <w:r>
        <w:rPr>
          <w:rFonts w:ascii="Calibri" w:hAnsi="Calibri" w:cs="Calibri"/>
        </w:rPr>
        <w:t xml:space="preserve"> - тариф прерванного случая (в рублях, с округлением до целого числа).</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Расчет тарифа прерванного случая лечения, включенного в клинико-профильную группу, в условиях круглосуточного стационара (дневного стационара) (преждевременная выписка больного, летальный исход, перевод в другую медицинскую организацию) осуществляется по следующей формуле:</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Т</w:t>
      </w:r>
      <w:r>
        <w:rPr>
          <w:rFonts w:ascii="Calibri" w:hAnsi="Calibri" w:cs="Calibri"/>
          <w:vertAlign w:val="subscript"/>
        </w:rPr>
        <w:t>пс</w:t>
      </w:r>
      <w:r>
        <w:rPr>
          <w:rFonts w:ascii="Calibri" w:hAnsi="Calibri" w:cs="Calibri"/>
        </w:rPr>
        <w:t>= (Д</w:t>
      </w:r>
      <w:r>
        <w:rPr>
          <w:rFonts w:ascii="Calibri" w:hAnsi="Calibri" w:cs="Calibri"/>
          <w:vertAlign w:val="subscript"/>
        </w:rPr>
        <w:t>факт</w:t>
      </w:r>
      <w:r>
        <w:rPr>
          <w:rFonts w:ascii="Calibri" w:hAnsi="Calibri" w:cs="Calibri"/>
        </w:rPr>
        <w:t xml:space="preserve"> / Д</w:t>
      </w:r>
      <w:r>
        <w:rPr>
          <w:rFonts w:ascii="Calibri" w:hAnsi="Calibri" w:cs="Calibri"/>
          <w:vertAlign w:val="subscript"/>
        </w:rPr>
        <w:t>мин</w:t>
      </w:r>
      <w:r>
        <w:rPr>
          <w:rFonts w:ascii="Calibri" w:hAnsi="Calibri" w:cs="Calibri"/>
        </w:rPr>
        <w:t>) x Т,</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Д</w:t>
      </w:r>
      <w:r>
        <w:rPr>
          <w:rFonts w:ascii="Calibri" w:hAnsi="Calibri" w:cs="Calibri"/>
          <w:vertAlign w:val="subscript"/>
        </w:rPr>
        <w:t>факт</w:t>
      </w:r>
      <w:r>
        <w:rPr>
          <w:rFonts w:ascii="Calibri" w:hAnsi="Calibri" w:cs="Calibri"/>
        </w:rPr>
        <w:t xml:space="preserve"> - фактическая длительность лечения в стационаре (дневном стационаре), дней;</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Д</w:t>
      </w:r>
      <w:r>
        <w:rPr>
          <w:rFonts w:ascii="Calibri" w:hAnsi="Calibri" w:cs="Calibri"/>
          <w:vertAlign w:val="subscript"/>
        </w:rPr>
        <w:t>мин</w:t>
      </w:r>
      <w:r>
        <w:rPr>
          <w:rFonts w:ascii="Calibri" w:hAnsi="Calibri" w:cs="Calibri"/>
        </w:rPr>
        <w:t xml:space="preserve"> - минимальная длительность лечения в стационаре (дневном стационаре) в соответствии с </w:t>
      </w:r>
      <w:hyperlink w:anchor="Par14459" w:history="1">
        <w:r>
          <w:rPr>
            <w:rFonts w:ascii="Calibri" w:hAnsi="Calibri" w:cs="Calibri"/>
            <w:color w:val="0000FF"/>
          </w:rPr>
          <w:t>приложением N 16</w:t>
        </w:r>
      </w:hyperlink>
      <w:r>
        <w:rPr>
          <w:rFonts w:ascii="Calibri" w:hAnsi="Calibri" w:cs="Calibri"/>
        </w:rPr>
        <w:t xml:space="preserve"> к Тарифному соглашению.</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Расчет коэффициента доведения до финансового плана осуществляется по формуле:</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К</w:t>
      </w:r>
      <w:r>
        <w:rPr>
          <w:rFonts w:ascii="Calibri" w:hAnsi="Calibri" w:cs="Calibri"/>
          <w:vertAlign w:val="subscript"/>
        </w:rPr>
        <w:t>ФП</w:t>
      </w:r>
      <w:r>
        <w:rPr>
          <w:rFonts w:ascii="Calibri" w:hAnsi="Calibri" w:cs="Calibri"/>
        </w:rPr>
        <w:t xml:space="preserve"> = ФП</w:t>
      </w:r>
      <w:r>
        <w:rPr>
          <w:rFonts w:ascii="Calibri" w:hAnsi="Calibri" w:cs="Calibri"/>
          <w:vertAlign w:val="subscript"/>
        </w:rPr>
        <w:t>М</w:t>
      </w:r>
      <w:r>
        <w:rPr>
          <w:rFonts w:ascii="Calibri" w:hAnsi="Calibri" w:cs="Calibri"/>
        </w:rPr>
        <w:t xml:space="preserve"> / О</w:t>
      </w:r>
      <w:r>
        <w:rPr>
          <w:rFonts w:ascii="Calibri" w:hAnsi="Calibri" w:cs="Calibri"/>
          <w:vertAlign w:val="subscript"/>
        </w:rPr>
        <w:t>МП</w:t>
      </w:r>
      <w:r>
        <w:rPr>
          <w:rFonts w:ascii="Calibri" w:hAnsi="Calibri" w:cs="Calibri"/>
        </w:rPr>
        <w:t>,</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К</w:t>
      </w:r>
      <w:r>
        <w:rPr>
          <w:rFonts w:ascii="Calibri" w:hAnsi="Calibri" w:cs="Calibri"/>
          <w:vertAlign w:val="subscript"/>
        </w:rPr>
        <w:t>ФП</w:t>
      </w:r>
      <w:r>
        <w:rPr>
          <w:rFonts w:ascii="Calibri" w:hAnsi="Calibri" w:cs="Calibri"/>
        </w:rPr>
        <w:t xml:space="preserve"> - коэффициент доведения до финансового плана месяца (округляется до 8 знаков после запятой), рассчитывается медицинской организацией либо с использованием программного продукта. Проверку расчета осуществляет филиал ТФОМС МО и СМО;</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ФП</w:t>
      </w:r>
      <w:r>
        <w:rPr>
          <w:rFonts w:ascii="Calibri" w:hAnsi="Calibri" w:cs="Calibri"/>
          <w:vertAlign w:val="subscript"/>
        </w:rPr>
        <w:t>М</w:t>
      </w:r>
      <w:r>
        <w:rPr>
          <w:rFonts w:ascii="Calibri" w:hAnsi="Calibri" w:cs="Calibri"/>
        </w:rPr>
        <w:t xml:space="preserve"> - финансовый план месяца, рассчитанный медицинской организацией;</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О</w:t>
      </w:r>
      <w:r>
        <w:rPr>
          <w:rFonts w:ascii="Calibri" w:hAnsi="Calibri" w:cs="Calibri"/>
          <w:vertAlign w:val="subscript"/>
        </w:rPr>
        <w:t>МП</w:t>
      </w:r>
      <w:r>
        <w:rPr>
          <w:rFonts w:ascii="Calibri" w:hAnsi="Calibri" w:cs="Calibri"/>
        </w:rPr>
        <w:t xml:space="preserve"> - объем финансовых средств за оказанную медицинскую помощь (страховые случаи оказания медицинской помощи без учета межтерриториальной помощи), установленную дополнительно к базовой программе ОМС, полученный медицинской организацией, в рублях, целое число.</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ФП</w:t>
      </w:r>
      <w:r>
        <w:rPr>
          <w:rFonts w:ascii="Calibri" w:hAnsi="Calibri" w:cs="Calibri"/>
          <w:vertAlign w:val="subscript"/>
        </w:rPr>
        <w:t>М</w:t>
      </w:r>
      <w:r>
        <w:rPr>
          <w:rFonts w:ascii="Calibri" w:hAnsi="Calibri" w:cs="Calibri"/>
        </w:rPr>
        <w:t xml:space="preserve"> = 1/3 x С</w:t>
      </w:r>
      <w:r>
        <w:rPr>
          <w:rFonts w:ascii="Calibri" w:hAnsi="Calibri" w:cs="Calibri"/>
          <w:vertAlign w:val="subscript"/>
        </w:rPr>
        <w:t>ПКВСЗ</w:t>
      </w:r>
      <w:r>
        <w:rPr>
          <w:rFonts w:ascii="Calibri" w:hAnsi="Calibri" w:cs="Calibri"/>
        </w:rPr>
        <w:t xml:space="preserve"> - Ф</w:t>
      </w:r>
      <w:r>
        <w:rPr>
          <w:rFonts w:ascii="Calibri" w:hAnsi="Calibri" w:cs="Calibri"/>
          <w:vertAlign w:val="subscript"/>
        </w:rPr>
        <w:t>МТРСЗЗ,</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С</w:t>
      </w:r>
      <w:r>
        <w:rPr>
          <w:rFonts w:ascii="Calibri" w:hAnsi="Calibri" w:cs="Calibri"/>
          <w:vertAlign w:val="subscript"/>
        </w:rPr>
        <w:t>ПКВСЗ</w:t>
      </w:r>
      <w:r>
        <w:rPr>
          <w:rFonts w:ascii="Calibri" w:hAnsi="Calibri" w:cs="Calibri"/>
        </w:rPr>
        <w:t xml:space="preserve"> - плановый квартальный объем стоимости медицинской помощи согласно протоколу стоимости (в соответствии с решением Комиссии);</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Ф</w:t>
      </w:r>
      <w:r>
        <w:rPr>
          <w:rFonts w:ascii="Calibri" w:hAnsi="Calibri" w:cs="Calibri"/>
          <w:vertAlign w:val="subscript"/>
        </w:rPr>
        <w:t>МТРСЗЗ</w:t>
      </w:r>
      <w:r>
        <w:rPr>
          <w:rFonts w:ascii="Calibri" w:hAnsi="Calibri" w:cs="Calibri"/>
        </w:rPr>
        <w:t xml:space="preserve"> - фактическая стоимость медицинской помощи, оказанной застрахованным за пределами Московской области, в текущем месяце квартала.</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Значение К</w:t>
      </w:r>
      <w:r>
        <w:rPr>
          <w:rFonts w:ascii="Calibri" w:hAnsi="Calibri" w:cs="Calibri"/>
          <w:vertAlign w:val="subscript"/>
        </w:rPr>
        <w:t>ФП</w:t>
      </w:r>
      <w:r>
        <w:rPr>
          <w:rFonts w:ascii="Calibri" w:hAnsi="Calibri" w:cs="Calibri"/>
        </w:rPr>
        <w:t xml:space="preserve"> может иметь значение как больше единицы, так и меньше единицы.</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коэффициента К</w:t>
      </w:r>
      <w:r>
        <w:rPr>
          <w:rFonts w:ascii="Calibri" w:hAnsi="Calibri" w:cs="Calibri"/>
          <w:vertAlign w:val="subscript"/>
        </w:rPr>
        <w:t>ФП</w:t>
      </w:r>
      <w:r>
        <w:rPr>
          <w:rFonts w:ascii="Calibri" w:hAnsi="Calibri" w:cs="Calibri"/>
        </w:rPr>
        <w:t xml:space="preserve"> объемы межтерриториальной помощи не учитываются.</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к Порядку взаимодействия</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rPr>
      </w:pPr>
      <w:bookmarkStart w:id="87" w:name="Par15873"/>
      <w:bookmarkEnd w:id="87"/>
      <w:r>
        <w:rPr>
          <w:rFonts w:ascii="Calibri" w:hAnsi="Calibri" w:cs="Calibri"/>
        </w:rPr>
        <w:t>ЗАЯВКА</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медицинской организации на изменение утвержденных объемов</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 xml:space="preserve">предоставления медицинской помощи </w:t>
      </w:r>
      <w:hyperlink w:anchor="Par15878" w:history="1">
        <w:r>
          <w:rPr>
            <w:rFonts w:ascii="Calibri" w:hAnsi="Calibri" w:cs="Calibri"/>
            <w:color w:val="0000FF"/>
          </w:rPr>
          <w:t>&lt;9&gt;</w:t>
        </w:r>
      </w:hyperlink>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0C6F19" w:rsidRDefault="000C6F19" w:rsidP="000C6F19">
      <w:pPr>
        <w:autoSpaceDE w:val="0"/>
        <w:autoSpaceDN w:val="0"/>
        <w:adjustRightInd w:val="0"/>
        <w:spacing w:after="0" w:line="240" w:lineRule="auto"/>
        <w:ind w:firstLine="540"/>
        <w:jc w:val="both"/>
        <w:rPr>
          <w:rFonts w:ascii="Calibri" w:hAnsi="Calibri" w:cs="Calibri"/>
        </w:rPr>
      </w:pPr>
      <w:bookmarkStart w:id="88" w:name="Par15878"/>
      <w:bookmarkEnd w:id="88"/>
      <w:r>
        <w:rPr>
          <w:rFonts w:ascii="Calibri" w:hAnsi="Calibri" w:cs="Calibri"/>
        </w:rPr>
        <w:t>&lt;9&gt; Форма заполняется медицинской организацией в АИС "ОМС-Финанс".</w:t>
      </w:r>
    </w:p>
    <w:p w:rsidR="000C6F19" w:rsidRDefault="000C6F19" w:rsidP="000C6F19">
      <w:pPr>
        <w:autoSpaceDE w:val="0"/>
        <w:autoSpaceDN w:val="0"/>
        <w:adjustRightInd w:val="0"/>
        <w:spacing w:after="0" w:line="240" w:lineRule="auto"/>
        <w:ind w:firstLine="540"/>
        <w:jc w:val="both"/>
        <w:rPr>
          <w:rFonts w:ascii="Calibri" w:hAnsi="Calibri" w:cs="Calibri"/>
        </w:rPr>
        <w:sectPr w:rsidR="000C6F19">
          <w:pgSz w:w="11905" w:h="16838"/>
          <w:pgMar w:top="1134" w:right="850" w:bottom="1134" w:left="1701" w:header="0" w:footer="0" w:gutter="0"/>
          <w:cols w:space="720"/>
          <w:noEndnote/>
        </w:sectPr>
      </w:pPr>
    </w:p>
    <w:p w:rsidR="000C6F19" w:rsidRDefault="000C6F19" w:rsidP="000C6F19">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7767"/>
      </w:tblGrid>
      <w:tr w:rsidR="000C6F19">
        <w:tc>
          <w:tcPr>
            <w:tcW w:w="3969"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Отчетный период:</w:t>
            </w:r>
          </w:p>
        </w:tc>
        <w:tc>
          <w:tcPr>
            <w:tcW w:w="7767" w:type="dxa"/>
          </w:tcPr>
          <w:p w:rsidR="000C6F19" w:rsidRDefault="000C6F19">
            <w:pPr>
              <w:autoSpaceDE w:val="0"/>
              <w:autoSpaceDN w:val="0"/>
              <w:adjustRightInd w:val="0"/>
              <w:spacing w:after="0" w:line="240" w:lineRule="auto"/>
              <w:rPr>
                <w:rFonts w:ascii="Calibri" w:hAnsi="Calibri" w:cs="Calibri"/>
              </w:rPr>
            </w:pPr>
            <w:r>
              <w:rPr>
                <w:rFonts w:ascii="Calibri" w:hAnsi="Calibri" w:cs="Calibri"/>
              </w:rPr>
              <w:t>Наименование медицинской организации:</w:t>
            </w: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700"/>
        <w:gridCol w:w="1700"/>
        <w:gridCol w:w="1700"/>
        <w:gridCol w:w="1700"/>
        <w:gridCol w:w="1700"/>
        <w:gridCol w:w="1700"/>
        <w:gridCol w:w="1700"/>
        <w:gridCol w:w="1700"/>
        <w:gridCol w:w="1701"/>
      </w:tblGrid>
      <w:tr w:rsidR="000C6F19">
        <w:tc>
          <w:tcPr>
            <w:tcW w:w="8500" w:type="dxa"/>
            <w:gridSpan w:val="5"/>
            <w:vMerge w:val="restart"/>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показателей</w:t>
            </w:r>
          </w:p>
        </w:tc>
        <w:tc>
          <w:tcPr>
            <w:tcW w:w="6801" w:type="dxa"/>
            <w:gridSpan w:val="4"/>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Показатели</w:t>
            </w:r>
          </w:p>
        </w:tc>
      </w:tr>
      <w:tr w:rsidR="000C6F19">
        <w:tc>
          <w:tcPr>
            <w:tcW w:w="8500" w:type="dxa"/>
            <w:gridSpan w:val="5"/>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both"/>
              <w:rPr>
                <w:rFonts w:ascii="Calibri" w:hAnsi="Calibri" w:cs="Calibri"/>
              </w:rPr>
            </w:pPr>
          </w:p>
        </w:tc>
        <w:tc>
          <w:tcPr>
            <w:tcW w:w="3400" w:type="dxa"/>
            <w:gridSpan w:val="2"/>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Случаи, обращения, вызовы</w:t>
            </w:r>
          </w:p>
        </w:tc>
        <w:tc>
          <w:tcPr>
            <w:tcW w:w="3401" w:type="dxa"/>
            <w:gridSpan w:val="2"/>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К/дни, п/дни, посещения</w:t>
            </w:r>
          </w:p>
        </w:tc>
      </w:tr>
      <w:tr w:rsidR="000C6F19">
        <w:tc>
          <w:tcPr>
            <w:tcW w:w="17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Программа ОМС</w:t>
            </w:r>
          </w:p>
        </w:tc>
        <w:tc>
          <w:tcPr>
            <w:tcW w:w="17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Условия оказания медицинской помощи</w:t>
            </w:r>
          </w:p>
        </w:tc>
        <w:tc>
          <w:tcPr>
            <w:tcW w:w="17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Вид медицинской помощи</w:t>
            </w:r>
          </w:p>
        </w:tc>
        <w:tc>
          <w:tcPr>
            <w:tcW w:w="17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Профиль</w:t>
            </w:r>
          </w:p>
        </w:tc>
        <w:tc>
          <w:tcPr>
            <w:tcW w:w="17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КСГ (группы ВМП)</w:t>
            </w:r>
          </w:p>
        </w:tc>
        <w:tc>
          <w:tcPr>
            <w:tcW w:w="17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Дети</w:t>
            </w:r>
          </w:p>
        </w:tc>
        <w:tc>
          <w:tcPr>
            <w:tcW w:w="17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Взрослые</w:t>
            </w:r>
          </w:p>
        </w:tc>
        <w:tc>
          <w:tcPr>
            <w:tcW w:w="17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Дети</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Взрослые</w:t>
            </w:r>
          </w:p>
        </w:tc>
      </w:tr>
      <w:tr w:rsidR="000C6F19">
        <w:tc>
          <w:tcPr>
            <w:tcW w:w="17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17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17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bl>
    <w:p w:rsidR="000C6F19" w:rsidRDefault="000C6F19" w:rsidP="000C6F19">
      <w:pPr>
        <w:autoSpaceDE w:val="0"/>
        <w:autoSpaceDN w:val="0"/>
        <w:adjustRightInd w:val="0"/>
        <w:spacing w:after="0" w:line="240" w:lineRule="auto"/>
        <w:jc w:val="both"/>
        <w:rPr>
          <w:rFonts w:ascii="Calibri" w:hAnsi="Calibri" w:cs="Calibri"/>
        </w:rPr>
        <w:sectPr w:rsidR="000C6F19">
          <w:pgSz w:w="16838" w:h="11905" w:orient="landscape"/>
          <w:pgMar w:top="1701" w:right="1134" w:bottom="850" w:left="1134" w:header="0" w:footer="0" w:gutter="0"/>
          <w:cols w:space="720"/>
          <w:noEndnote/>
        </w:sect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к Порядку взаимодействия</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медицинской организации:      Код медицинской организации</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Адрес:</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015"/>
        <w:gridCol w:w="1320"/>
        <w:gridCol w:w="1701"/>
      </w:tblGrid>
      <w:tr w:rsidR="000C6F19">
        <w:tc>
          <w:tcPr>
            <w:tcW w:w="6015" w:type="dxa"/>
            <w:tcBorders>
              <w:top w:val="single" w:sz="4" w:space="0" w:color="auto"/>
              <w:left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Получатель</w:t>
            </w:r>
          </w:p>
          <w:p w:rsidR="000C6F19" w:rsidRDefault="000C6F19">
            <w:pPr>
              <w:autoSpaceDE w:val="0"/>
              <w:autoSpaceDN w:val="0"/>
              <w:adjustRightInd w:val="0"/>
              <w:spacing w:after="0" w:line="240" w:lineRule="auto"/>
              <w:rPr>
                <w:rFonts w:ascii="Calibri" w:hAnsi="Calibri" w:cs="Calibri"/>
              </w:rPr>
            </w:pPr>
            <w:r>
              <w:rPr>
                <w:rFonts w:ascii="Calibri" w:hAnsi="Calibri" w:cs="Calibri"/>
              </w:rPr>
              <w:t>ИНН ____________ КПП ______________</w:t>
            </w:r>
          </w:p>
        </w:tc>
        <w:tc>
          <w:tcPr>
            <w:tcW w:w="1320" w:type="dxa"/>
            <w:vMerge w:val="restart"/>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Р/сч. N</w:t>
            </w:r>
          </w:p>
        </w:tc>
        <w:tc>
          <w:tcPr>
            <w:tcW w:w="1701" w:type="dxa"/>
            <w:vMerge w:val="restart"/>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015" w:type="dxa"/>
            <w:tcBorders>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Наименование территориального органа Федерального казначейства/ финансового органа (наименование медицинской организации л/сч.)</w:t>
            </w:r>
          </w:p>
        </w:tc>
        <w:tc>
          <w:tcPr>
            <w:tcW w:w="1320"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015" w:type="dxa"/>
            <w:vMerge w:val="restart"/>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Банк получателя</w:t>
            </w:r>
          </w:p>
        </w:tc>
        <w:tc>
          <w:tcPr>
            <w:tcW w:w="13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БИК</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015"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Кор./сч. N</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015"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КБК получателя</w:t>
            </w:r>
          </w:p>
        </w:tc>
        <w:tc>
          <w:tcPr>
            <w:tcW w:w="13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hyperlink r:id="rId162" w:history="1">
              <w:r>
                <w:rPr>
                  <w:rFonts w:ascii="Calibri" w:hAnsi="Calibri" w:cs="Calibri"/>
                  <w:color w:val="0000FF"/>
                </w:rPr>
                <w:t>ОКТМО</w:t>
              </w:r>
            </w:hyperlink>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rPr>
      </w:pPr>
      <w:bookmarkStart w:id="89" w:name="Par15949"/>
      <w:bookmarkEnd w:id="89"/>
      <w:r>
        <w:rPr>
          <w:rFonts w:ascii="Calibri" w:hAnsi="Calibri" w:cs="Calibri"/>
        </w:rPr>
        <w:t>СЧЕТ N ________ от ______________</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на оплату медицинской помощи, оказанной застрахованным лицам</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Московской области</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за ______________ 20__ года</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Плательщик</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СМО:</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ИНН ____________________ КПП ______________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Юридический адрес: ___________________________________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Контактный телефон: __________________________________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Р/сч _________________________________________________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банке ______________________________________________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БИК банка ____________________________________________</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953"/>
        <w:gridCol w:w="1077"/>
      </w:tblGrid>
      <w:tr w:rsidR="000C6F19">
        <w:tc>
          <w:tcPr>
            <w:tcW w:w="795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Наименование услуги</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Сумма, руб. коп.</w:t>
            </w:r>
          </w:p>
        </w:tc>
      </w:tr>
      <w:tr w:rsidR="000C6F19">
        <w:tc>
          <w:tcPr>
            <w:tcW w:w="795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 медицинскую помощь, оказанную застрахованным лицам Московской области по Договору N ____________ от ___________,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95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firstLine="284"/>
              <w:rPr>
                <w:rFonts w:ascii="Calibri" w:hAnsi="Calibri" w:cs="Calibri"/>
              </w:rPr>
            </w:pPr>
            <w:r>
              <w:rPr>
                <w:rFonts w:ascii="Calibri" w:hAnsi="Calibri" w:cs="Calibri"/>
              </w:rPr>
              <w:t>1. В рамках базовой программы обязательного медицинского страхования,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95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163" w:history="1">
              <w:r>
                <w:rPr>
                  <w:rFonts w:ascii="Calibri" w:hAnsi="Calibri" w:cs="Calibri"/>
                  <w:color w:val="0000FF"/>
                </w:rPr>
                <w:t>подпрограмме</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95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164" w:history="1">
              <w:r>
                <w:rPr>
                  <w:rFonts w:ascii="Calibri" w:hAnsi="Calibri" w:cs="Calibri"/>
                  <w:color w:val="0000FF"/>
                </w:rPr>
                <w:t>подпрограмме</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95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lastRenderedPageBreak/>
              <w:t>скорая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95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специализированная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95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165" w:history="1">
              <w:r>
                <w:rPr>
                  <w:rFonts w:ascii="Calibri" w:hAnsi="Calibri" w:cs="Calibri"/>
                  <w:color w:val="0000FF"/>
                </w:rPr>
                <w:t>подпрограмме</w:t>
              </w:r>
            </w:hyperlink>
            <w:r>
              <w:rPr>
                <w:rFonts w:ascii="Calibri" w:hAnsi="Calibri" w:cs="Calibri"/>
              </w:rPr>
              <w:t xml:space="preserve"> "Охрана здоровья матери и ребенка"</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95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166" w:history="1">
              <w:r>
                <w:rPr>
                  <w:rFonts w:ascii="Calibri" w:hAnsi="Calibri" w:cs="Calibri"/>
                  <w:color w:val="0000FF"/>
                </w:rPr>
                <w:t>подпрограмме</w:t>
              </w:r>
            </w:hyperlink>
            <w:r>
              <w:rPr>
                <w:rFonts w:ascii="Calibri" w:hAnsi="Calibri" w:cs="Calibri"/>
              </w:rPr>
              <w:t xml:space="preserve"> "Развитие реабилитационной медицинской помощи и санаторно-курортного лечения, оказание паллиативной помощи, в том числе детям"</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95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firstLine="284"/>
              <w:rPr>
                <w:rFonts w:ascii="Calibri" w:hAnsi="Calibri" w:cs="Calibri"/>
              </w:rPr>
            </w:pPr>
            <w:r>
              <w:rPr>
                <w:rFonts w:ascii="Calibri" w:hAnsi="Calibri" w:cs="Calibri"/>
              </w:rPr>
              <w:t>2. По дополнительным видам медицинской помощи в дополнение к установленным базовой программой обязательного медицинского страхования</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95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167" w:history="1">
              <w:r>
                <w:rPr>
                  <w:rFonts w:ascii="Calibri" w:hAnsi="Calibri" w:cs="Calibri"/>
                  <w:color w:val="0000FF"/>
                </w:rPr>
                <w:t>подпрограмме</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95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168" w:history="1">
              <w:r>
                <w:rPr>
                  <w:rFonts w:ascii="Calibri" w:hAnsi="Calibri" w:cs="Calibri"/>
                  <w:color w:val="0000FF"/>
                </w:rPr>
                <w:t>подпрограмме</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95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скорая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95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специализированная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Итого к оплате: ___________________________________________________________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(сумма прописью)</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медицинской организации            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Главный бухгалтер                               ___________        (Ф.И.О.)</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2а</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к Порядку взаимодействия</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Код медицинской организации:</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медицинской организации:</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Адрес:</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860"/>
        <w:gridCol w:w="1304"/>
        <w:gridCol w:w="907"/>
      </w:tblGrid>
      <w:tr w:rsidR="000C6F19">
        <w:tc>
          <w:tcPr>
            <w:tcW w:w="686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Получатель</w:t>
            </w:r>
          </w:p>
          <w:p w:rsidR="000C6F19" w:rsidRDefault="000C6F19">
            <w:pPr>
              <w:autoSpaceDE w:val="0"/>
              <w:autoSpaceDN w:val="0"/>
              <w:adjustRightInd w:val="0"/>
              <w:spacing w:after="0" w:line="240" w:lineRule="auto"/>
              <w:rPr>
                <w:rFonts w:ascii="Calibri" w:hAnsi="Calibri" w:cs="Calibri"/>
              </w:rPr>
            </w:pPr>
            <w:r>
              <w:rPr>
                <w:rFonts w:ascii="Calibri" w:hAnsi="Calibri" w:cs="Calibri"/>
              </w:rPr>
              <w:t>ИНН ______________________ КПП _________________</w:t>
            </w:r>
          </w:p>
          <w:p w:rsidR="000C6F19" w:rsidRDefault="000C6F19">
            <w:pPr>
              <w:autoSpaceDE w:val="0"/>
              <w:autoSpaceDN w:val="0"/>
              <w:adjustRightInd w:val="0"/>
              <w:spacing w:after="0" w:line="240" w:lineRule="auto"/>
              <w:rPr>
                <w:rFonts w:ascii="Calibri" w:hAnsi="Calibri" w:cs="Calibri"/>
              </w:rPr>
            </w:pPr>
            <w:r>
              <w:rPr>
                <w:rFonts w:ascii="Calibri" w:hAnsi="Calibri" w:cs="Calibri"/>
              </w:rPr>
              <w:t>Наименование территориального органа Федерального казначейства/финансового органа (наименование медицинской организации л/сч.)</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Р/сч. N</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860" w:type="dxa"/>
            <w:vMerge w:val="restart"/>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Банк получателя</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БИК</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860"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Кор./сч. N</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86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КБК получателя</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hyperlink r:id="rId169" w:history="1">
              <w:r>
                <w:rPr>
                  <w:rFonts w:ascii="Calibri" w:hAnsi="Calibri" w:cs="Calibri"/>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bookmarkStart w:id="90" w:name="Par16029"/>
      <w:bookmarkEnd w:id="90"/>
      <w:r>
        <w:rPr>
          <w:rFonts w:ascii="Courier New" w:hAnsi="Courier New" w:cs="Courier New"/>
          <w:sz w:val="20"/>
          <w:szCs w:val="20"/>
        </w:rPr>
        <w:t xml:space="preserve">                     СЧЕТ N ___________ от 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рамках базовой программы ОМС)</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Плательщик: ИНН 7702129350 КПП 500101001</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Территориальный  фонд  обязательного  медицинского  страхования  Московской</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области</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Адрес: Россия, Московская область, г. Балашиха, ул. Орджоникидзе, д. 4</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Телефон: (495) 223-71-28</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hyperlink w:anchor="Par16067" w:history="1">
        <w:r>
          <w:rPr>
            <w:rFonts w:ascii="Courier New" w:hAnsi="Courier New" w:cs="Courier New"/>
            <w:color w:val="0000FF"/>
            <w:sz w:val="20"/>
            <w:szCs w:val="20"/>
          </w:rPr>
          <w:t>10</w:t>
        </w:r>
      </w:hyperlink>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Реквизиты (Плательщика)</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030"/>
        <w:gridCol w:w="1984"/>
      </w:tblGrid>
      <w:tr w:rsidR="000C6F19">
        <w:tc>
          <w:tcPr>
            <w:tcW w:w="7030" w:type="dxa"/>
            <w:tcBorders>
              <w:top w:val="single" w:sz="4" w:space="0" w:color="auto"/>
              <w:left w:val="single" w:sz="4" w:space="0" w:color="auto"/>
              <w:bottom w:val="single" w:sz="4" w:space="0" w:color="auto"/>
              <w:right w:val="single" w:sz="4" w:space="0" w:color="auto"/>
            </w:tcBorders>
            <w:vAlign w:val="center"/>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Наименование услуг</w:t>
            </w:r>
          </w:p>
        </w:tc>
        <w:tc>
          <w:tcPr>
            <w:tcW w:w="1984" w:type="dxa"/>
            <w:tcBorders>
              <w:top w:val="single" w:sz="4" w:space="0" w:color="auto"/>
              <w:left w:val="single" w:sz="4" w:space="0" w:color="auto"/>
              <w:bottom w:val="single" w:sz="4" w:space="0" w:color="auto"/>
              <w:right w:val="single" w:sz="4" w:space="0" w:color="auto"/>
            </w:tcBorders>
            <w:vAlign w:val="center"/>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Сумма к оплате, руб. коп.</w:t>
            </w:r>
          </w:p>
        </w:tc>
      </w:tr>
      <w:tr w:rsidR="000C6F19">
        <w:tc>
          <w:tcPr>
            <w:tcW w:w="703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 медицинскую помощь, оказанную застрахованным лицам за пределами субъекта Российской Федерации, на территории которого выдан полис ОМС, в рамках базовой программы ОМС в __________ 20__ года по Договору N ________ от _______, всего, в т.ч.:</w:t>
            </w:r>
          </w:p>
        </w:tc>
        <w:tc>
          <w:tcPr>
            <w:tcW w:w="1984" w:type="dxa"/>
            <w:tcBorders>
              <w:top w:val="single" w:sz="4" w:space="0" w:color="auto"/>
              <w:left w:val="single" w:sz="4" w:space="0" w:color="auto"/>
              <w:bottom w:val="single" w:sz="4" w:space="0" w:color="auto"/>
              <w:right w:val="single" w:sz="4" w:space="0" w:color="auto"/>
            </w:tcBorders>
            <w:vAlign w:val="center"/>
          </w:tcPr>
          <w:p w:rsidR="000C6F19" w:rsidRDefault="000C6F19">
            <w:pPr>
              <w:autoSpaceDE w:val="0"/>
              <w:autoSpaceDN w:val="0"/>
              <w:adjustRightInd w:val="0"/>
              <w:spacing w:after="0" w:line="240" w:lineRule="auto"/>
              <w:rPr>
                <w:rFonts w:ascii="Calibri" w:hAnsi="Calibri" w:cs="Calibri"/>
              </w:rPr>
            </w:pPr>
          </w:p>
        </w:tc>
      </w:tr>
      <w:tr w:rsidR="000C6F19">
        <w:tc>
          <w:tcPr>
            <w:tcW w:w="7030" w:type="dxa"/>
            <w:tcBorders>
              <w:top w:val="single" w:sz="4" w:space="0" w:color="auto"/>
              <w:left w:val="single" w:sz="4" w:space="0" w:color="auto"/>
              <w:bottom w:val="single" w:sz="4" w:space="0" w:color="auto"/>
              <w:right w:val="single" w:sz="4" w:space="0" w:color="auto"/>
            </w:tcBorders>
            <w:vAlign w:val="bottom"/>
          </w:tcPr>
          <w:p w:rsidR="000C6F19" w:rsidRDefault="000C6F19">
            <w:pPr>
              <w:autoSpaceDE w:val="0"/>
              <w:autoSpaceDN w:val="0"/>
              <w:adjustRightInd w:val="0"/>
              <w:spacing w:after="0" w:line="240" w:lineRule="auto"/>
              <w:ind w:firstLine="283"/>
              <w:rPr>
                <w:rFonts w:ascii="Calibri" w:hAnsi="Calibri" w:cs="Calibri"/>
              </w:rPr>
            </w:pPr>
            <w:r>
              <w:rPr>
                <w:rFonts w:ascii="Calibri" w:hAnsi="Calibri" w:cs="Calibri"/>
              </w:rPr>
              <w:t xml:space="preserve">- по </w:t>
            </w:r>
            <w:hyperlink r:id="rId170" w:history="1">
              <w:r>
                <w:rPr>
                  <w:rFonts w:ascii="Calibri" w:hAnsi="Calibri" w:cs="Calibri"/>
                  <w:color w:val="0000FF"/>
                </w:rPr>
                <w:t>подпрограмме</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w:t>
            </w:r>
          </w:p>
        </w:tc>
        <w:tc>
          <w:tcPr>
            <w:tcW w:w="1984" w:type="dxa"/>
            <w:tcBorders>
              <w:top w:val="single" w:sz="4" w:space="0" w:color="auto"/>
              <w:left w:val="single" w:sz="4" w:space="0" w:color="auto"/>
              <w:bottom w:val="single" w:sz="4" w:space="0" w:color="auto"/>
              <w:right w:val="single" w:sz="4" w:space="0" w:color="auto"/>
            </w:tcBorders>
            <w:vAlign w:val="bottom"/>
          </w:tcPr>
          <w:p w:rsidR="000C6F19" w:rsidRDefault="000C6F19">
            <w:pPr>
              <w:autoSpaceDE w:val="0"/>
              <w:autoSpaceDN w:val="0"/>
              <w:adjustRightInd w:val="0"/>
              <w:spacing w:after="0" w:line="240" w:lineRule="auto"/>
              <w:rPr>
                <w:rFonts w:ascii="Calibri" w:hAnsi="Calibri" w:cs="Calibri"/>
              </w:rPr>
            </w:pPr>
          </w:p>
        </w:tc>
      </w:tr>
      <w:tr w:rsidR="000C6F19">
        <w:tc>
          <w:tcPr>
            <w:tcW w:w="7030" w:type="dxa"/>
            <w:tcBorders>
              <w:top w:val="single" w:sz="4" w:space="0" w:color="auto"/>
              <w:left w:val="single" w:sz="4" w:space="0" w:color="auto"/>
              <w:bottom w:val="single" w:sz="4" w:space="0" w:color="auto"/>
              <w:right w:val="single" w:sz="4" w:space="0" w:color="auto"/>
            </w:tcBorders>
            <w:vAlign w:val="bottom"/>
          </w:tcPr>
          <w:p w:rsidR="000C6F19" w:rsidRDefault="000C6F19">
            <w:pPr>
              <w:autoSpaceDE w:val="0"/>
              <w:autoSpaceDN w:val="0"/>
              <w:adjustRightInd w:val="0"/>
              <w:spacing w:after="0" w:line="240" w:lineRule="auto"/>
              <w:ind w:firstLine="283"/>
              <w:rPr>
                <w:rFonts w:ascii="Calibri" w:hAnsi="Calibri" w:cs="Calibri"/>
              </w:rPr>
            </w:pPr>
            <w:r>
              <w:rPr>
                <w:rFonts w:ascii="Calibri" w:hAnsi="Calibri" w:cs="Calibri"/>
              </w:rPr>
              <w:t xml:space="preserve">- по </w:t>
            </w:r>
            <w:hyperlink r:id="rId171" w:history="1">
              <w:r>
                <w:rPr>
                  <w:rFonts w:ascii="Calibri" w:hAnsi="Calibri" w:cs="Calibri"/>
                  <w:color w:val="0000FF"/>
                </w:rPr>
                <w:t>подпрограмме</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всего, в т.ч.:</w:t>
            </w:r>
          </w:p>
        </w:tc>
        <w:tc>
          <w:tcPr>
            <w:tcW w:w="1984" w:type="dxa"/>
            <w:tcBorders>
              <w:top w:val="single" w:sz="4" w:space="0" w:color="auto"/>
              <w:left w:val="single" w:sz="4" w:space="0" w:color="auto"/>
              <w:bottom w:val="single" w:sz="4" w:space="0" w:color="auto"/>
              <w:right w:val="single" w:sz="4" w:space="0" w:color="auto"/>
            </w:tcBorders>
            <w:vAlign w:val="center"/>
          </w:tcPr>
          <w:p w:rsidR="000C6F19" w:rsidRDefault="000C6F19">
            <w:pPr>
              <w:autoSpaceDE w:val="0"/>
              <w:autoSpaceDN w:val="0"/>
              <w:adjustRightInd w:val="0"/>
              <w:spacing w:after="0" w:line="240" w:lineRule="auto"/>
              <w:rPr>
                <w:rFonts w:ascii="Calibri" w:hAnsi="Calibri" w:cs="Calibri"/>
              </w:rPr>
            </w:pPr>
          </w:p>
        </w:tc>
      </w:tr>
      <w:tr w:rsidR="000C6F19">
        <w:tc>
          <w:tcPr>
            <w:tcW w:w="7030" w:type="dxa"/>
            <w:tcBorders>
              <w:top w:val="single" w:sz="4" w:space="0" w:color="auto"/>
              <w:left w:val="single" w:sz="4" w:space="0" w:color="auto"/>
              <w:bottom w:val="single" w:sz="4" w:space="0" w:color="auto"/>
              <w:right w:val="single" w:sz="4" w:space="0" w:color="auto"/>
            </w:tcBorders>
            <w:vAlign w:val="bottom"/>
          </w:tcPr>
          <w:p w:rsidR="000C6F19" w:rsidRDefault="000C6F19">
            <w:pPr>
              <w:autoSpaceDE w:val="0"/>
              <w:autoSpaceDN w:val="0"/>
              <w:adjustRightInd w:val="0"/>
              <w:spacing w:after="0" w:line="240" w:lineRule="auto"/>
              <w:ind w:firstLine="283"/>
              <w:rPr>
                <w:rFonts w:ascii="Calibri" w:hAnsi="Calibri" w:cs="Calibri"/>
              </w:rPr>
            </w:pPr>
            <w:r>
              <w:rPr>
                <w:rFonts w:ascii="Calibri" w:hAnsi="Calibri" w:cs="Calibri"/>
              </w:rPr>
              <w:t>скорая медицинская помощь;</w:t>
            </w:r>
          </w:p>
        </w:tc>
        <w:tc>
          <w:tcPr>
            <w:tcW w:w="1984" w:type="dxa"/>
            <w:tcBorders>
              <w:top w:val="single" w:sz="4" w:space="0" w:color="auto"/>
              <w:left w:val="single" w:sz="4" w:space="0" w:color="auto"/>
              <w:bottom w:val="single" w:sz="4" w:space="0" w:color="auto"/>
              <w:right w:val="single" w:sz="4" w:space="0" w:color="auto"/>
            </w:tcBorders>
            <w:vAlign w:val="bottom"/>
          </w:tcPr>
          <w:p w:rsidR="000C6F19" w:rsidRDefault="000C6F19">
            <w:pPr>
              <w:autoSpaceDE w:val="0"/>
              <w:autoSpaceDN w:val="0"/>
              <w:adjustRightInd w:val="0"/>
              <w:spacing w:after="0" w:line="240" w:lineRule="auto"/>
              <w:rPr>
                <w:rFonts w:ascii="Calibri" w:hAnsi="Calibri" w:cs="Calibri"/>
              </w:rPr>
            </w:pPr>
          </w:p>
        </w:tc>
      </w:tr>
      <w:tr w:rsidR="000C6F19">
        <w:tc>
          <w:tcPr>
            <w:tcW w:w="7030" w:type="dxa"/>
            <w:tcBorders>
              <w:top w:val="single" w:sz="4" w:space="0" w:color="auto"/>
              <w:left w:val="single" w:sz="4" w:space="0" w:color="auto"/>
              <w:bottom w:val="single" w:sz="4" w:space="0" w:color="auto"/>
              <w:right w:val="single" w:sz="4" w:space="0" w:color="auto"/>
            </w:tcBorders>
            <w:vAlign w:val="bottom"/>
          </w:tcPr>
          <w:p w:rsidR="000C6F19" w:rsidRDefault="000C6F19">
            <w:pPr>
              <w:autoSpaceDE w:val="0"/>
              <w:autoSpaceDN w:val="0"/>
              <w:adjustRightInd w:val="0"/>
              <w:spacing w:after="0" w:line="240" w:lineRule="auto"/>
              <w:ind w:firstLine="283"/>
              <w:rPr>
                <w:rFonts w:ascii="Calibri" w:hAnsi="Calibri" w:cs="Calibri"/>
              </w:rPr>
            </w:pPr>
            <w:r>
              <w:rPr>
                <w:rFonts w:ascii="Calibri" w:hAnsi="Calibri" w:cs="Calibri"/>
              </w:rPr>
              <w:t>специализированная медицинская помощь</w:t>
            </w:r>
          </w:p>
        </w:tc>
        <w:tc>
          <w:tcPr>
            <w:tcW w:w="1984" w:type="dxa"/>
            <w:tcBorders>
              <w:top w:val="single" w:sz="4" w:space="0" w:color="auto"/>
              <w:left w:val="single" w:sz="4" w:space="0" w:color="auto"/>
              <w:bottom w:val="single" w:sz="4" w:space="0" w:color="auto"/>
              <w:right w:val="single" w:sz="4" w:space="0" w:color="auto"/>
            </w:tcBorders>
            <w:vAlign w:val="bottom"/>
          </w:tcPr>
          <w:p w:rsidR="000C6F19" w:rsidRDefault="000C6F19">
            <w:pPr>
              <w:autoSpaceDE w:val="0"/>
              <w:autoSpaceDN w:val="0"/>
              <w:adjustRightInd w:val="0"/>
              <w:spacing w:after="0" w:line="240" w:lineRule="auto"/>
              <w:rPr>
                <w:rFonts w:ascii="Calibri" w:hAnsi="Calibri" w:cs="Calibri"/>
              </w:rPr>
            </w:pPr>
          </w:p>
        </w:tc>
      </w:tr>
      <w:tr w:rsidR="000C6F19">
        <w:tc>
          <w:tcPr>
            <w:tcW w:w="7030" w:type="dxa"/>
            <w:tcBorders>
              <w:top w:val="single" w:sz="4" w:space="0" w:color="auto"/>
              <w:left w:val="single" w:sz="4" w:space="0" w:color="auto"/>
              <w:bottom w:val="single" w:sz="4" w:space="0" w:color="auto"/>
              <w:right w:val="single" w:sz="4" w:space="0" w:color="auto"/>
            </w:tcBorders>
            <w:vAlign w:val="bottom"/>
          </w:tcPr>
          <w:p w:rsidR="000C6F19" w:rsidRDefault="000C6F19">
            <w:pPr>
              <w:autoSpaceDE w:val="0"/>
              <w:autoSpaceDN w:val="0"/>
              <w:adjustRightInd w:val="0"/>
              <w:spacing w:after="0" w:line="240" w:lineRule="auto"/>
              <w:ind w:firstLine="283"/>
              <w:rPr>
                <w:rFonts w:ascii="Calibri" w:hAnsi="Calibri" w:cs="Calibri"/>
              </w:rPr>
            </w:pPr>
            <w:r>
              <w:rPr>
                <w:rFonts w:ascii="Calibri" w:hAnsi="Calibri" w:cs="Calibri"/>
              </w:rPr>
              <w:t xml:space="preserve">- по </w:t>
            </w:r>
            <w:hyperlink r:id="rId172" w:history="1">
              <w:r>
                <w:rPr>
                  <w:rFonts w:ascii="Calibri" w:hAnsi="Calibri" w:cs="Calibri"/>
                  <w:color w:val="0000FF"/>
                </w:rPr>
                <w:t>подпрограмме</w:t>
              </w:r>
            </w:hyperlink>
            <w:r>
              <w:rPr>
                <w:rFonts w:ascii="Calibri" w:hAnsi="Calibri" w:cs="Calibri"/>
              </w:rPr>
              <w:t xml:space="preserve"> "Охрана здоровья матери и ребенка"</w:t>
            </w:r>
          </w:p>
        </w:tc>
        <w:tc>
          <w:tcPr>
            <w:tcW w:w="1984" w:type="dxa"/>
            <w:tcBorders>
              <w:top w:val="single" w:sz="4" w:space="0" w:color="auto"/>
              <w:left w:val="single" w:sz="4" w:space="0" w:color="auto"/>
              <w:bottom w:val="single" w:sz="4" w:space="0" w:color="auto"/>
              <w:right w:val="single" w:sz="4" w:space="0" w:color="auto"/>
            </w:tcBorders>
            <w:vAlign w:val="bottom"/>
          </w:tcPr>
          <w:p w:rsidR="000C6F19" w:rsidRDefault="000C6F19">
            <w:pPr>
              <w:autoSpaceDE w:val="0"/>
              <w:autoSpaceDN w:val="0"/>
              <w:adjustRightInd w:val="0"/>
              <w:spacing w:after="0" w:line="240" w:lineRule="auto"/>
              <w:rPr>
                <w:rFonts w:ascii="Calibri" w:hAnsi="Calibri" w:cs="Calibri"/>
              </w:rPr>
            </w:pPr>
          </w:p>
        </w:tc>
      </w:tr>
      <w:tr w:rsidR="000C6F19">
        <w:tc>
          <w:tcPr>
            <w:tcW w:w="7030" w:type="dxa"/>
            <w:tcBorders>
              <w:top w:val="single" w:sz="4" w:space="0" w:color="auto"/>
              <w:left w:val="single" w:sz="4" w:space="0" w:color="auto"/>
              <w:bottom w:val="single" w:sz="4" w:space="0" w:color="auto"/>
              <w:right w:val="single" w:sz="4" w:space="0" w:color="auto"/>
            </w:tcBorders>
            <w:vAlign w:val="bottom"/>
          </w:tcPr>
          <w:p w:rsidR="000C6F19" w:rsidRDefault="000C6F19">
            <w:pPr>
              <w:autoSpaceDE w:val="0"/>
              <w:autoSpaceDN w:val="0"/>
              <w:adjustRightInd w:val="0"/>
              <w:spacing w:after="0" w:line="240" w:lineRule="auto"/>
              <w:ind w:firstLine="283"/>
              <w:rPr>
                <w:rFonts w:ascii="Calibri" w:hAnsi="Calibri" w:cs="Calibri"/>
              </w:rPr>
            </w:pPr>
            <w:r>
              <w:rPr>
                <w:rFonts w:ascii="Calibri" w:hAnsi="Calibri" w:cs="Calibri"/>
              </w:rPr>
              <w:t xml:space="preserve">- по </w:t>
            </w:r>
            <w:hyperlink r:id="rId173" w:history="1">
              <w:r>
                <w:rPr>
                  <w:rFonts w:ascii="Calibri" w:hAnsi="Calibri" w:cs="Calibri"/>
                  <w:color w:val="0000FF"/>
                </w:rPr>
                <w:t>подпрограмме</w:t>
              </w:r>
            </w:hyperlink>
            <w:r>
              <w:rPr>
                <w:rFonts w:ascii="Calibri" w:hAnsi="Calibri" w:cs="Calibri"/>
              </w:rPr>
              <w:t xml:space="preserve"> "Развитие реабилитационной медицинской помощи и санаторно-курортного лечения, оказания паллиативной помощи, в том числе детям"</w:t>
            </w:r>
          </w:p>
        </w:tc>
        <w:tc>
          <w:tcPr>
            <w:tcW w:w="1984" w:type="dxa"/>
            <w:tcBorders>
              <w:top w:val="single" w:sz="4" w:space="0" w:color="auto"/>
              <w:left w:val="single" w:sz="4" w:space="0" w:color="auto"/>
              <w:bottom w:val="single" w:sz="4" w:space="0" w:color="auto"/>
              <w:right w:val="single" w:sz="4" w:space="0" w:color="auto"/>
            </w:tcBorders>
            <w:vAlign w:val="bottom"/>
          </w:tcPr>
          <w:p w:rsidR="000C6F19" w:rsidRDefault="000C6F19">
            <w:pPr>
              <w:autoSpaceDE w:val="0"/>
              <w:autoSpaceDN w:val="0"/>
              <w:adjustRightInd w:val="0"/>
              <w:spacing w:after="0" w:line="240" w:lineRule="auto"/>
              <w:rPr>
                <w:rFonts w:ascii="Calibri" w:hAnsi="Calibri" w:cs="Calibri"/>
              </w:rPr>
            </w:pP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Сумма прописью: ___________________________________________________________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медицинской организации ___________________     ___________________________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Главный бухгалтер       ___________________     ___________________________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bookmarkStart w:id="91" w:name="Par16067"/>
      <w:bookmarkEnd w:id="91"/>
      <w:r>
        <w:rPr>
          <w:rFonts w:ascii="Courier New" w:hAnsi="Courier New" w:cs="Courier New"/>
          <w:sz w:val="20"/>
          <w:szCs w:val="20"/>
        </w:rPr>
        <w:t xml:space="preserve">    10</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Реквизиты, указанные в Договоре  на  оказание  и  оплату  медицинской</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помощи  по  обязательному  медицинскому страхованию (за медицинскую помощь,</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оказанную  застрахованным  лицам  за  пределами  субъекта РФ, на территории</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которого выдан полис ОМС).</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2б</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к Порядку взаимодействия</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Код медицинской организации:</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медицинской организации:</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Адрес:</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803"/>
        <w:gridCol w:w="1304"/>
        <w:gridCol w:w="964"/>
      </w:tblGrid>
      <w:tr w:rsidR="000C6F19">
        <w:tc>
          <w:tcPr>
            <w:tcW w:w="680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Получатель</w:t>
            </w:r>
          </w:p>
          <w:p w:rsidR="000C6F19" w:rsidRDefault="000C6F19">
            <w:pPr>
              <w:autoSpaceDE w:val="0"/>
              <w:autoSpaceDN w:val="0"/>
              <w:adjustRightInd w:val="0"/>
              <w:spacing w:after="0" w:line="240" w:lineRule="auto"/>
              <w:rPr>
                <w:rFonts w:ascii="Calibri" w:hAnsi="Calibri" w:cs="Calibri"/>
              </w:rPr>
            </w:pPr>
            <w:r>
              <w:rPr>
                <w:rFonts w:ascii="Calibri" w:hAnsi="Calibri" w:cs="Calibri"/>
              </w:rPr>
              <w:t>ИНН ______________________ КПП _________________</w:t>
            </w:r>
          </w:p>
          <w:p w:rsidR="000C6F19" w:rsidRDefault="000C6F19">
            <w:pPr>
              <w:autoSpaceDE w:val="0"/>
              <w:autoSpaceDN w:val="0"/>
              <w:adjustRightInd w:val="0"/>
              <w:spacing w:after="0" w:line="240" w:lineRule="auto"/>
              <w:rPr>
                <w:rFonts w:ascii="Calibri" w:hAnsi="Calibri" w:cs="Calibri"/>
              </w:rPr>
            </w:pPr>
            <w:r>
              <w:rPr>
                <w:rFonts w:ascii="Calibri" w:hAnsi="Calibri" w:cs="Calibri"/>
              </w:rPr>
              <w:t>Наименование территориального органа Федерального казначейства/финансового органа (наименование медицинской организации л/сч.)</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Р/сч. N</w:t>
            </w:r>
          </w:p>
        </w:tc>
        <w:tc>
          <w:tcPr>
            <w:tcW w:w="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803" w:type="dxa"/>
            <w:vMerge w:val="restart"/>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Банк получателя</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БИК</w:t>
            </w:r>
          </w:p>
        </w:tc>
        <w:tc>
          <w:tcPr>
            <w:tcW w:w="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803"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Кор./сч. N</w:t>
            </w:r>
          </w:p>
        </w:tc>
        <w:tc>
          <w:tcPr>
            <w:tcW w:w="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80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КБК получателя</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hyperlink r:id="rId174" w:history="1">
              <w:r>
                <w:rPr>
                  <w:rFonts w:ascii="Calibri" w:hAnsi="Calibri" w:cs="Calibri"/>
                  <w:color w:val="0000FF"/>
                </w:rPr>
                <w:t>ОКТМО</w:t>
              </w:r>
            </w:hyperlink>
          </w:p>
        </w:tc>
        <w:tc>
          <w:tcPr>
            <w:tcW w:w="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rPr>
      </w:pPr>
      <w:bookmarkStart w:id="92" w:name="Par16099"/>
      <w:bookmarkEnd w:id="92"/>
      <w:r>
        <w:rPr>
          <w:rFonts w:ascii="Calibri" w:hAnsi="Calibri" w:cs="Calibri"/>
        </w:rPr>
        <w:t>СЧЕТ N __________ от ______________</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(дополнительно к базовой программе ОМС)</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Плательщик: ИНН 7702129350 КПП 500101001</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Территориальный  фонд  обязательного  медицинского  страхования  Московской</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области</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Адрес: Россия, Московская область, г. Балашиха, ул. Орджоникидзе, д. 4</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Телефон: (495) 223-71-28</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hyperlink w:anchor="Par16133" w:history="1">
        <w:r>
          <w:rPr>
            <w:rFonts w:ascii="Courier New" w:hAnsi="Courier New" w:cs="Courier New"/>
            <w:color w:val="0000FF"/>
            <w:sz w:val="20"/>
            <w:szCs w:val="20"/>
          </w:rPr>
          <w:t>11</w:t>
        </w:r>
      </w:hyperlink>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Реквизиты (Плательщика)</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791"/>
        <w:gridCol w:w="1247"/>
      </w:tblGrid>
      <w:tr w:rsidR="000C6F19">
        <w:tc>
          <w:tcPr>
            <w:tcW w:w="7791" w:type="dxa"/>
            <w:tcBorders>
              <w:top w:val="single" w:sz="4" w:space="0" w:color="auto"/>
              <w:left w:val="single" w:sz="4" w:space="0" w:color="auto"/>
              <w:bottom w:val="single" w:sz="4" w:space="0" w:color="auto"/>
              <w:right w:val="single" w:sz="4" w:space="0" w:color="auto"/>
            </w:tcBorders>
            <w:vAlign w:val="center"/>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Наименование услуг</w:t>
            </w:r>
          </w:p>
        </w:tc>
        <w:tc>
          <w:tcPr>
            <w:tcW w:w="1247" w:type="dxa"/>
            <w:tcBorders>
              <w:top w:val="single" w:sz="4" w:space="0" w:color="auto"/>
              <w:left w:val="single" w:sz="4" w:space="0" w:color="auto"/>
              <w:bottom w:val="single" w:sz="4" w:space="0" w:color="auto"/>
              <w:right w:val="single" w:sz="4" w:space="0" w:color="auto"/>
            </w:tcBorders>
            <w:vAlign w:val="center"/>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Сумма к оплате, руб. коп.</w:t>
            </w:r>
          </w:p>
        </w:tc>
      </w:tr>
      <w:tr w:rsidR="000C6F19">
        <w:tc>
          <w:tcPr>
            <w:tcW w:w="77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За медицинскую помощь, оказанную застрахованным лицам за пределами субъекта Российской Федерации, на территории которого выдан полис ОМС, по дополнительным видам медицинской помощи в дополнение к установленным базовой программой ОМС в __________ 20__ года по Договору N ______ от _______, всего, в т.ч.:</w:t>
            </w:r>
          </w:p>
        </w:tc>
        <w:tc>
          <w:tcPr>
            <w:tcW w:w="1247" w:type="dxa"/>
            <w:tcBorders>
              <w:top w:val="single" w:sz="4" w:space="0" w:color="auto"/>
              <w:left w:val="single" w:sz="4" w:space="0" w:color="auto"/>
              <w:bottom w:val="single" w:sz="4" w:space="0" w:color="auto"/>
              <w:right w:val="single" w:sz="4" w:space="0" w:color="auto"/>
            </w:tcBorders>
            <w:vAlign w:val="center"/>
          </w:tcPr>
          <w:p w:rsidR="000C6F19" w:rsidRDefault="000C6F19">
            <w:pPr>
              <w:autoSpaceDE w:val="0"/>
              <w:autoSpaceDN w:val="0"/>
              <w:adjustRightInd w:val="0"/>
              <w:spacing w:after="0" w:line="240" w:lineRule="auto"/>
              <w:rPr>
                <w:rFonts w:ascii="Calibri" w:hAnsi="Calibri" w:cs="Calibri"/>
              </w:rPr>
            </w:pPr>
          </w:p>
        </w:tc>
      </w:tr>
      <w:tr w:rsidR="000C6F19">
        <w:tc>
          <w:tcPr>
            <w:tcW w:w="7791" w:type="dxa"/>
            <w:tcBorders>
              <w:top w:val="single" w:sz="4" w:space="0" w:color="auto"/>
              <w:left w:val="single" w:sz="4" w:space="0" w:color="auto"/>
              <w:bottom w:val="single" w:sz="4" w:space="0" w:color="auto"/>
              <w:right w:val="single" w:sz="4" w:space="0" w:color="auto"/>
            </w:tcBorders>
            <w:vAlign w:val="bottom"/>
          </w:tcPr>
          <w:p w:rsidR="000C6F19" w:rsidRDefault="000C6F19">
            <w:pPr>
              <w:autoSpaceDE w:val="0"/>
              <w:autoSpaceDN w:val="0"/>
              <w:adjustRightInd w:val="0"/>
              <w:spacing w:after="0" w:line="240" w:lineRule="auto"/>
              <w:ind w:firstLine="283"/>
              <w:rPr>
                <w:rFonts w:ascii="Calibri" w:hAnsi="Calibri" w:cs="Calibri"/>
              </w:rPr>
            </w:pPr>
            <w:r>
              <w:rPr>
                <w:rFonts w:ascii="Calibri" w:hAnsi="Calibri" w:cs="Calibri"/>
              </w:rPr>
              <w:t xml:space="preserve">- по </w:t>
            </w:r>
            <w:hyperlink r:id="rId175" w:history="1">
              <w:r>
                <w:rPr>
                  <w:rFonts w:ascii="Calibri" w:hAnsi="Calibri" w:cs="Calibri"/>
                  <w:color w:val="0000FF"/>
                </w:rPr>
                <w:t>подпрограмме</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w:t>
            </w:r>
          </w:p>
        </w:tc>
        <w:tc>
          <w:tcPr>
            <w:tcW w:w="1247" w:type="dxa"/>
            <w:tcBorders>
              <w:top w:val="single" w:sz="4" w:space="0" w:color="auto"/>
              <w:left w:val="single" w:sz="4" w:space="0" w:color="auto"/>
              <w:bottom w:val="single" w:sz="4" w:space="0" w:color="auto"/>
              <w:right w:val="single" w:sz="4" w:space="0" w:color="auto"/>
            </w:tcBorders>
            <w:vAlign w:val="bottom"/>
          </w:tcPr>
          <w:p w:rsidR="000C6F19" w:rsidRDefault="000C6F19">
            <w:pPr>
              <w:autoSpaceDE w:val="0"/>
              <w:autoSpaceDN w:val="0"/>
              <w:adjustRightInd w:val="0"/>
              <w:spacing w:after="0" w:line="240" w:lineRule="auto"/>
              <w:rPr>
                <w:rFonts w:ascii="Calibri" w:hAnsi="Calibri" w:cs="Calibri"/>
              </w:rPr>
            </w:pPr>
          </w:p>
        </w:tc>
      </w:tr>
      <w:tr w:rsidR="000C6F19">
        <w:tc>
          <w:tcPr>
            <w:tcW w:w="7791" w:type="dxa"/>
            <w:tcBorders>
              <w:top w:val="single" w:sz="4" w:space="0" w:color="auto"/>
              <w:left w:val="single" w:sz="4" w:space="0" w:color="auto"/>
              <w:bottom w:val="single" w:sz="4" w:space="0" w:color="auto"/>
              <w:right w:val="single" w:sz="4" w:space="0" w:color="auto"/>
            </w:tcBorders>
            <w:vAlign w:val="bottom"/>
          </w:tcPr>
          <w:p w:rsidR="000C6F19" w:rsidRDefault="000C6F19">
            <w:pPr>
              <w:autoSpaceDE w:val="0"/>
              <w:autoSpaceDN w:val="0"/>
              <w:adjustRightInd w:val="0"/>
              <w:spacing w:after="0" w:line="240" w:lineRule="auto"/>
              <w:ind w:firstLine="283"/>
              <w:rPr>
                <w:rFonts w:ascii="Calibri" w:hAnsi="Calibri" w:cs="Calibri"/>
              </w:rPr>
            </w:pPr>
            <w:r>
              <w:rPr>
                <w:rFonts w:ascii="Calibri" w:hAnsi="Calibri" w:cs="Calibri"/>
              </w:rPr>
              <w:t xml:space="preserve">- по </w:t>
            </w:r>
            <w:hyperlink r:id="rId176" w:history="1">
              <w:r>
                <w:rPr>
                  <w:rFonts w:ascii="Calibri" w:hAnsi="Calibri" w:cs="Calibri"/>
                  <w:color w:val="0000FF"/>
                </w:rPr>
                <w:t>подпрограмме</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всего, в т.ч.:</w:t>
            </w:r>
          </w:p>
        </w:tc>
        <w:tc>
          <w:tcPr>
            <w:tcW w:w="1247" w:type="dxa"/>
            <w:tcBorders>
              <w:top w:val="single" w:sz="4" w:space="0" w:color="auto"/>
              <w:left w:val="single" w:sz="4" w:space="0" w:color="auto"/>
              <w:bottom w:val="single" w:sz="4" w:space="0" w:color="auto"/>
              <w:right w:val="single" w:sz="4" w:space="0" w:color="auto"/>
            </w:tcBorders>
            <w:vAlign w:val="center"/>
          </w:tcPr>
          <w:p w:rsidR="000C6F19" w:rsidRDefault="000C6F19">
            <w:pPr>
              <w:autoSpaceDE w:val="0"/>
              <w:autoSpaceDN w:val="0"/>
              <w:adjustRightInd w:val="0"/>
              <w:spacing w:after="0" w:line="240" w:lineRule="auto"/>
              <w:rPr>
                <w:rFonts w:ascii="Calibri" w:hAnsi="Calibri" w:cs="Calibri"/>
              </w:rPr>
            </w:pPr>
          </w:p>
        </w:tc>
      </w:tr>
      <w:tr w:rsidR="000C6F19">
        <w:tc>
          <w:tcPr>
            <w:tcW w:w="7791" w:type="dxa"/>
            <w:tcBorders>
              <w:top w:val="single" w:sz="4" w:space="0" w:color="auto"/>
              <w:left w:val="single" w:sz="4" w:space="0" w:color="auto"/>
              <w:bottom w:val="single" w:sz="4" w:space="0" w:color="auto"/>
              <w:right w:val="single" w:sz="4" w:space="0" w:color="auto"/>
            </w:tcBorders>
            <w:vAlign w:val="bottom"/>
          </w:tcPr>
          <w:p w:rsidR="000C6F19" w:rsidRDefault="000C6F19">
            <w:pPr>
              <w:autoSpaceDE w:val="0"/>
              <w:autoSpaceDN w:val="0"/>
              <w:adjustRightInd w:val="0"/>
              <w:spacing w:after="0" w:line="240" w:lineRule="auto"/>
              <w:ind w:firstLine="283"/>
              <w:rPr>
                <w:rFonts w:ascii="Calibri" w:hAnsi="Calibri" w:cs="Calibri"/>
              </w:rPr>
            </w:pPr>
            <w:r>
              <w:rPr>
                <w:rFonts w:ascii="Calibri" w:hAnsi="Calibri" w:cs="Calibri"/>
              </w:rPr>
              <w:t>скорая медицинская помощь;</w:t>
            </w:r>
          </w:p>
        </w:tc>
        <w:tc>
          <w:tcPr>
            <w:tcW w:w="1247" w:type="dxa"/>
            <w:tcBorders>
              <w:top w:val="single" w:sz="4" w:space="0" w:color="auto"/>
              <w:left w:val="single" w:sz="4" w:space="0" w:color="auto"/>
              <w:bottom w:val="single" w:sz="4" w:space="0" w:color="auto"/>
              <w:right w:val="single" w:sz="4" w:space="0" w:color="auto"/>
            </w:tcBorders>
            <w:vAlign w:val="bottom"/>
          </w:tcPr>
          <w:p w:rsidR="000C6F19" w:rsidRDefault="000C6F19">
            <w:pPr>
              <w:autoSpaceDE w:val="0"/>
              <w:autoSpaceDN w:val="0"/>
              <w:adjustRightInd w:val="0"/>
              <w:spacing w:after="0" w:line="240" w:lineRule="auto"/>
              <w:rPr>
                <w:rFonts w:ascii="Calibri" w:hAnsi="Calibri" w:cs="Calibri"/>
              </w:rPr>
            </w:pPr>
          </w:p>
        </w:tc>
      </w:tr>
      <w:tr w:rsidR="000C6F19">
        <w:tc>
          <w:tcPr>
            <w:tcW w:w="7791" w:type="dxa"/>
            <w:tcBorders>
              <w:top w:val="single" w:sz="4" w:space="0" w:color="auto"/>
              <w:left w:val="single" w:sz="4" w:space="0" w:color="auto"/>
              <w:bottom w:val="single" w:sz="4" w:space="0" w:color="auto"/>
              <w:right w:val="single" w:sz="4" w:space="0" w:color="auto"/>
            </w:tcBorders>
            <w:vAlign w:val="bottom"/>
          </w:tcPr>
          <w:p w:rsidR="000C6F19" w:rsidRDefault="000C6F19">
            <w:pPr>
              <w:autoSpaceDE w:val="0"/>
              <w:autoSpaceDN w:val="0"/>
              <w:adjustRightInd w:val="0"/>
              <w:spacing w:after="0" w:line="240" w:lineRule="auto"/>
              <w:ind w:firstLine="283"/>
              <w:rPr>
                <w:rFonts w:ascii="Calibri" w:hAnsi="Calibri" w:cs="Calibri"/>
              </w:rPr>
            </w:pPr>
            <w:r>
              <w:rPr>
                <w:rFonts w:ascii="Calibri" w:hAnsi="Calibri" w:cs="Calibri"/>
              </w:rPr>
              <w:lastRenderedPageBreak/>
              <w:t>специализированная медицинская помощь</w:t>
            </w:r>
          </w:p>
        </w:tc>
        <w:tc>
          <w:tcPr>
            <w:tcW w:w="1247" w:type="dxa"/>
            <w:tcBorders>
              <w:top w:val="single" w:sz="4" w:space="0" w:color="auto"/>
              <w:left w:val="single" w:sz="4" w:space="0" w:color="auto"/>
              <w:bottom w:val="single" w:sz="4" w:space="0" w:color="auto"/>
              <w:right w:val="single" w:sz="4" w:space="0" w:color="auto"/>
            </w:tcBorders>
            <w:vAlign w:val="bottom"/>
          </w:tcPr>
          <w:p w:rsidR="000C6F19" w:rsidRDefault="000C6F19">
            <w:pPr>
              <w:autoSpaceDE w:val="0"/>
              <w:autoSpaceDN w:val="0"/>
              <w:adjustRightInd w:val="0"/>
              <w:spacing w:after="0" w:line="240" w:lineRule="auto"/>
              <w:rPr>
                <w:rFonts w:ascii="Calibri" w:hAnsi="Calibri" w:cs="Calibri"/>
              </w:rPr>
            </w:pP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Сумма прописью: ___________________________________________________________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медицинской организации ___________________     ___________________________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Главный бухгалтер       ___________________     ___________________________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bookmarkStart w:id="93" w:name="Par16133"/>
      <w:bookmarkEnd w:id="93"/>
      <w:r>
        <w:rPr>
          <w:rFonts w:ascii="Courier New" w:hAnsi="Courier New" w:cs="Courier New"/>
          <w:sz w:val="20"/>
          <w:szCs w:val="20"/>
        </w:rPr>
        <w:t xml:space="preserve">    11</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Реквизиты,  указанные  в  Договоре  на  оказание и оплату медицинской</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помощи   по   обязательному   медицинскому  страхованию  при  заболеваниях,</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передаваемых   половым  путем,  туберкулезе,  психических  расстройствах  и</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расстройствах   поведения,   в   том   числе   связанных   с  употреблением</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психоактивных  веществ, включая профилактические осмотры несовершеннолетних</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целях  раннего  (своевременного)  выявления  немедицинского  потребления</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наркотических  и  психотропных  веществ,  застрахованным лицам за пределами</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субъекта   Российской   Федерации,   на  территории  которого  выдан  полис</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обязательного медицинского страхования.</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к Порядку взаимодействия</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bookmarkStart w:id="94" w:name="Par16151"/>
      <w:bookmarkEnd w:id="94"/>
      <w:r>
        <w:rPr>
          <w:rFonts w:ascii="Courier New" w:hAnsi="Courier New" w:cs="Courier New"/>
          <w:sz w:val="20"/>
          <w:szCs w:val="20"/>
        </w:rPr>
        <w:t xml:space="preserve">                              Сводная справка</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Реестру счетов N 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 ___________ 20___ г.</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(месяц)</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Представлена в ____________________________________________________________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СМО</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Код и наименование медицинской организации ________________________________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Уровень медицинской организации ___________________________________________</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191"/>
        <w:gridCol w:w="737"/>
        <w:gridCol w:w="1814"/>
        <w:gridCol w:w="680"/>
        <w:gridCol w:w="1020"/>
        <w:gridCol w:w="1077"/>
        <w:gridCol w:w="1304"/>
        <w:gridCol w:w="1247"/>
      </w:tblGrid>
      <w:tr w:rsidR="000C6F19">
        <w:tc>
          <w:tcPr>
            <w:tcW w:w="9070" w:type="dxa"/>
            <w:gridSpan w:val="8"/>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Медицинская помощь</w:t>
            </w:r>
          </w:p>
        </w:tc>
      </w:tr>
      <w:tr w:rsidR="000C6F19">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Профиль</w:t>
            </w: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Код</w:t>
            </w: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Ед. изм.</w:t>
            </w:r>
          </w:p>
        </w:tc>
        <w:tc>
          <w:tcPr>
            <w:tcW w:w="10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Кол-во</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Тариф Т (Т</w:t>
            </w:r>
            <w:r>
              <w:rPr>
                <w:rFonts w:ascii="Calibri" w:hAnsi="Calibri" w:cs="Calibri"/>
                <w:vertAlign w:val="subscript"/>
              </w:rPr>
              <w:t>пс</w:t>
            </w:r>
            <w:r>
              <w:rPr>
                <w:rFonts w:ascii="Calibri" w:hAnsi="Calibri" w:cs="Calibri"/>
              </w:rPr>
              <w:t>) (руб.)</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Сумма (руб.)</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Пациенты (чел.)</w:t>
            </w:r>
          </w:p>
        </w:tc>
      </w:tr>
      <w:tr w:rsidR="000C6F19">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1</w:t>
            </w: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2</w:t>
            </w: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3</w:t>
            </w:r>
          </w:p>
        </w:tc>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4</w:t>
            </w:r>
          </w:p>
        </w:tc>
        <w:tc>
          <w:tcPr>
            <w:tcW w:w="10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bookmarkStart w:id="95" w:name="Par16174"/>
            <w:bookmarkEnd w:id="95"/>
            <w:r>
              <w:rPr>
                <w:rFonts w:ascii="Calibri" w:hAnsi="Calibri" w:cs="Calibri"/>
              </w:rPr>
              <w:t>5</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bookmarkStart w:id="96" w:name="Par16175"/>
            <w:bookmarkEnd w:id="96"/>
            <w:r>
              <w:rPr>
                <w:rFonts w:ascii="Calibri" w:hAnsi="Calibri" w:cs="Calibri"/>
              </w:rPr>
              <w:t>6</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 xml:space="preserve">7 = </w:t>
            </w:r>
            <w:hyperlink w:anchor="Par16174" w:history="1">
              <w:r>
                <w:rPr>
                  <w:rFonts w:ascii="Calibri" w:hAnsi="Calibri" w:cs="Calibri"/>
                  <w:color w:val="0000FF"/>
                </w:rPr>
                <w:t>5</w:t>
              </w:r>
            </w:hyperlink>
            <w:r>
              <w:rPr>
                <w:rFonts w:ascii="Calibri" w:hAnsi="Calibri" w:cs="Calibri"/>
              </w:rPr>
              <w:t xml:space="preserve"> x </w:t>
            </w:r>
            <w:hyperlink w:anchor="Par16175" w:history="1">
              <w:r>
                <w:rPr>
                  <w:rFonts w:ascii="Calibri" w:hAnsi="Calibri" w:cs="Calibri"/>
                  <w:color w:val="0000FF"/>
                </w:rPr>
                <w:t>6</w:t>
              </w:r>
            </w:hyperlink>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8</w:t>
            </w:r>
          </w:p>
        </w:tc>
      </w:tr>
      <w:tr w:rsidR="000C6F19">
        <w:tc>
          <w:tcPr>
            <w:tcW w:w="9070" w:type="dxa"/>
            <w:gridSpan w:val="8"/>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Условия оказания по Московской областной программе ОМС:</w:t>
            </w:r>
          </w:p>
        </w:tc>
      </w:tr>
      <w:tr w:rsidR="000C6F19">
        <w:tc>
          <w:tcPr>
            <w:tcW w:w="7823" w:type="dxa"/>
            <w:gridSpan w:val="7"/>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Стационарно</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0" w:type="dxa"/>
            <w:gridSpan w:val="8"/>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специализированная медицинская помощь</w:t>
            </w:r>
          </w:p>
        </w:tc>
      </w:tr>
      <w:tr w:rsidR="000C6F19">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0" w:type="dxa"/>
            <w:gridSpan w:val="8"/>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высокотехнологичная медицинская помощь</w:t>
            </w:r>
          </w:p>
        </w:tc>
      </w:tr>
      <w:tr w:rsidR="000C6F19">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0" w:type="dxa"/>
            <w:gridSpan w:val="8"/>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 гемодиализ</w:t>
            </w:r>
          </w:p>
        </w:tc>
      </w:tr>
      <w:tr w:rsidR="000C6F19">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Итого 1</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823" w:type="dxa"/>
            <w:gridSpan w:val="7"/>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Амбулаторно</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Итого 2</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823" w:type="dxa"/>
            <w:gridSpan w:val="7"/>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Дневные стационары всех типов</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Итого 3</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823" w:type="dxa"/>
            <w:gridSpan w:val="7"/>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Вне медицинской организации (скорая медицинская помощь)</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Итого 4</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519" w:type="dxa"/>
            <w:gridSpan w:val="6"/>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Итого</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0" w:type="dxa"/>
            <w:gridSpan w:val="8"/>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Условия в разрезе подпрограмм государственной </w:t>
            </w:r>
            <w:hyperlink r:id="rId177" w:history="1">
              <w:r>
                <w:rPr>
                  <w:rFonts w:ascii="Calibri" w:hAnsi="Calibri" w:cs="Calibri"/>
                  <w:color w:val="0000FF"/>
                </w:rPr>
                <w:t>программы</w:t>
              </w:r>
            </w:hyperlink>
            <w:r>
              <w:rPr>
                <w:rFonts w:ascii="Calibri" w:hAnsi="Calibri" w:cs="Calibri"/>
              </w:rPr>
              <w:t xml:space="preserve"> Московской области "Здравоохранение Подмосковья":</w:t>
            </w:r>
          </w:p>
        </w:tc>
      </w:tr>
      <w:tr w:rsidR="000C6F19">
        <w:tc>
          <w:tcPr>
            <w:tcW w:w="9070" w:type="dxa"/>
            <w:gridSpan w:val="8"/>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1. </w:t>
            </w:r>
            <w:hyperlink r:id="rId178" w:history="1">
              <w:r>
                <w:rPr>
                  <w:rFonts w:ascii="Calibri" w:hAnsi="Calibri" w:cs="Calibri"/>
                  <w:color w:val="0000FF"/>
                </w:rPr>
                <w:t>Подпрограмма</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w:t>
            </w:r>
          </w:p>
        </w:tc>
      </w:tr>
      <w:tr w:rsidR="000C6F19">
        <w:tc>
          <w:tcPr>
            <w:tcW w:w="7823" w:type="dxa"/>
            <w:gridSpan w:val="7"/>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Амбулаторно</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Итого 5</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0" w:type="dxa"/>
            <w:gridSpan w:val="8"/>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2. </w:t>
            </w:r>
            <w:hyperlink r:id="rId179" w:history="1">
              <w:r>
                <w:rPr>
                  <w:rFonts w:ascii="Calibri" w:hAnsi="Calibri" w:cs="Calibri"/>
                  <w:color w:val="0000FF"/>
                </w:rPr>
                <w:t>Подпрограмма</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r>
      <w:tr w:rsidR="000C6F19">
        <w:tc>
          <w:tcPr>
            <w:tcW w:w="7823" w:type="dxa"/>
            <w:gridSpan w:val="7"/>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Вне медицинской организации (скорая медицинская помощь)</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Итого 6</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823" w:type="dxa"/>
            <w:gridSpan w:val="7"/>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Стационарно (включая высокотехнологичную медицинскую помощь): взрослое население, за исключением профилей "Акушерство и гинекология" и "Медицинская реабилитация"</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Итого 7</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823" w:type="dxa"/>
            <w:gridSpan w:val="7"/>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Дневные стационары всех типов (за исключением ЭКО)</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Итого 8</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0" w:type="dxa"/>
            <w:gridSpan w:val="8"/>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3. </w:t>
            </w:r>
            <w:hyperlink r:id="rId180" w:history="1">
              <w:r>
                <w:rPr>
                  <w:rFonts w:ascii="Calibri" w:hAnsi="Calibri" w:cs="Calibri"/>
                  <w:color w:val="0000FF"/>
                </w:rPr>
                <w:t>Подпрограмма</w:t>
              </w:r>
            </w:hyperlink>
            <w:r>
              <w:rPr>
                <w:rFonts w:ascii="Calibri" w:hAnsi="Calibri" w:cs="Calibri"/>
              </w:rPr>
              <w:t xml:space="preserve"> "Охрана здоровья матери и ребенка":</w:t>
            </w:r>
          </w:p>
        </w:tc>
      </w:tr>
      <w:tr w:rsidR="000C6F19">
        <w:tc>
          <w:tcPr>
            <w:tcW w:w="7823" w:type="dxa"/>
            <w:gridSpan w:val="7"/>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Стационарно (включая высокотехнологичную медицинскую помощь): детское население за исключением профиля "Медицинская реабилитация", взрослое население по профилю "Акушерство и гинекология":</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Итого 10</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823" w:type="dxa"/>
            <w:gridSpan w:val="7"/>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Дневные стационары всех типов (ЭКО)</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Итого 11</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0" w:type="dxa"/>
            <w:gridSpan w:val="8"/>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4. </w:t>
            </w:r>
            <w:hyperlink r:id="rId181" w:history="1">
              <w:r>
                <w:rPr>
                  <w:rFonts w:ascii="Calibri" w:hAnsi="Calibri" w:cs="Calibri"/>
                  <w:color w:val="0000FF"/>
                </w:rPr>
                <w:t>Подпрограмма</w:t>
              </w:r>
            </w:hyperlink>
            <w:r>
              <w:rPr>
                <w:rFonts w:ascii="Calibri" w:hAnsi="Calibri" w:cs="Calibri"/>
              </w:rPr>
              <w:t xml:space="preserve"> "Развитие реабилитационной медицинской помощи и санаторно-курортного лечения, оказание паллиативной помощи, в том числе детям":</w:t>
            </w:r>
          </w:p>
        </w:tc>
      </w:tr>
      <w:tr w:rsidR="000C6F19">
        <w:tc>
          <w:tcPr>
            <w:tcW w:w="7823" w:type="dxa"/>
            <w:gridSpan w:val="7"/>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Стационарно (включая высокотехнологичную медицинскую помощь): детское и взрослое население по профилю "Медицинская реабилитация":</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Итого 12</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Всего к оплате (Итого)________________________________________________ руб.</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(сумма прописью)</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_____________/_____________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Главный бухгалтер    _____________/_____________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 ________ 20__ г.</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3а</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к Порядку взаимодействия</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Представлена в ____________________________________________________________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ТФОМС МО (филиал)</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bookmarkStart w:id="97" w:name="Par16418"/>
      <w:bookmarkEnd w:id="97"/>
      <w:r>
        <w:rPr>
          <w:rFonts w:ascii="Courier New" w:hAnsi="Courier New" w:cs="Courier New"/>
          <w:sz w:val="20"/>
          <w:szCs w:val="20"/>
        </w:rPr>
        <w:t xml:space="preserve">                              Сводная справка</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Реестру счетов - "иногородние" N 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 ___________ 20___ г.</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(месяц)</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Код и наименование медицинской организации ________________________________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Группа ___________  Категория  ___________ (круглосуточный стационар)</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Группа ___________  Категория  ___________ (поликлиника)</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 (станция скорой медицинской помощи)</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134"/>
        <w:gridCol w:w="680"/>
        <w:gridCol w:w="1814"/>
        <w:gridCol w:w="794"/>
        <w:gridCol w:w="964"/>
        <w:gridCol w:w="1077"/>
        <w:gridCol w:w="1247"/>
        <w:gridCol w:w="1361"/>
      </w:tblGrid>
      <w:tr w:rsidR="000C6F19">
        <w:tc>
          <w:tcPr>
            <w:tcW w:w="9071" w:type="dxa"/>
            <w:gridSpan w:val="8"/>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Медицинская помощь</w:t>
            </w:r>
          </w:p>
        </w:tc>
      </w:tr>
      <w:tr w:rsidR="000C6F19">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Профиль</w:t>
            </w:r>
          </w:p>
        </w:tc>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Код</w:t>
            </w: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Ед. изм.</w:t>
            </w:r>
          </w:p>
        </w:tc>
        <w:tc>
          <w:tcPr>
            <w:tcW w:w="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Кол-во</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Тариф Т (Т</w:t>
            </w:r>
            <w:r>
              <w:rPr>
                <w:rFonts w:ascii="Calibri" w:hAnsi="Calibri" w:cs="Calibri"/>
                <w:vertAlign w:val="subscript"/>
              </w:rPr>
              <w:t>пс</w:t>
            </w:r>
            <w:r>
              <w:rPr>
                <w:rFonts w:ascii="Calibri" w:hAnsi="Calibri" w:cs="Calibri"/>
              </w:rPr>
              <w:t>) (руб.)</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Сумма (руб.)</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Пациенты (чел.)</w:t>
            </w:r>
          </w:p>
        </w:tc>
      </w:tr>
      <w:tr w:rsidR="000C6F19">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1</w:t>
            </w:r>
          </w:p>
        </w:tc>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2</w:t>
            </w: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3</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4</w:t>
            </w:r>
          </w:p>
        </w:tc>
        <w:tc>
          <w:tcPr>
            <w:tcW w:w="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bookmarkStart w:id="98" w:name="Par16442"/>
            <w:bookmarkEnd w:id="98"/>
            <w:r>
              <w:rPr>
                <w:rFonts w:ascii="Calibri" w:hAnsi="Calibri" w:cs="Calibri"/>
              </w:rPr>
              <w:t>5</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bookmarkStart w:id="99" w:name="Par16443"/>
            <w:bookmarkEnd w:id="99"/>
            <w:r>
              <w:rPr>
                <w:rFonts w:ascii="Calibri" w:hAnsi="Calibri" w:cs="Calibri"/>
              </w:rPr>
              <w:t>6</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 xml:space="preserve">7 = </w:t>
            </w:r>
            <w:hyperlink w:anchor="Par16442" w:history="1">
              <w:r>
                <w:rPr>
                  <w:rFonts w:ascii="Calibri" w:hAnsi="Calibri" w:cs="Calibri"/>
                  <w:color w:val="0000FF"/>
                </w:rPr>
                <w:t>5</w:t>
              </w:r>
            </w:hyperlink>
            <w:r>
              <w:rPr>
                <w:rFonts w:ascii="Calibri" w:hAnsi="Calibri" w:cs="Calibri"/>
              </w:rPr>
              <w:t xml:space="preserve"> x </w:t>
            </w:r>
            <w:hyperlink w:anchor="Par16443" w:history="1">
              <w:r>
                <w:rPr>
                  <w:rFonts w:ascii="Calibri" w:hAnsi="Calibri" w:cs="Calibri"/>
                  <w:color w:val="0000FF"/>
                </w:rPr>
                <w:t>6</w:t>
              </w:r>
            </w:hyperlink>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8</w:t>
            </w:r>
          </w:p>
        </w:tc>
      </w:tr>
      <w:tr w:rsidR="000C6F19">
        <w:tc>
          <w:tcPr>
            <w:tcW w:w="9071" w:type="dxa"/>
            <w:gridSpan w:val="8"/>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Условия оказания по Московской областной программе ОМС</w:t>
            </w:r>
          </w:p>
        </w:tc>
      </w:tr>
      <w:tr w:rsidR="000C6F19">
        <w:tc>
          <w:tcPr>
            <w:tcW w:w="7710" w:type="dxa"/>
            <w:gridSpan w:val="7"/>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Стационарно</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Итого 1</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710" w:type="dxa"/>
            <w:gridSpan w:val="7"/>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Амбулаторно</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Итого 2</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710" w:type="dxa"/>
            <w:gridSpan w:val="7"/>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Дневные стационары всех типов</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Итого 3</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710" w:type="dxa"/>
            <w:gridSpan w:val="7"/>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Вне медицинской организации (скорая медицинская помощь)</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Итого 4</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463" w:type="dxa"/>
            <w:gridSpan w:val="6"/>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Итого</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1" w:type="dxa"/>
            <w:gridSpan w:val="8"/>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both"/>
              <w:rPr>
                <w:rFonts w:ascii="Calibri" w:hAnsi="Calibri" w:cs="Calibri"/>
              </w:rPr>
            </w:pPr>
            <w:r>
              <w:rPr>
                <w:rFonts w:ascii="Calibri" w:hAnsi="Calibri" w:cs="Calibri"/>
              </w:rPr>
              <w:t xml:space="preserve">Условия в разрезе подпрограмм государственной </w:t>
            </w:r>
            <w:hyperlink r:id="rId182" w:history="1">
              <w:r>
                <w:rPr>
                  <w:rFonts w:ascii="Calibri" w:hAnsi="Calibri" w:cs="Calibri"/>
                  <w:color w:val="0000FF"/>
                </w:rPr>
                <w:t>программы</w:t>
              </w:r>
            </w:hyperlink>
            <w:r>
              <w:rPr>
                <w:rFonts w:ascii="Calibri" w:hAnsi="Calibri" w:cs="Calibri"/>
              </w:rPr>
              <w:t xml:space="preserve"> Московской области "Здравоохранение Подмосковья":</w:t>
            </w:r>
          </w:p>
        </w:tc>
      </w:tr>
      <w:tr w:rsidR="000C6F19">
        <w:tc>
          <w:tcPr>
            <w:tcW w:w="9071" w:type="dxa"/>
            <w:gridSpan w:val="8"/>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both"/>
              <w:rPr>
                <w:rFonts w:ascii="Calibri" w:hAnsi="Calibri" w:cs="Calibri"/>
              </w:rPr>
            </w:pPr>
            <w:r>
              <w:rPr>
                <w:rFonts w:ascii="Calibri" w:hAnsi="Calibri" w:cs="Calibri"/>
              </w:rPr>
              <w:t xml:space="preserve">1. </w:t>
            </w:r>
            <w:hyperlink r:id="rId183" w:history="1">
              <w:r>
                <w:rPr>
                  <w:rFonts w:ascii="Calibri" w:hAnsi="Calibri" w:cs="Calibri"/>
                  <w:color w:val="0000FF"/>
                </w:rPr>
                <w:t>Подпрограмма</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w:t>
            </w:r>
          </w:p>
        </w:tc>
      </w:tr>
      <w:tr w:rsidR="000C6F19">
        <w:tc>
          <w:tcPr>
            <w:tcW w:w="9071" w:type="dxa"/>
            <w:gridSpan w:val="8"/>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Амбулаторно</w:t>
            </w:r>
          </w:p>
        </w:tc>
      </w:tr>
      <w:tr w:rsidR="000C6F19">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Итого 5</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1" w:type="dxa"/>
            <w:gridSpan w:val="8"/>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2. </w:t>
            </w:r>
            <w:hyperlink r:id="rId184" w:history="1">
              <w:r>
                <w:rPr>
                  <w:rFonts w:ascii="Calibri" w:hAnsi="Calibri" w:cs="Calibri"/>
                  <w:color w:val="0000FF"/>
                </w:rPr>
                <w:t>Подпрограмма</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r>
      <w:tr w:rsidR="000C6F19">
        <w:tc>
          <w:tcPr>
            <w:tcW w:w="7710" w:type="dxa"/>
            <w:gridSpan w:val="7"/>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Вне медицинской организации (скорая медицинская помощь)</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Итого 6</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1" w:type="dxa"/>
            <w:gridSpan w:val="8"/>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Стационарно (включая высокотехнологичную медицинскую помощь): взрослое население за исключением профилей "Акушерство и гинекология" и "Медицинская реабилитация"</w:t>
            </w:r>
          </w:p>
        </w:tc>
      </w:tr>
      <w:tr w:rsidR="000C6F19">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Итого 7</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1" w:type="dxa"/>
            <w:gridSpan w:val="8"/>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Дневные стационары всех типов (за исключением ЭКО)</w:t>
            </w:r>
          </w:p>
        </w:tc>
      </w:tr>
      <w:tr w:rsidR="000C6F19">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Итого 8</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1" w:type="dxa"/>
            <w:gridSpan w:val="8"/>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3. </w:t>
            </w:r>
            <w:hyperlink r:id="rId185" w:history="1">
              <w:r>
                <w:rPr>
                  <w:rFonts w:ascii="Calibri" w:hAnsi="Calibri" w:cs="Calibri"/>
                  <w:color w:val="0000FF"/>
                </w:rPr>
                <w:t>Подпрограмма</w:t>
              </w:r>
            </w:hyperlink>
            <w:r>
              <w:rPr>
                <w:rFonts w:ascii="Calibri" w:hAnsi="Calibri" w:cs="Calibri"/>
              </w:rPr>
              <w:t xml:space="preserve"> "Охрана здоровья матери и ребенка":</w:t>
            </w:r>
          </w:p>
        </w:tc>
      </w:tr>
      <w:tr w:rsidR="000C6F19">
        <w:tc>
          <w:tcPr>
            <w:tcW w:w="9071" w:type="dxa"/>
            <w:gridSpan w:val="8"/>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Стационарно (включая высокотехнологичную медицинскую помощь): детское население за исключением профиля "Медицинская реабилитация", взрослое население по профилю "Акушерство и гинекология":</w:t>
            </w:r>
          </w:p>
        </w:tc>
      </w:tr>
      <w:tr w:rsidR="000C6F19">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Итого 10</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1" w:type="dxa"/>
            <w:gridSpan w:val="8"/>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Дневные стационары всех типов (ЭКО)</w:t>
            </w:r>
          </w:p>
        </w:tc>
      </w:tr>
      <w:tr w:rsidR="000C6F19">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Итого 11</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9071" w:type="dxa"/>
            <w:gridSpan w:val="8"/>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both"/>
              <w:rPr>
                <w:rFonts w:ascii="Calibri" w:hAnsi="Calibri" w:cs="Calibri"/>
              </w:rPr>
            </w:pPr>
            <w:r>
              <w:rPr>
                <w:rFonts w:ascii="Calibri" w:hAnsi="Calibri" w:cs="Calibri"/>
              </w:rPr>
              <w:t xml:space="preserve">4. </w:t>
            </w:r>
            <w:hyperlink r:id="rId186" w:history="1">
              <w:r>
                <w:rPr>
                  <w:rFonts w:ascii="Calibri" w:hAnsi="Calibri" w:cs="Calibri"/>
                  <w:color w:val="0000FF"/>
                </w:rPr>
                <w:t>Подпрограмма</w:t>
              </w:r>
            </w:hyperlink>
            <w:r>
              <w:rPr>
                <w:rFonts w:ascii="Calibri" w:hAnsi="Calibri" w:cs="Calibri"/>
              </w:rPr>
              <w:t xml:space="preserve"> "Развитие реабилитационной медицинской помощи и санаторно-курортного лечения, оказание паллиативной помощи, в том числе детям":</w:t>
            </w:r>
          </w:p>
        </w:tc>
      </w:tr>
      <w:tr w:rsidR="000C6F19">
        <w:tc>
          <w:tcPr>
            <w:tcW w:w="9071" w:type="dxa"/>
            <w:gridSpan w:val="8"/>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Стационарно (включая высокотехнологичную медицинскую помощь): детское и взрослое население по профилю "Медицинская реабилитация":</w:t>
            </w:r>
          </w:p>
        </w:tc>
      </w:tr>
      <w:tr w:rsidR="000C6F19">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Итого 12</w:t>
            </w:r>
          </w:p>
        </w:tc>
        <w:tc>
          <w:tcPr>
            <w:tcW w:w="136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Всего к оплате (Итого) ___________________________________ руб.</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(сумма прописью)</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_____________/_____________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Главный бухгалтер    _____________/_____________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 ________ 20__ г.</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3б</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к Порядку взаимодействия</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Представлена в ____________________________________________________________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ТФОМС МО (филиал)</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Сводная справка</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Реестру счетов (дополнительно к базовой программе ОМС) N 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 ___________ 20___ г.</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(месяц)</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Код и наименование медицинской организации ________________________________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Группа ___________  Категория  ___________ (круглосуточный стационар)</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Группа ___________  Категория  ___________ (поликлиника)</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 (станция скорой медицинской помощи)</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304"/>
        <w:gridCol w:w="680"/>
        <w:gridCol w:w="1701"/>
        <w:gridCol w:w="737"/>
        <w:gridCol w:w="964"/>
        <w:gridCol w:w="1077"/>
        <w:gridCol w:w="1304"/>
        <w:gridCol w:w="1247"/>
      </w:tblGrid>
      <w:tr w:rsidR="000C6F19">
        <w:tc>
          <w:tcPr>
            <w:tcW w:w="9014" w:type="dxa"/>
            <w:gridSpan w:val="8"/>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Медицинская услуга</w:t>
            </w:r>
          </w:p>
        </w:tc>
      </w:tr>
      <w:tr w:rsidR="000C6F19">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Профиль</w:t>
            </w:r>
          </w:p>
        </w:tc>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Код</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Ед. изм.</w:t>
            </w:r>
          </w:p>
        </w:tc>
        <w:tc>
          <w:tcPr>
            <w:tcW w:w="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Кол-во</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Тариф Т (Т</w:t>
            </w:r>
            <w:r>
              <w:rPr>
                <w:rFonts w:ascii="Calibri" w:hAnsi="Calibri" w:cs="Calibri"/>
                <w:vertAlign w:val="subscript"/>
              </w:rPr>
              <w:t>пс</w:t>
            </w:r>
            <w:r>
              <w:rPr>
                <w:rFonts w:ascii="Calibri" w:hAnsi="Calibri" w:cs="Calibri"/>
              </w:rPr>
              <w:t>) (руб.)</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Сумма (руб.)</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Пациенты (чел.)</w:t>
            </w:r>
          </w:p>
        </w:tc>
      </w:tr>
      <w:tr w:rsidR="000C6F19">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1</w:t>
            </w:r>
          </w:p>
        </w:tc>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3</w:t>
            </w: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4</w:t>
            </w:r>
          </w:p>
        </w:tc>
        <w:tc>
          <w:tcPr>
            <w:tcW w:w="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bookmarkStart w:id="100" w:name="Par16661"/>
            <w:bookmarkEnd w:id="100"/>
            <w:r>
              <w:rPr>
                <w:rFonts w:ascii="Calibri" w:hAnsi="Calibri" w:cs="Calibri"/>
              </w:rPr>
              <w:t>5</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bookmarkStart w:id="101" w:name="Par16662"/>
            <w:bookmarkEnd w:id="101"/>
            <w:r>
              <w:rPr>
                <w:rFonts w:ascii="Calibri" w:hAnsi="Calibri" w:cs="Calibri"/>
              </w:rPr>
              <w:t>6</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bookmarkStart w:id="102" w:name="Par16663"/>
            <w:bookmarkEnd w:id="102"/>
            <w:r>
              <w:rPr>
                <w:rFonts w:ascii="Calibri" w:hAnsi="Calibri" w:cs="Calibri"/>
              </w:rPr>
              <w:t xml:space="preserve">7 = </w:t>
            </w:r>
            <w:hyperlink w:anchor="Par16661" w:history="1">
              <w:r>
                <w:rPr>
                  <w:rFonts w:ascii="Calibri" w:hAnsi="Calibri" w:cs="Calibri"/>
                  <w:color w:val="0000FF"/>
                </w:rPr>
                <w:t>5</w:t>
              </w:r>
            </w:hyperlink>
            <w:r>
              <w:rPr>
                <w:rFonts w:ascii="Calibri" w:hAnsi="Calibri" w:cs="Calibri"/>
              </w:rPr>
              <w:t xml:space="preserve"> x </w:t>
            </w:r>
            <w:hyperlink w:anchor="Par16662" w:history="1">
              <w:r>
                <w:rPr>
                  <w:rFonts w:ascii="Calibri" w:hAnsi="Calibri" w:cs="Calibri"/>
                  <w:color w:val="0000FF"/>
                </w:rPr>
                <w:t>6</w:t>
              </w:r>
            </w:hyperlink>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8</w:t>
            </w:r>
          </w:p>
        </w:tc>
      </w:tr>
      <w:tr w:rsidR="000C6F19">
        <w:tc>
          <w:tcPr>
            <w:tcW w:w="9014" w:type="dxa"/>
            <w:gridSpan w:val="8"/>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Условия оказания по Московской областной программе ОМС (сверх базовой программы ОМС)</w:t>
            </w:r>
          </w:p>
        </w:tc>
      </w:tr>
      <w:tr w:rsidR="000C6F19">
        <w:tc>
          <w:tcPr>
            <w:tcW w:w="7767" w:type="dxa"/>
            <w:gridSpan w:val="7"/>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Стационарно</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Итого 1</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767" w:type="dxa"/>
            <w:gridSpan w:val="7"/>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Амбулаторно</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Итого 2</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767" w:type="dxa"/>
            <w:gridSpan w:val="7"/>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Дневные стационары всех типов</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Итого 3</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767" w:type="dxa"/>
            <w:gridSpan w:val="7"/>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Итого 4</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463" w:type="dxa"/>
            <w:gridSpan w:val="6"/>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Итого по СЗЗ с учетом КФП (КФП = финансовый план месяца, рассчитанный по формуле 27 ТС, разделить на итог по </w:t>
            </w:r>
            <w:hyperlink w:anchor="Par16663" w:history="1">
              <w:r>
                <w:rPr>
                  <w:rFonts w:ascii="Calibri" w:hAnsi="Calibri" w:cs="Calibri"/>
                  <w:color w:val="0000FF"/>
                </w:rPr>
                <w:t>столбцу 7</w:t>
              </w:r>
            </w:hyperlink>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463" w:type="dxa"/>
            <w:gridSpan w:val="6"/>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Условия в разрезе подпрограмм государственной </w:t>
            </w:r>
            <w:hyperlink r:id="rId187" w:history="1">
              <w:r>
                <w:rPr>
                  <w:rFonts w:ascii="Calibri" w:hAnsi="Calibri" w:cs="Calibri"/>
                  <w:color w:val="0000FF"/>
                </w:rPr>
                <w:t>программы</w:t>
              </w:r>
            </w:hyperlink>
            <w:r>
              <w:rPr>
                <w:rFonts w:ascii="Calibri" w:hAnsi="Calibri" w:cs="Calibri"/>
              </w:rPr>
              <w:t xml:space="preserve"> Московской области "Здравоохранение Подмосковья":</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463" w:type="dxa"/>
            <w:gridSpan w:val="6"/>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1. </w:t>
            </w:r>
            <w:hyperlink r:id="rId188" w:history="1">
              <w:r>
                <w:rPr>
                  <w:rFonts w:ascii="Calibri" w:hAnsi="Calibri" w:cs="Calibri"/>
                  <w:color w:val="0000FF"/>
                </w:rPr>
                <w:t>Подпрограмма</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463" w:type="dxa"/>
            <w:gridSpan w:val="6"/>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Амбулаторно</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463" w:type="dxa"/>
            <w:gridSpan w:val="6"/>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Итого 5</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463" w:type="dxa"/>
            <w:gridSpan w:val="6"/>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2. </w:t>
            </w:r>
            <w:hyperlink r:id="rId189" w:history="1">
              <w:r>
                <w:rPr>
                  <w:rFonts w:ascii="Calibri" w:hAnsi="Calibri" w:cs="Calibri"/>
                  <w:color w:val="0000FF"/>
                </w:rPr>
                <w:t>Подпрограмма</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463" w:type="dxa"/>
            <w:gridSpan w:val="6"/>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463" w:type="dxa"/>
            <w:gridSpan w:val="6"/>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Итого 6</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463" w:type="dxa"/>
            <w:gridSpan w:val="6"/>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Стационарно</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463" w:type="dxa"/>
            <w:gridSpan w:val="6"/>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Итого 7</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463" w:type="dxa"/>
            <w:gridSpan w:val="6"/>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Дневные стационары всех типов</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463" w:type="dxa"/>
            <w:gridSpan w:val="6"/>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Итого 8</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463" w:type="dxa"/>
            <w:gridSpan w:val="6"/>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Итого</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Всего к оплате (Итого) ___________________________________ руб.</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(сумма прописью)</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_____________/_____________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Главный бухгалтер    _____________/_____________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 ________ 20__ г.</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3в</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к Порядку взаимодействия</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Представлена в ____________________________________________________________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ТФОМС МО (филиал)</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Сводная справка</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Реестру счетов - "иногородние" (дополнительно</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базовой программе ОМС) N 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 ___________ 20___ г.</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(месяц)</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Код и наименование медицинской организации ________________________________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Группа ___________  Категория  ___________ (круглосуточный стационар)</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Группа ___________  Категория  ___________ (поликлиника)</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 (станция скорой медицинской помощи)</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247"/>
        <w:gridCol w:w="624"/>
        <w:gridCol w:w="1871"/>
        <w:gridCol w:w="737"/>
        <w:gridCol w:w="964"/>
        <w:gridCol w:w="1077"/>
        <w:gridCol w:w="1247"/>
        <w:gridCol w:w="1304"/>
      </w:tblGrid>
      <w:tr w:rsidR="000C6F19">
        <w:tc>
          <w:tcPr>
            <w:tcW w:w="9071" w:type="dxa"/>
            <w:gridSpan w:val="8"/>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Медицинская услуга</w:t>
            </w:r>
          </w:p>
        </w:tc>
      </w:tr>
      <w:tr w:rsidR="000C6F19">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Профиль</w:t>
            </w:r>
          </w:p>
        </w:tc>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Код</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Ед. изм.</w:t>
            </w:r>
          </w:p>
        </w:tc>
        <w:tc>
          <w:tcPr>
            <w:tcW w:w="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Кол-во</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Тариф Т (Т</w:t>
            </w:r>
            <w:r>
              <w:rPr>
                <w:rFonts w:ascii="Calibri" w:hAnsi="Calibri" w:cs="Calibri"/>
                <w:vertAlign w:val="subscript"/>
              </w:rPr>
              <w:t>пс</w:t>
            </w:r>
            <w:r>
              <w:rPr>
                <w:rFonts w:ascii="Calibri" w:hAnsi="Calibri" w:cs="Calibri"/>
              </w:rPr>
              <w:t>) (руб.)</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Сумма (руб.)</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Пациенты (чел.)</w:t>
            </w:r>
          </w:p>
        </w:tc>
      </w:tr>
      <w:tr w:rsidR="000C6F19">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1</w:t>
            </w:r>
          </w:p>
        </w:tc>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2</w:t>
            </w: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3</w:t>
            </w: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4</w:t>
            </w:r>
          </w:p>
        </w:tc>
        <w:tc>
          <w:tcPr>
            <w:tcW w:w="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bookmarkStart w:id="103" w:name="Par16792"/>
            <w:bookmarkEnd w:id="103"/>
            <w:r>
              <w:rPr>
                <w:rFonts w:ascii="Calibri" w:hAnsi="Calibri" w:cs="Calibri"/>
              </w:rPr>
              <w:t>5</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bookmarkStart w:id="104" w:name="Par16793"/>
            <w:bookmarkEnd w:id="104"/>
            <w:r>
              <w:rPr>
                <w:rFonts w:ascii="Calibri" w:hAnsi="Calibri" w:cs="Calibri"/>
              </w:rPr>
              <w:t>6</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 xml:space="preserve">7 = </w:t>
            </w:r>
            <w:hyperlink w:anchor="Par16792" w:history="1">
              <w:r>
                <w:rPr>
                  <w:rFonts w:ascii="Calibri" w:hAnsi="Calibri" w:cs="Calibri"/>
                  <w:color w:val="0000FF"/>
                </w:rPr>
                <w:t>5</w:t>
              </w:r>
            </w:hyperlink>
            <w:r>
              <w:rPr>
                <w:rFonts w:ascii="Calibri" w:hAnsi="Calibri" w:cs="Calibri"/>
              </w:rPr>
              <w:t xml:space="preserve"> x </w:t>
            </w:r>
            <w:hyperlink w:anchor="Par16793" w:history="1">
              <w:r>
                <w:rPr>
                  <w:rFonts w:ascii="Calibri" w:hAnsi="Calibri" w:cs="Calibri"/>
                  <w:color w:val="0000FF"/>
                </w:rPr>
                <w:t>6</w:t>
              </w:r>
            </w:hyperlink>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8</w:t>
            </w:r>
          </w:p>
        </w:tc>
      </w:tr>
      <w:tr w:rsidR="000C6F19">
        <w:tc>
          <w:tcPr>
            <w:tcW w:w="9071" w:type="dxa"/>
            <w:gridSpan w:val="8"/>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Условия оказания по Московской областной программе ОМС (сверх базовой программы ОМС)</w:t>
            </w:r>
          </w:p>
        </w:tc>
      </w:tr>
      <w:tr w:rsidR="000C6F19">
        <w:tc>
          <w:tcPr>
            <w:tcW w:w="7767" w:type="dxa"/>
            <w:gridSpan w:val="7"/>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Стационарно</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Итого 1</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767" w:type="dxa"/>
            <w:gridSpan w:val="7"/>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Амбулаторно</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Итого 2</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767" w:type="dxa"/>
            <w:gridSpan w:val="7"/>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Дневные стационары всех типов</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Итого 3</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767" w:type="dxa"/>
            <w:gridSpan w:val="7"/>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Скорая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Итого 4</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520" w:type="dxa"/>
            <w:gridSpan w:val="6"/>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Итого</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520" w:type="dxa"/>
            <w:gridSpan w:val="6"/>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Условия в разрезе подпрограмм государственной </w:t>
            </w:r>
            <w:hyperlink r:id="rId190" w:history="1">
              <w:r>
                <w:rPr>
                  <w:rFonts w:ascii="Calibri" w:hAnsi="Calibri" w:cs="Calibri"/>
                  <w:color w:val="0000FF"/>
                </w:rPr>
                <w:t>программы</w:t>
              </w:r>
            </w:hyperlink>
            <w:r>
              <w:rPr>
                <w:rFonts w:ascii="Calibri" w:hAnsi="Calibri" w:cs="Calibri"/>
              </w:rPr>
              <w:t xml:space="preserve"> Московской области "Здравоохранение Подмосковья":</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520" w:type="dxa"/>
            <w:gridSpan w:val="6"/>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1. </w:t>
            </w:r>
            <w:hyperlink r:id="rId191" w:history="1">
              <w:r>
                <w:rPr>
                  <w:rFonts w:ascii="Calibri" w:hAnsi="Calibri" w:cs="Calibri"/>
                  <w:color w:val="0000FF"/>
                </w:rPr>
                <w:t>Подпрограмма</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520" w:type="dxa"/>
            <w:gridSpan w:val="6"/>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Амбулаторно</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520" w:type="dxa"/>
            <w:gridSpan w:val="6"/>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Итого 5</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520" w:type="dxa"/>
            <w:gridSpan w:val="6"/>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2. </w:t>
            </w:r>
            <w:hyperlink r:id="rId192" w:history="1">
              <w:r>
                <w:rPr>
                  <w:rFonts w:ascii="Calibri" w:hAnsi="Calibri" w:cs="Calibri"/>
                  <w:color w:val="0000FF"/>
                </w:rPr>
                <w:t>Подпрограмма</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520" w:type="dxa"/>
            <w:gridSpan w:val="6"/>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520" w:type="dxa"/>
            <w:gridSpan w:val="6"/>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Итого 6</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520" w:type="dxa"/>
            <w:gridSpan w:val="6"/>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Стационарно</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520" w:type="dxa"/>
            <w:gridSpan w:val="6"/>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Итого 7</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520" w:type="dxa"/>
            <w:gridSpan w:val="6"/>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Дневные стационары всех типов</w:t>
            </w: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520" w:type="dxa"/>
            <w:gridSpan w:val="6"/>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Итого 8</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520" w:type="dxa"/>
            <w:gridSpan w:val="6"/>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Итого</w:t>
            </w:r>
          </w:p>
        </w:tc>
        <w:tc>
          <w:tcPr>
            <w:tcW w:w="130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Всего к оплате (Итого) ___________________________________ руб.</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(сумма прописью)</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_____________/_____________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Главный бухгалтер    _____________/_____________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 ________ 20__ г.</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к Порядку взаимодействия</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bookmarkStart w:id="105" w:name="Par16895"/>
      <w:bookmarkEnd w:id="105"/>
      <w:r>
        <w:rPr>
          <w:rFonts w:ascii="Courier New" w:hAnsi="Courier New" w:cs="Courier New"/>
          <w:sz w:val="20"/>
          <w:szCs w:val="20"/>
        </w:rPr>
        <w:t xml:space="preserve">              Справка по подушевому финансированию N 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(подушевое финансирование амбулаторной помощи)</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СМО ______________________________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наименование СМО</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 медицинской организации</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медицинской организации</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Код _________________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Уровень 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 ______________ 20__ г.</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(месяц)</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134"/>
        <w:gridCol w:w="794"/>
        <w:gridCol w:w="1814"/>
        <w:gridCol w:w="850"/>
        <w:gridCol w:w="1077"/>
        <w:gridCol w:w="1191"/>
        <w:gridCol w:w="1077"/>
        <w:gridCol w:w="1134"/>
      </w:tblGrid>
      <w:tr w:rsidR="000C6F19">
        <w:tc>
          <w:tcPr>
            <w:tcW w:w="4592" w:type="dxa"/>
            <w:gridSpan w:val="4"/>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Медицинская услуга</w:t>
            </w:r>
          </w:p>
        </w:tc>
        <w:tc>
          <w:tcPr>
            <w:tcW w:w="1077" w:type="dxa"/>
            <w:vMerge w:val="restart"/>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Кол-во</w:t>
            </w:r>
          </w:p>
        </w:tc>
        <w:tc>
          <w:tcPr>
            <w:tcW w:w="1191" w:type="dxa"/>
            <w:vMerge w:val="restart"/>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Тариф Т (Т</w:t>
            </w:r>
            <w:r>
              <w:rPr>
                <w:rFonts w:ascii="Calibri" w:hAnsi="Calibri" w:cs="Calibri"/>
                <w:vertAlign w:val="subscript"/>
              </w:rPr>
              <w:t>пс</w:t>
            </w:r>
            <w:r>
              <w:rPr>
                <w:rFonts w:ascii="Calibri" w:hAnsi="Calibri" w:cs="Calibri"/>
              </w:rPr>
              <w:t>) (руб.)</w:t>
            </w:r>
          </w:p>
        </w:tc>
        <w:tc>
          <w:tcPr>
            <w:tcW w:w="1077" w:type="dxa"/>
            <w:vMerge w:val="restart"/>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Сумма (руб.)</w:t>
            </w:r>
          </w:p>
        </w:tc>
        <w:tc>
          <w:tcPr>
            <w:tcW w:w="1134" w:type="dxa"/>
            <w:vMerge w:val="restart"/>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Число пациентов (чел.)</w:t>
            </w:r>
          </w:p>
        </w:tc>
      </w:tr>
      <w:tr w:rsidR="000C6F19">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Профиль</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Код</w:t>
            </w: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Ед. изм.</w:t>
            </w:r>
          </w:p>
        </w:tc>
        <w:tc>
          <w:tcPr>
            <w:tcW w:w="1077"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p>
        </w:tc>
      </w:tr>
      <w:tr w:rsidR="000C6F19">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2</w:t>
            </w: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3</w:t>
            </w:r>
          </w:p>
        </w:tc>
        <w:tc>
          <w:tcPr>
            <w:tcW w:w="8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bookmarkStart w:id="106" w:name="Par16923"/>
            <w:bookmarkEnd w:id="106"/>
            <w:r>
              <w:rPr>
                <w:rFonts w:ascii="Calibri" w:hAnsi="Calibri" w:cs="Calibri"/>
              </w:rPr>
              <w:t>5</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bookmarkStart w:id="107" w:name="Par16924"/>
            <w:bookmarkEnd w:id="107"/>
            <w:r>
              <w:rPr>
                <w:rFonts w:ascii="Calibri" w:hAnsi="Calibri" w:cs="Calibri"/>
              </w:rPr>
              <w:t>6</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bookmarkStart w:id="108" w:name="Par16925"/>
            <w:bookmarkEnd w:id="108"/>
            <w:r>
              <w:rPr>
                <w:rFonts w:ascii="Calibri" w:hAnsi="Calibri" w:cs="Calibri"/>
              </w:rPr>
              <w:t xml:space="preserve">7 = </w:t>
            </w:r>
            <w:hyperlink w:anchor="Par16923" w:history="1">
              <w:r>
                <w:rPr>
                  <w:rFonts w:ascii="Calibri" w:hAnsi="Calibri" w:cs="Calibri"/>
                  <w:color w:val="0000FF"/>
                </w:rPr>
                <w:t>5</w:t>
              </w:r>
            </w:hyperlink>
            <w:r>
              <w:rPr>
                <w:rFonts w:ascii="Calibri" w:hAnsi="Calibri" w:cs="Calibri"/>
              </w:rPr>
              <w:t xml:space="preserve"> x </w:t>
            </w:r>
            <w:hyperlink w:anchor="Par16924" w:history="1">
              <w:r>
                <w:rPr>
                  <w:rFonts w:ascii="Calibri" w:hAnsi="Calibri" w:cs="Calibri"/>
                  <w:color w:val="0000FF"/>
                </w:rPr>
                <w:t>6</w:t>
              </w:r>
            </w:hyperlink>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8</w:t>
            </w:r>
          </w:p>
        </w:tc>
      </w:tr>
      <w:tr w:rsidR="000C6F19">
        <w:tc>
          <w:tcPr>
            <w:tcW w:w="9071" w:type="dxa"/>
            <w:gridSpan w:val="8"/>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Условия оказания по Московской областной программе ОМС</w:t>
            </w:r>
          </w:p>
        </w:tc>
      </w:tr>
      <w:tr w:rsidR="000C6F19">
        <w:tc>
          <w:tcPr>
            <w:tcW w:w="9071" w:type="dxa"/>
            <w:gridSpan w:val="8"/>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Амбулаторно</w:t>
            </w:r>
          </w:p>
        </w:tc>
      </w:tr>
      <w:tr w:rsidR="000C6F19">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860" w:type="dxa"/>
            <w:gridSpan w:val="6"/>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Итого сформировано на сумму по учету медицинских услуг</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860" w:type="dxa"/>
            <w:gridSpan w:val="6"/>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Всего сумма к оплате (сумма заявки)</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Значение  коэффициента  списания  (Ксп  =  сумма  заявки  /  сумма </w:t>
      </w:r>
      <w:hyperlink w:anchor="Par16925" w:history="1">
        <w:r>
          <w:rPr>
            <w:rFonts w:ascii="Courier New" w:hAnsi="Courier New" w:cs="Courier New"/>
            <w:color w:val="0000FF"/>
            <w:sz w:val="20"/>
            <w:szCs w:val="20"/>
          </w:rPr>
          <w:t>(гр. 7)</w:t>
        </w:r>
      </w:hyperlink>
      <w:r>
        <w:rPr>
          <w:rFonts w:ascii="Courier New" w:hAnsi="Courier New" w:cs="Courier New"/>
          <w:sz w:val="20"/>
          <w:szCs w:val="20"/>
        </w:rPr>
        <w:t>:</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 (округляется до 8 знаков после запятой)</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Всего к оплате (сумма по заявке) _____________________________________ руб.</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(сумма прописью)</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_____________/_____________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Главный бухгалтер    _____________/_____________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 ________ 20__ г.</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Согласовано:                             Согласовано:</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СМО                         Директор филиала ТФОМС МО</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              _____________/_____________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(подпись)                    (ФИО)       (подпись)</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                                     М.П.</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"___"________20__ г.                     "___"________20__ г.</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4а</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к Порядку взаимодействия</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bookmarkStart w:id="109" w:name="Par16973"/>
      <w:bookmarkEnd w:id="109"/>
      <w:r>
        <w:rPr>
          <w:rFonts w:ascii="Courier New" w:hAnsi="Courier New" w:cs="Courier New"/>
          <w:sz w:val="20"/>
          <w:szCs w:val="20"/>
        </w:rPr>
        <w:t xml:space="preserve">              Справка по подушевому финансированию N 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(подушевое финансирование скорой медицинской помощи)</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в СМО ______________________________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СМО</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 медицинской организации</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медицинской организации</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Код _________________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Уровень 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 ______________ 20__ г.</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(месяц)</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177"/>
        <w:gridCol w:w="794"/>
        <w:gridCol w:w="1814"/>
        <w:gridCol w:w="850"/>
        <w:gridCol w:w="1077"/>
        <w:gridCol w:w="1020"/>
        <w:gridCol w:w="1191"/>
        <w:gridCol w:w="1134"/>
      </w:tblGrid>
      <w:tr w:rsidR="000C6F19">
        <w:tc>
          <w:tcPr>
            <w:tcW w:w="4635" w:type="dxa"/>
            <w:gridSpan w:val="4"/>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Медицинская услуга</w:t>
            </w:r>
          </w:p>
        </w:tc>
        <w:tc>
          <w:tcPr>
            <w:tcW w:w="1077" w:type="dxa"/>
            <w:vMerge w:val="restart"/>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Кол-во</w:t>
            </w:r>
          </w:p>
        </w:tc>
        <w:tc>
          <w:tcPr>
            <w:tcW w:w="1020" w:type="dxa"/>
            <w:vMerge w:val="restart"/>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Тариф Т (Т</w:t>
            </w:r>
            <w:r>
              <w:rPr>
                <w:rFonts w:ascii="Calibri" w:hAnsi="Calibri" w:cs="Calibri"/>
                <w:vertAlign w:val="subscript"/>
              </w:rPr>
              <w:t>пс</w:t>
            </w:r>
            <w:r>
              <w:rPr>
                <w:rFonts w:ascii="Calibri" w:hAnsi="Calibri" w:cs="Calibri"/>
              </w:rPr>
              <w:t>) (руб.)</w:t>
            </w:r>
          </w:p>
        </w:tc>
        <w:tc>
          <w:tcPr>
            <w:tcW w:w="1191" w:type="dxa"/>
            <w:vMerge w:val="restart"/>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Сумма (руб.)</w:t>
            </w:r>
          </w:p>
        </w:tc>
        <w:tc>
          <w:tcPr>
            <w:tcW w:w="1134" w:type="dxa"/>
            <w:vMerge w:val="restart"/>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Число пациентов (чел.)</w:t>
            </w:r>
          </w:p>
        </w:tc>
      </w:tr>
      <w:tr w:rsidR="000C6F19">
        <w:tc>
          <w:tcPr>
            <w:tcW w:w="11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Профиль</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Код</w:t>
            </w: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Ед. изм.</w:t>
            </w:r>
          </w:p>
        </w:tc>
        <w:tc>
          <w:tcPr>
            <w:tcW w:w="1077"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p>
        </w:tc>
      </w:tr>
      <w:tr w:rsidR="000C6F19">
        <w:tc>
          <w:tcPr>
            <w:tcW w:w="11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2</w:t>
            </w: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3</w:t>
            </w:r>
          </w:p>
        </w:tc>
        <w:tc>
          <w:tcPr>
            <w:tcW w:w="8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bookmarkStart w:id="110" w:name="Par17001"/>
            <w:bookmarkEnd w:id="110"/>
            <w:r>
              <w:rPr>
                <w:rFonts w:ascii="Calibri" w:hAnsi="Calibri" w:cs="Calibri"/>
              </w:rPr>
              <w:t>5</w:t>
            </w:r>
          </w:p>
        </w:tc>
        <w:tc>
          <w:tcPr>
            <w:tcW w:w="10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bookmarkStart w:id="111" w:name="Par17002"/>
            <w:bookmarkEnd w:id="111"/>
            <w:r>
              <w:rPr>
                <w:rFonts w:ascii="Calibri" w:hAnsi="Calibri" w:cs="Calibri"/>
              </w:rPr>
              <w:t>6</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 xml:space="preserve">7 = </w:t>
            </w:r>
            <w:hyperlink w:anchor="Par17001" w:history="1">
              <w:r>
                <w:rPr>
                  <w:rFonts w:ascii="Calibri" w:hAnsi="Calibri" w:cs="Calibri"/>
                  <w:color w:val="0000FF"/>
                </w:rPr>
                <w:t>5</w:t>
              </w:r>
            </w:hyperlink>
            <w:r>
              <w:rPr>
                <w:rFonts w:ascii="Calibri" w:hAnsi="Calibri" w:cs="Calibri"/>
              </w:rPr>
              <w:t xml:space="preserve"> x </w:t>
            </w:r>
            <w:hyperlink w:anchor="Par17002" w:history="1">
              <w:r>
                <w:rPr>
                  <w:rFonts w:ascii="Calibri" w:hAnsi="Calibri" w:cs="Calibri"/>
                  <w:color w:val="0000FF"/>
                </w:rPr>
                <w:t>6</w:t>
              </w:r>
            </w:hyperlink>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8</w:t>
            </w:r>
          </w:p>
        </w:tc>
      </w:tr>
      <w:tr w:rsidR="000C6F19">
        <w:tc>
          <w:tcPr>
            <w:tcW w:w="9057" w:type="dxa"/>
            <w:gridSpan w:val="8"/>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Условия оказания по Московской областной программе ОМС</w:t>
            </w:r>
          </w:p>
        </w:tc>
      </w:tr>
      <w:tr w:rsidR="000C6F19">
        <w:tc>
          <w:tcPr>
            <w:tcW w:w="9057" w:type="dxa"/>
            <w:gridSpan w:val="8"/>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Вне медицинской организации</w:t>
            </w:r>
          </w:p>
        </w:tc>
      </w:tr>
      <w:tr w:rsidR="000C6F19">
        <w:tc>
          <w:tcPr>
            <w:tcW w:w="11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732" w:type="dxa"/>
            <w:gridSpan w:val="6"/>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Итого сформировано на сумму по учету медицинских услуг</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732" w:type="dxa"/>
            <w:gridSpan w:val="6"/>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Всего сумма к оплате (сумма заявки)</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Всего к оплате (сумма по заявке) _____________________________________ руб.</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(сумма прописью)</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_____________/_____________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Главный бухгалтер    _____________/_____________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 ________ 20__ г.</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Согласовано:                             Согласовано:</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СМО                         Директор ТФОМС МО</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              _____________/_____________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(подпись)                    (ФИО)       (подпись)</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                                     М.П.</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"___"________20__ г.                     "___"________20__ г.</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к Порядку взаимодействия</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0C6F19" w:rsidRDefault="000C6F19" w:rsidP="000C6F19">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Наименование СМО:</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Адрес:</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rPr>
      </w:pPr>
      <w:bookmarkStart w:id="112" w:name="Par17055"/>
      <w:bookmarkEnd w:id="112"/>
      <w:r>
        <w:rPr>
          <w:rFonts w:ascii="Calibri" w:hAnsi="Calibri" w:cs="Calibri"/>
        </w:rPr>
        <w:t>ОТЧЕТ</w:t>
      </w:r>
      <w:hyperlink w:anchor="Par17988" w:history="1">
        <w:r>
          <w:rPr>
            <w:rFonts w:ascii="Calibri" w:hAnsi="Calibri" w:cs="Calibri"/>
            <w:color w:val="0000FF"/>
          </w:rPr>
          <w:t>*</w:t>
        </w:r>
      </w:hyperlink>
      <w:r>
        <w:rPr>
          <w:rFonts w:ascii="Calibri" w:hAnsi="Calibri" w:cs="Calibri"/>
        </w:rPr>
        <w:t xml:space="preserve"> N __________ от ______________</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ОБ ИСПОЛЬЗОВАНИИ СРЕДСТВ ОБЯЗАТЕЛЬНОГО</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за декабрь 2016 года</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66"/>
        <w:gridCol w:w="7200"/>
        <w:gridCol w:w="1077"/>
      </w:tblGrid>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Сумма (руб. коп.)</w:t>
            </w: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Предъявлено счетов медицинскими организациями на оплату медицинской помощи, оказанной застрахованным лицам Московской области,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firstLine="283"/>
              <w:rPr>
                <w:rFonts w:ascii="Calibri" w:hAnsi="Calibri" w:cs="Calibri"/>
              </w:rPr>
            </w:pPr>
            <w:r>
              <w:rPr>
                <w:rFonts w:ascii="Calibri" w:hAnsi="Calibri" w:cs="Calibri"/>
              </w:rPr>
              <w:t>В рамках базовой программы обязательного медицинского страхования,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193" w:history="1">
              <w:r>
                <w:rPr>
                  <w:rFonts w:ascii="Calibri" w:hAnsi="Calibri" w:cs="Calibri"/>
                  <w:color w:val="0000FF"/>
                </w:rPr>
                <w:t>подпрограмме</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194" w:history="1">
              <w:r>
                <w:rPr>
                  <w:rFonts w:ascii="Calibri" w:hAnsi="Calibri" w:cs="Calibri"/>
                  <w:color w:val="0000FF"/>
                </w:rPr>
                <w:t>подпрограмме</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скорая медицинская помощь, всего, в том числе:</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специализированная медицинская помощь, всего, в том числе:</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 из них:</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850"/>
              <w:rPr>
                <w:rFonts w:ascii="Calibri" w:hAnsi="Calibri" w:cs="Calibri"/>
              </w:rPr>
            </w:pPr>
            <w:r>
              <w:rPr>
                <w:rFonts w:ascii="Calibri" w:hAnsi="Calibri" w:cs="Calibri"/>
              </w:rPr>
              <w:t>на оказание специализированной, в том числе высокотехнологичной, медицинской помощи федеральными государственными учреждениями</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195" w:history="1">
              <w:r>
                <w:rPr>
                  <w:rFonts w:ascii="Calibri" w:hAnsi="Calibri" w:cs="Calibri"/>
                  <w:color w:val="0000FF"/>
                </w:rPr>
                <w:t>подпрограмме</w:t>
              </w:r>
            </w:hyperlink>
            <w:r>
              <w:rPr>
                <w:rFonts w:ascii="Calibri" w:hAnsi="Calibri" w:cs="Calibri"/>
              </w:rPr>
              <w:t xml:space="preserve"> "Охрана здоровья матери и ребенка",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 из них:</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849"/>
              <w:rPr>
                <w:rFonts w:ascii="Calibri" w:hAnsi="Calibri" w:cs="Calibri"/>
              </w:rPr>
            </w:pPr>
            <w:r>
              <w:rPr>
                <w:rFonts w:ascii="Calibri" w:hAnsi="Calibri" w:cs="Calibri"/>
              </w:rPr>
              <w:t>на оказание специализированной, в том числе высокотехнологичной, медицинской помощи федеральными государственными учреждениями</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196" w:history="1">
              <w:r>
                <w:rPr>
                  <w:rFonts w:ascii="Calibri" w:hAnsi="Calibri" w:cs="Calibri"/>
                  <w:color w:val="0000FF"/>
                </w:rPr>
                <w:t>подпрограмме</w:t>
              </w:r>
            </w:hyperlink>
            <w:r>
              <w:rPr>
                <w:rFonts w:ascii="Calibri" w:hAnsi="Calibri" w:cs="Calibri"/>
              </w:rPr>
              <w:t xml:space="preserve"> "Развитие реабилитационной медицинской помощи и санаторно-курортного лечения, оказание паллиативной помощи, в том числе детям",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 из них:</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849"/>
              <w:rPr>
                <w:rFonts w:ascii="Calibri" w:hAnsi="Calibri" w:cs="Calibri"/>
              </w:rPr>
            </w:pPr>
            <w:r>
              <w:rPr>
                <w:rFonts w:ascii="Calibri" w:hAnsi="Calibri" w:cs="Calibri"/>
              </w:rPr>
              <w:t>на оказание специализированной, в том числе высокотехнологичной, медицинской помощи федеральными государственными учреждениями</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w:t>
            </w: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firstLine="283"/>
              <w:jc w:val="both"/>
              <w:rPr>
                <w:rFonts w:ascii="Calibri" w:hAnsi="Calibri" w:cs="Calibri"/>
              </w:rPr>
            </w:pPr>
            <w:r>
              <w:rPr>
                <w:rFonts w:ascii="Calibri" w:hAnsi="Calibri" w:cs="Calibri"/>
              </w:rPr>
              <w:t>На оплату дополнительных видов медицинской помощи в дополнение к установленным базовой программой обязательного медицинского страхования,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197" w:history="1">
              <w:r>
                <w:rPr>
                  <w:rFonts w:ascii="Calibri" w:hAnsi="Calibri" w:cs="Calibri"/>
                  <w:color w:val="0000FF"/>
                </w:rPr>
                <w:t>подпрограмме</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198" w:history="1">
              <w:r>
                <w:rPr>
                  <w:rFonts w:ascii="Calibri" w:hAnsi="Calibri" w:cs="Calibri"/>
                  <w:color w:val="0000FF"/>
                </w:rPr>
                <w:t>подпрограмме</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скорая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специализированная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w:t>
            </w: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Сумма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w:t>
            </w: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firstLine="283"/>
              <w:jc w:val="both"/>
              <w:rPr>
                <w:rFonts w:ascii="Calibri" w:hAnsi="Calibri" w:cs="Calibri"/>
              </w:rPr>
            </w:pPr>
            <w:r>
              <w:rPr>
                <w:rFonts w:ascii="Calibri" w:hAnsi="Calibri" w:cs="Calibri"/>
              </w:rPr>
              <w:t>В рамках базовой программы обязательного медицинского страхования,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2.1.1</w:t>
            </w: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 по результатам медико-экономического контроля (МЭК),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199" w:history="1">
              <w:r>
                <w:rPr>
                  <w:rFonts w:ascii="Calibri" w:hAnsi="Calibri" w:cs="Calibri"/>
                  <w:color w:val="0000FF"/>
                </w:rPr>
                <w:t>подпрограмме</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00" w:history="1">
              <w:r>
                <w:rPr>
                  <w:rFonts w:ascii="Calibri" w:hAnsi="Calibri" w:cs="Calibri"/>
                  <w:color w:val="0000FF"/>
                </w:rPr>
                <w:t>подпрограмме</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скорая медицинская помощь, всего, в том числе:</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специализированная медицинская помощь, всего, в том числе:</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 из них:</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849"/>
              <w:rPr>
                <w:rFonts w:ascii="Calibri" w:hAnsi="Calibri" w:cs="Calibri"/>
              </w:rPr>
            </w:pPr>
            <w:r>
              <w:rPr>
                <w:rFonts w:ascii="Calibri" w:hAnsi="Calibri" w:cs="Calibri"/>
              </w:rPr>
              <w:t>на оказание специализированной, в том числе высокотехнологичной, медицинской помощи федеральными государственными учреждениями</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01" w:history="1">
              <w:r>
                <w:rPr>
                  <w:rFonts w:ascii="Calibri" w:hAnsi="Calibri" w:cs="Calibri"/>
                  <w:color w:val="0000FF"/>
                </w:rPr>
                <w:t>подпрограмме</w:t>
              </w:r>
            </w:hyperlink>
            <w:r>
              <w:rPr>
                <w:rFonts w:ascii="Calibri" w:hAnsi="Calibri" w:cs="Calibri"/>
              </w:rPr>
              <w:t xml:space="preserve"> "Охрана здоровья матери и ребенка",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 из них:</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849"/>
              <w:rPr>
                <w:rFonts w:ascii="Calibri" w:hAnsi="Calibri" w:cs="Calibri"/>
              </w:rPr>
            </w:pPr>
            <w:r>
              <w:rPr>
                <w:rFonts w:ascii="Calibri" w:hAnsi="Calibri" w:cs="Calibri"/>
              </w:rPr>
              <w:t>на оказание специализированной, в том числе высокотехнологичной, медицинской помощи федеральными государственными учреждениями</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02" w:history="1">
              <w:r>
                <w:rPr>
                  <w:rFonts w:ascii="Calibri" w:hAnsi="Calibri" w:cs="Calibri"/>
                  <w:color w:val="0000FF"/>
                </w:rPr>
                <w:t>подпрограмме</w:t>
              </w:r>
            </w:hyperlink>
            <w:r>
              <w:rPr>
                <w:rFonts w:ascii="Calibri" w:hAnsi="Calibri" w:cs="Calibri"/>
              </w:rPr>
              <w:t xml:space="preserve"> "Развитие реабилитационной медицинской помощи и санаторно-курортного лечения, оказание паллиативной помощи, в том числе детям",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 из них:</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849"/>
              <w:rPr>
                <w:rFonts w:ascii="Calibri" w:hAnsi="Calibri" w:cs="Calibri"/>
              </w:rPr>
            </w:pPr>
            <w:r>
              <w:rPr>
                <w:rFonts w:ascii="Calibri" w:hAnsi="Calibri" w:cs="Calibri"/>
              </w:rPr>
              <w:t>на оказание специализированной, в том числе высокотехнологичной, медицинской помощи федеральными государственными учреждениями</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2.1.2</w:t>
            </w: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 сумм, необоснованно предъявленных к оплате медицинскими организациями, выявленных по результатам медико-экономической экспертизы (МЭЭ),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03" w:history="1">
              <w:r>
                <w:rPr>
                  <w:rFonts w:ascii="Calibri" w:hAnsi="Calibri" w:cs="Calibri"/>
                  <w:color w:val="0000FF"/>
                </w:rPr>
                <w:t>подпрограмме</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04" w:history="1">
              <w:r>
                <w:rPr>
                  <w:rFonts w:ascii="Calibri" w:hAnsi="Calibri" w:cs="Calibri"/>
                  <w:color w:val="0000FF"/>
                </w:rPr>
                <w:t>подпрограмме</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скорая медицинская помощь, всего, в том числе:</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специализированная медицинская помощь, всего, в том числе:</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 из них:</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849"/>
              <w:rPr>
                <w:rFonts w:ascii="Calibri" w:hAnsi="Calibri" w:cs="Calibri"/>
              </w:rPr>
            </w:pPr>
            <w:r>
              <w:rPr>
                <w:rFonts w:ascii="Calibri" w:hAnsi="Calibri" w:cs="Calibri"/>
              </w:rPr>
              <w:t>на оказание специализированной, в том числе высокотехнологичной, медицинской помощи федеральными государственными учреждениями</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05" w:history="1">
              <w:r>
                <w:rPr>
                  <w:rFonts w:ascii="Calibri" w:hAnsi="Calibri" w:cs="Calibri"/>
                  <w:color w:val="0000FF"/>
                </w:rPr>
                <w:t>подпрограмме</w:t>
              </w:r>
            </w:hyperlink>
            <w:r>
              <w:rPr>
                <w:rFonts w:ascii="Calibri" w:hAnsi="Calibri" w:cs="Calibri"/>
              </w:rPr>
              <w:t xml:space="preserve"> "Охрана здоровья матери и ребенка",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 из них:</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849"/>
              <w:rPr>
                <w:rFonts w:ascii="Calibri" w:hAnsi="Calibri" w:cs="Calibri"/>
              </w:rPr>
            </w:pPr>
            <w:r>
              <w:rPr>
                <w:rFonts w:ascii="Calibri" w:hAnsi="Calibri" w:cs="Calibri"/>
              </w:rPr>
              <w:t>на оказание специализированной, в том числе высокотехнологичной, медицинской помощи федеральными государственными учреждениями</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06" w:history="1">
              <w:r>
                <w:rPr>
                  <w:rFonts w:ascii="Calibri" w:hAnsi="Calibri" w:cs="Calibri"/>
                  <w:color w:val="0000FF"/>
                </w:rPr>
                <w:t>подпрограмме</w:t>
              </w:r>
            </w:hyperlink>
            <w:r>
              <w:rPr>
                <w:rFonts w:ascii="Calibri" w:hAnsi="Calibri" w:cs="Calibri"/>
              </w:rPr>
              <w:t xml:space="preserve"> "Развитие реабилитационной медицинской помощи и санаторно-курортного лечения, оказание паллиативной помощи, в том числе детям",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 из них:</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849"/>
              <w:rPr>
                <w:rFonts w:ascii="Calibri" w:hAnsi="Calibri" w:cs="Calibri"/>
              </w:rPr>
            </w:pPr>
            <w:r>
              <w:rPr>
                <w:rFonts w:ascii="Calibri" w:hAnsi="Calibri" w:cs="Calibri"/>
              </w:rPr>
              <w:t>на оказание специализированной, в том числе высокотехнологичной, медицинской помощи федеральными государственными учреждениями</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2.1.3</w:t>
            </w: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 сумм, необоснованно предъявленных к оплате медицинскими организациями, выявленных по результатам экспертизы качества медицинской помощи (ЭКМП),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07" w:history="1">
              <w:r>
                <w:rPr>
                  <w:rFonts w:ascii="Calibri" w:hAnsi="Calibri" w:cs="Calibri"/>
                  <w:color w:val="0000FF"/>
                </w:rPr>
                <w:t>подпрограмме</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08" w:history="1">
              <w:r>
                <w:rPr>
                  <w:rFonts w:ascii="Calibri" w:hAnsi="Calibri" w:cs="Calibri"/>
                  <w:color w:val="0000FF"/>
                </w:rPr>
                <w:t>подпрограмме</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скорая медицинская помощь, всего, в том числе:</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специализированная медицинская помощь, всего, в том числе:</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 из них:</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849"/>
              <w:rPr>
                <w:rFonts w:ascii="Calibri" w:hAnsi="Calibri" w:cs="Calibri"/>
              </w:rPr>
            </w:pPr>
            <w:r>
              <w:rPr>
                <w:rFonts w:ascii="Calibri" w:hAnsi="Calibri" w:cs="Calibri"/>
              </w:rPr>
              <w:t>на оказание специализированной, в том числе высокотехнологичной, медицинской помощи федеральными государственными учреждениями</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09" w:history="1">
              <w:r>
                <w:rPr>
                  <w:rFonts w:ascii="Calibri" w:hAnsi="Calibri" w:cs="Calibri"/>
                  <w:color w:val="0000FF"/>
                </w:rPr>
                <w:t>подпрограмме</w:t>
              </w:r>
            </w:hyperlink>
            <w:r>
              <w:rPr>
                <w:rFonts w:ascii="Calibri" w:hAnsi="Calibri" w:cs="Calibri"/>
              </w:rPr>
              <w:t xml:space="preserve"> "Охрана здоровья матери и ребенка",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 из них:</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849"/>
              <w:rPr>
                <w:rFonts w:ascii="Calibri" w:hAnsi="Calibri" w:cs="Calibri"/>
              </w:rPr>
            </w:pPr>
            <w:r>
              <w:rPr>
                <w:rFonts w:ascii="Calibri" w:hAnsi="Calibri" w:cs="Calibri"/>
              </w:rPr>
              <w:t>на оказание специализированной, в том числе высокотехнологичной, медицинской помощи федеральными государственными учреждениями</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10" w:history="1">
              <w:r>
                <w:rPr>
                  <w:rFonts w:ascii="Calibri" w:hAnsi="Calibri" w:cs="Calibri"/>
                  <w:color w:val="0000FF"/>
                </w:rPr>
                <w:t>подпрограмме</w:t>
              </w:r>
            </w:hyperlink>
            <w:r>
              <w:rPr>
                <w:rFonts w:ascii="Calibri" w:hAnsi="Calibri" w:cs="Calibri"/>
              </w:rPr>
              <w:t xml:space="preserve"> "Развитие реабилитационной медицинской помощи и санаторно-курортного лечения, оказание паллиативной помощи, в том числе детям",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7"/>
              <w:rPr>
                <w:rFonts w:ascii="Calibri" w:hAnsi="Calibri" w:cs="Calibri"/>
              </w:rPr>
            </w:pPr>
            <w:r>
              <w:rPr>
                <w:rFonts w:ascii="Calibri" w:hAnsi="Calibri" w:cs="Calibri"/>
              </w:rPr>
              <w:t>за счет средств ФФОМС, из них:</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849"/>
              <w:rPr>
                <w:rFonts w:ascii="Calibri" w:hAnsi="Calibri" w:cs="Calibri"/>
              </w:rPr>
            </w:pPr>
            <w:r>
              <w:rPr>
                <w:rFonts w:ascii="Calibri" w:hAnsi="Calibri" w:cs="Calibri"/>
              </w:rPr>
              <w:t>на оказание специализированной, в том числе высокотехнологичной, медицинской помощи федеральными государственными учреждениями</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w:t>
            </w: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firstLine="283"/>
              <w:jc w:val="both"/>
              <w:rPr>
                <w:rFonts w:ascii="Calibri" w:hAnsi="Calibri" w:cs="Calibri"/>
              </w:rPr>
            </w:pPr>
            <w:r>
              <w:rPr>
                <w:rFonts w:ascii="Calibri" w:hAnsi="Calibri" w:cs="Calibri"/>
              </w:rPr>
              <w:t>По дополнительным видам медицинской помощи в дополнение к установленным базовой программой обязательного медицинского страхования,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2.2.1</w:t>
            </w: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 по результатам медико-экономического контроля (МЭК),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11" w:history="1">
              <w:r>
                <w:rPr>
                  <w:rFonts w:ascii="Calibri" w:hAnsi="Calibri" w:cs="Calibri"/>
                  <w:color w:val="0000FF"/>
                </w:rPr>
                <w:t>подпрограмме</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12" w:history="1">
              <w:r>
                <w:rPr>
                  <w:rFonts w:ascii="Calibri" w:hAnsi="Calibri" w:cs="Calibri"/>
                  <w:color w:val="0000FF"/>
                </w:rPr>
                <w:t>подпрограмме</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скорая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специализированная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2.2.2</w:t>
            </w: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 от сумм, необоснованно предъявленных к оплате медицинскими организациями, выявленных по результатам медико-экономической экспертизы (МЭЭ),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13" w:history="1">
              <w:r>
                <w:rPr>
                  <w:rFonts w:ascii="Calibri" w:hAnsi="Calibri" w:cs="Calibri"/>
                  <w:color w:val="0000FF"/>
                </w:rPr>
                <w:t>подпрограмме</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14" w:history="1">
              <w:r>
                <w:rPr>
                  <w:rFonts w:ascii="Calibri" w:hAnsi="Calibri" w:cs="Calibri"/>
                  <w:color w:val="0000FF"/>
                </w:rPr>
                <w:t>подпрограмме</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скорая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специализированная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2.2.3</w:t>
            </w: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 от сумм, необоснованно предъявленных к оплате медицинскими организациями, выявленных по результатам экспертизы качества медицинской помощи (ЭКМП),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15" w:history="1">
              <w:r>
                <w:rPr>
                  <w:rFonts w:ascii="Calibri" w:hAnsi="Calibri" w:cs="Calibri"/>
                  <w:color w:val="0000FF"/>
                </w:rPr>
                <w:t>подпрограмме</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16" w:history="1">
              <w:r>
                <w:rPr>
                  <w:rFonts w:ascii="Calibri" w:hAnsi="Calibri" w:cs="Calibri"/>
                  <w:color w:val="0000FF"/>
                </w:rPr>
                <w:t>подпрограмме</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скорая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специализированная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Сформировано собственных средств страховой медицинской организацией,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w:t>
            </w: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firstLine="283"/>
              <w:jc w:val="both"/>
              <w:rPr>
                <w:rFonts w:ascii="Calibri" w:hAnsi="Calibri" w:cs="Calibri"/>
              </w:rPr>
            </w:pPr>
            <w:r>
              <w:rPr>
                <w:rFonts w:ascii="Calibri" w:hAnsi="Calibri" w:cs="Calibri"/>
              </w:rPr>
              <w:t>В рамках базовой программы обязательного медицинского страхования,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3.1.1</w:t>
            </w: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средства, предназначенные на расходы на ведение дела по обязательному медицинскому страхованию, полученные по нормативу,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17" w:history="1">
              <w:r>
                <w:rPr>
                  <w:rFonts w:ascii="Calibri" w:hAnsi="Calibri" w:cs="Calibri"/>
                  <w:color w:val="0000FF"/>
                </w:rPr>
                <w:t>подпрограмме</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18" w:history="1">
              <w:r>
                <w:rPr>
                  <w:rFonts w:ascii="Calibri" w:hAnsi="Calibri" w:cs="Calibri"/>
                  <w:color w:val="0000FF"/>
                </w:rPr>
                <w:t>подпрограмме</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скорая медицинская помощь, всего, в том числе:</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специализированная медицинская помощь, всего, в том числе:</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 из них:</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849"/>
              <w:rPr>
                <w:rFonts w:ascii="Calibri" w:hAnsi="Calibri" w:cs="Calibri"/>
              </w:rPr>
            </w:pPr>
            <w:r>
              <w:rPr>
                <w:rFonts w:ascii="Calibri" w:hAnsi="Calibri" w:cs="Calibri"/>
              </w:rPr>
              <w:t>на оказание специализированной, в том числе высокотехнологичной, медицинской помощи федеральными государственными учреждениями</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19" w:history="1">
              <w:r>
                <w:rPr>
                  <w:rFonts w:ascii="Calibri" w:hAnsi="Calibri" w:cs="Calibri"/>
                  <w:color w:val="0000FF"/>
                </w:rPr>
                <w:t>подпрограмме</w:t>
              </w:r>
            </w:hyperlink>
            <w:r>
              <w:rPr>
                <w:rFonts w:ascii="Calibri" w:hAnsi="Calibri" w:cs="Calibri"/>
              </w:rPr>
              <w:t xml:space="preserve"> "Охрана здоровья матери и ребенка",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 из них:</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849"/>
              <w:rPr>
                <w:rFonts w:ascii="Calibri" w:hAnsi="Calibri" w:cs="Calibri"/>
              </w:rPr>
            </w:pPr>
            <w:r>
              <w:rPr>
                <w:rFonts w:ascii="Calibri" w:hAnsi="Calibri" w:cs="Calibri"/>
              </w:rPr>
              <w:t>на оказание специализированной, в том числе высокотехнологичной, медицинской помощи федеральными государственными учреждениями</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20" w:history="1">
              <w:r>
                <w:rPr>
                  <w:rFonts w:ascii="Calibri" w:hAnsi="Calibri" w:cs="Calibri"/>
                  <w:color w:val="0000FF"/>
                </w:rPr>
                <w:t>подпрограмме</w:t>
              </w:r>
            </w:hyperlink>
            <w:r>
              <w:rPr>
                <w:rFonts w:ascii="Calibri" w:hAnsi="Calibri" w:cs="Calibri"/>
              </w:rPr>
              <w:t xml:space="preserve"> "Развитие реабилитационной медицинской помощи и санаторно-курортного лечения, оказание паллиативной помощи, в том числе детям",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 из них:</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849"/>
              <w:rPr>
                <w:rFonts w:ascii="Calibri" w:hAnsi="Calibri" w:cs="Calibri"/>
              </w:rPr>
            </w:pPr>
            <w:r>
              <w:rPr>
                <w:rFonts w:ascii="Calibri" w:hAnsi="Calibri" w:cs="Calibri"/>
              </w:rPr>
              <w:t>на оказание специализированной, в том числе высокотехнологичной, медицинской помощи федеральными государственными учреждениями</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3.1.2</w:t>
            </w: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 от сумм, необоснованно предъявленных к оплате медицинскими организациями, выявленных в результате медико-экономической экспертизы (МЭЭ),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21" w:history="1">
              <w:r>
                <w:rPr>
                  <w:rFonts w:ascii="Calibri" w:hAnsi="Calibri" w:cs="Calibri"/>
                  <w:color w:val="0000FF"/>
                </w:rPr>
                <w:t>подпрограмме</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22" w:history="1">
              <w:r>
                <w:rPr>
                  <w:rFonts w:ascii="Calibri" w:hAnsi="Calibri" w:cs="Calibri"/>
                  <w:color w:val="0000FF"/>
                </w:rPr>
                <w:t>подпрограмме</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скорая медицинская помощь, всего, в том числе:</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специализированная медицинская помощь, всего, в том числе:</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 из них:</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849"/>
              <w:rPr>
                <w:rFonts w:ascii="Calibri" w:hAnsi="Calibri" w:cs="Calibri"/>
              </w:rPr>
            </w:pPr>
            <w:r>
              <w:rPr>
                <w:rFonts w:ascii="Calibri" w:hAnsi="Calibri" w:cs="Calibri"/>
              </w:rPr>
              <w:t>на оказание специализированной, в том числе высокотехнологичной, медицинской помощи федеральными государственными учреждениями</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23" w:history="1">
              <w:r>
                <w:rPr>
                  <w:rFonts w:ascii="Calibri" w:hAnsi="Calibri" w:cs="Calibri"/>
                  <w:color w:val="0000FF"/>
                </w:rPr>
                <w:t>подпрограмме</w:t>
              </w:r>
            </w:hyperlink>
            <w:r>
              <w:rPr>
                <w:rFonts w:ascii="Calibri" w:hAnsi="Calibri" w:cs="Calibri"/>
              </w:rPr>
              <w:t xml:space="preserve"> "Охрана здоровья матери и ребенка",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 из них:</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849"/>
              <w:rPr>
                <w:rFonts w:ascii="Calibri" w:hAnsi="Calibri" w:cs="Calibri"/>
              </w:rPr>
            </w:pPr>
            <w:r>
              <w:rPr>
                <w:rFonts w:ascii="Calibri" w:hAnsi="Calibri" w:cs="Calibri"/>
              </w:rPr>
              <w:t>на оказание специализированной, в том числе высокотехнологичной, медицинской помощи федеральными государственными учреждениями</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24" w:history="1">
              <w:r>
                <w:rPr>
                  <w:rFonts w:ascii="Calibri" w:hAnsi="Calibri" w:cs="Calibri"/>
                  <w:color w:val="0000FF"/>
                </w:rPr>
                <w:t>подпрограмме</w:t>
              </w:r>
            </w:hyperlink>
            <w:r>
              <w:rPr>
                <w:rFonts w:ascii="Calibri" w:hAnsi="Calibri" w:cs="Calibri"/>
              </w:rPr>
              <w:t xml:space="preserve"> "Развитие реабилитационной медицинской помощи и санаторно-курортного лечения, оказание паллиативной помощи, в том числе детям",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 из них:</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849"/>
              <w:rPr>
                <w:rFonts w:ascii="Calibri" w:hAnsi="Calibri" w:cs="Calibri"/>
              </w:rPr>
            </w:pPr>
            <w:r>
              <w:rPr>
                <w:rFonts w:ascii="Calibri" w:hAnsi="Calibri" w:cs="Calibri"/>
              </w:rPr>
              <w:t>на оказание специализированной, в том числе высокотехнологичной, медицинской помощи федеральными государственными учреждениями</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3.1.3</w:t>
            </w: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 от сумм, необоснованно предъявленных к оплате медицинскими организациями, выявленных в результате экспертизы качества медицинской помощи (ЭКМП),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25" w:history="1">
              <w:r>
                <w:rPr>
                  <w:rFonts w:ascii="Calibri" w:hAnsi="Calibri" w:cs="Calibri"/>
                  <w:color w:val="0000FF"/>
                </w:rPr>
                <w:t>подпрограмме</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26" w:history="1">
              <w:r>
                <w:rPr>
                  <w:rFonts w:ascii="Calibri" w:hAnsi="Calibri" w:cs="Calibri"/>
                  <w:color w:val="0000FF"/>
                </w:rPr>
                <w:t>подпрограмме</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скорая медицинская помощь, всего, в том числе:</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специализированная медицинская помощь, всего, в том числе:</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 из них:</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849"/>
              <w:rPr>
                <w:rFonts w:ascii="Calibri" w:hAnsi="Calibri" w:cs="Calibri"/>
              </w:rPr>
            </w:pPr>
            <w:r>
              <w:rPr>
                <w:rFonts w:ascii="Calibri" w:hAnsi="Calibri" w:cs="Calibri"/>
              </w:rPr>
              <w:t>на оказание специализированной, в том числе высокотехнологичной, медицинской помощи федеральными государственными учреждениями</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27" w:history="1">
              <w:r>
                <w:rPr>
                  <w:rFonts w:ascii="Calibri" w:hAnsi="Calibri" w:cs="Calibri"/>
                  <w:color w:val="0000FF"/>
                </w:rPr>
                <w:t>подпрограмме</w:t>
              </w:r>
            </w:hyperlink>
            <w:r>
              <w:rPr>
                <w:rFonts w:ascii="Calibri" w:hAnsi="Calibri" w:cs="Calibri"/>
              </w:rPr>
              <w:t xml:space="preserve"> "Охрана здоровья матери и ребенка",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 из них:</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849"/>
              <w:rPr>
                <w:rFonts w:ascii="Calibri" w:hAnsi="Calibri" w:cs="Calibri"/>
              </w:rPr>
            </w:pPr>
            <w:r>
              <w:rPr>
                <w:rFonts w:ascii="Calibri" w:hAnsi="Calibri" w:cs="Calibri"/>
              </w:rPr>
              <w:t>на оказание специализированной, в том числе высокотехнологичной, медицинской помощи федеральными государственными учреждениями</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28" w:history="1">
              <w:r>
                <w:rPr>
                  <w:rFonts w:ascii="Calibri" w:hAnsi="Calibri" w:cs="Calibri"/>
                  <w:color w:val="0000FF"/>
                </w:rPr>
                <w:t>подпрограмме</w:t>
              </w:r>
            </w:hyperlink>
            <w:r>
              <w:rPr>
                <w:rFonts w:ascii="Calibri" w:hAnsi="Calibri" w:cs="Calibri"/>
              </w:rPr>
              <w:t xml:space="preserve"> "Развитие реабилитационной медицинской помощи и санаторно-курортного лечения, оказание паллиативной помощи, в том числе детям",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 из них:</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849"/>
              <w:rPr>
                <w:rFonts w:ascii="Calibri" w:hAnsi="Calibri" w:cs="Calibri"/>
              </w:rPr>
            </w:pPr>
            <w:r>
              <w:rPr>
                <w:rFonts w:ascii="Calibri" w:hAnsi="Calibri" w:cs="Calibri"/>
              </w:rPr>
              <w:t>на оказание специализированной, в том числе высокотехнологичной, медицинской помощи федеральными государственными учреждениями</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3.2</w:t>
            </w: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firstLine="283"/>
              <w:jc w:val="both"/>
              <w:rPr>
                <w:rFonts w:ascii="Calibri" w:hAnsi="Calibri" w:cs="Calibri"/>
              </w:rPr>
            </w:pPr>
            <w:r>
              <w:rPr>
                <w:rFonts w:ascii="Calibri" w:hAnsi="Calibri" w:cs="Calibri"/>
              </w:rPr>
              <w:t>По дополнительным видам медицинской помощи в дополнение к установленным базовой программой обязательного медицинского страхования,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3.2.1</w:t>
            </w: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Средства, предназначенные на расходы на ведение дела по обязательному медицинскому страхованию, полученные по нормативу,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29" w:history="1">
              <w:r>
                <w:rPr>
                  <w:rFonts w:ascii="Calibri" w:hAnsi="Calibri" w:cs="Calibri"/>
                  <w:color w:val="0000FF"/>
                </w:rPr>
                <w:t>подпрограмме</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30" w:history="1">
              <w:r>
                <w:rPr>
                  <w:rFonts w:ascii="Calibri" w:hAnsi="Calibri" w:cs="Calibri"/>
                  <w:color w:val="0000FF"/>
                </w:rPr>
                <w:t>подпрограмме</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скорая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специализированная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3.2.2</w:t>
            </w: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 от сумм, необоснованно предъявленных к оплате медицинскими организациями, выявленных в результате медико-экономической экспертизы (МЭЭ),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31" w:history="1">
              <w:r>
                <w:rPr>
                  <w:rFonts w:ascii="Calibri" w:hAnsi="Calibri" w:cs="Calibri"/>
                  <w:color w:val="0000FF"/>
                </w:rPr>
                <w:t>подпрограмме</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32" w:history="1">
              <w:r>
                <w:rPr>
                  <w:rFonts w:ascii="Calibri" w:hAnsi="Calibri" w:cs="Calibri"/>
                  <w:color w:val="0000FF"/>
                </w:rPr>
                <w:t>подпрограмме</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скорая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специализированная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3.2.3</w:t>
            </w: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 от сумм, необоснованно предъявленных к оплате медицинскими организациями, выявленных в результате экспертизы качества медицинской помощи (ЭКМП),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33" w:history="1">
              <w:r>
                <w:rPr>
                  <w:rFonts w:ascii="Calibri" w:hAnsi="Calibri" w:cs="Calibri"/>
                  <w:color w:val="0000FF"/>
                </w:rPr>
                <w:t>подпрограмме</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34" w:history="1">
              <w:r>
                <w:rPr>
                  <w:rFonts w:ascii="Calibri" w:hAnsi="Calibri" w:cs="Calibri"/>
                  <w:color w:val="0000FF"/>
                </w:rPr>
                <w:t>подпрограмме</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скорая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специализированная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w:t>
            </w: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Сумма средств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сформированная по результатам экспертиз,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w:t>
            </w: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 рамках базовой программы обязательного медицинского страхования,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4.1.1</w:t>
            </w: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 по результатам медико-экономического контроля (МЭК),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35" w:history="1">
              <w:r>
                <w:rPr>
                  <w:rFonts w:ascii="Calibri" w:hAnsi="Calibri" w:cs="Calibri"/>
                  <w:color w:val="0000FF"/>
                </w:rPr>
                <w:t>подпрограмме</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36" w:history="1">
              <w:r>
                <w:rPr>
                  <w:rFonts w:ascii="Calibri" w:hAnsi="Calibri" w:cs="Calibri"/>
                  <w:color w:val="0000FF"/>
                </w:rPr>
                <w:t>подпрограмме</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скорая медицинская помощь, всего, в том числе:</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специализированная медицинская помощь, всего, в том числе:</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 из них:</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849"/>
              <w:rPr>
                <w:rFonts w:ascii="Calibri" w:hAnsi="Calibri" w:cs="Calibri"/>
              </w:rPr>
            </w:pPr>
            <w:r>
              <w:rPr>
                <w:rFonts w:ascii="Calibri" w:hAnsi="Calibri" w:cs="Calibri"/>
              </w:rPr>
              <w:t>на оказание специализированной, в том числе высокотехнологичной, медицинской помощи федеральными государственными учреждениями</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37" w:history="1">
              <w:r>
                <w:rPr>
                  <w:rFonts w:ascii="Calibri" w:hAnsi="Calibri" w:cs="Calibri"/>
                  <w:color w:val="0000FF"/>
                </w:rPr>
                <w:t>подпрограмме</w:t>
              </w:r>
            </w:hyperlink>
            <w:r>
              <w:rPr>
                <w:rFonts w:ascii="Calibri" w:hAnsi="Calibri" w:cs="Calibri"/>
              </w:rPr>
              <w:t xml:space="preserve"> "Охрана здоровья матери и ребенка",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 из них:</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849"/>
              <w:rPr>
                <w:rFonts w:ascii="Calibri" w:hAnsi="Calibri" w:cs="Calibri"/>
              </w:rPr>
            </w:pPr>
            <w:r>
              <w:rPr>
                <w:rFonts w:ascii="Calibri" w:hAnsi="Calibri" w:cs="Calibri"/>
              </w:rPr>
              <w:t>на оказание специализированной, в том числе высокотехнологичной медицинской помощи федеральными государственными учреждениями</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38" w:history="1">
              <w:r>
                <w:rPr>
                  <w:rFonts w:ascii="Calibri" w:hAnsi="Calibri" w:cs="Calibri"/>
                  <w:color w:val="0000FF"/>
                </w:rPr>
                <w:t>подпрограмме</w:t>
              </w:r>
            </w:hyperlink>
            <w:r>
              <w:rPr>
                <w:rFonts w:ascii="Calibri" w:hAnsi="Calibri" w:cs="Calibri"/>
              </w:rPr>
              <w:t xml:space="preserve"> "Развитие реабилитационной медицинской помощи и санаторно-курортного лечения, оказание паллиативной помощи, в том числе детям",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 из них:</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849"/>
              <w:rPr>
                <w:rFonts w:ascii="Calibri" w:hAnsi="Calibri" w:cs="Calibri"/>
              </w:rPr>
            </w:pPr>
            <w:r>
              <w:rPr>
                <w:rFonts w:ascii="Calibri" w:hAnsi="Calibri" w:cs="Calibri"/>
              </w:rPr>
              <w:t>на оказание специализированной, в том числе высокотехнологичной, медицинской помощи федеральными государственными учреждениями</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4.1.2</w:t>
            </w: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 сумм, необоснованно предъявленных к оплате медицинскими организациями, выявленных по результатам медико-экономической экспертизы (МЭЭ),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39" w:history="1">
              <w:r>
                <w:rPr>
                  <w:rFonts w:ascii="Calibri" w:hAnsi="Calibri" w:cs="Calibri"/>
                  <w:color w:val="0000FF"/>
                </w:rPr>
                <w:t>подпрограмме</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40" w:history="1">
              <w:r>
                <w:rPr>
                  <w:rFonts w:ascii="Calibri" w:hAnsi="Calibri" w:cs="Calibri"/>
                  <w:color w:val="0000FF"/>
                </w:rPr>
                <w:t>подпрограмме</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скорая медицинская помощь, всего, в том числе:</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специализированная медицинская помощь, всего, в том числе:</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 из них:</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849"/>
              <w:rPr>
                <w:rFonts w:ascii="Calibri" w:hAnsi="Calibri" w:cs="Calibri"/>
              </w:rPr>
            </w:pPr>
            <w:r>
              <w:rPr>
                <w:rFonts w:ascii="Calibri" w:hAnsi="Calibri" w:cs="Calibri"/>
              </w:rPr>
              <w:t>на оказание специализированной, в том числе высокотехнологичной, медицинской помощи федеральными государственными учреждениями</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41" w:history="1">
              <w:r>
                <w:rPr>
                  <w:rFonts w:ascii="Calibri" w:hAnsi="Calibri" w:cs="Calibri"/>
                  <w:color w:val="0000FF"/>
                </w:rPr>
                <w:t>подпрограмме</w:t>
              </w:r>
            </w:hyperlink>
            <w:r>
              <w:rPr>
                <w:rFonts w:ascii="Calibri" w:hAnsi="Calibri" w:cs="Calibri"/>
              </w:rPr>
              <w:t xml:space="preserve"> "Охрана здоровья матери и ребенка",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 из них:</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849"/>
              <w:rPr>
                <w:rFonts w:ascii="Calibri" w:hAnsi="Calibri" w:cs="Calibri"/>
              </w:rPr>
            </w:pPr>
            <w:r>
              <w:rPr>
                <w:rFonts w:ascii="Calibri" w:hAnsi="Calibri" w:cs="Calibri"/>
              </w:rPr>
              <w:t>на оказание специализированной, в том числе высокотехнологичной, медицинской помощи федеральными государственными учреждениями</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42" w:history="1">
              <w:r>
                <w:rPr>
                  <w:rFonts w:ascii="Calibri" w:hAnsi="Calibri" w:cs="Calibri"/>
                  <w:color w:val="0000FF"/>
                </w:rPr>
                <w:t>подпрограмме</w:t>
              </w:r>
            </w:hyperlink>
            <w:r>
              <w:rPr>
                <w:rFonts w:ascii="Calibri" w:hAnsi="Calibri" w:cs="Calibri"/>
              </w:rPr>
              <w:t xml:space="preserve"> "Развитие реабилитационной медицинской помощи и санаторно-курортного лечения, оказание паллиативной помощи, в том числе детям",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 из них:</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849"/>
              <w:rPr>
                <w:rFonts w:ascii="Calibri" w:hAnsi="Calibri" w:cs="Calibri"/>
              </w:rPr>
            </w:pPr>
            <w:r>
              <w:rPr>
                <w:rFonts w:ascii="Calibri" w:hAnsi="Calibri" w:cs="Calibri"/>
              </w:rPr>
              <w:t>на оказание специализированной, в том числе высокотехнологичной, медицинской помощи федеральными государственными учреждениями</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4.1.3</w:t>
            </w: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 сумм, необоснованно предъявленных к оплате медицинскими организациями, выявленных по результатам экспертизы качества медицинской помощи (ЭКМП),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43" w:history="1">
              <w:r>
                <w:rPr>
                  <w:rFonts w:ascii="Calibri" w:hAnsi="Calibri" w:cs="Calibri"/>
                  <w:color w:val="0000FF"/>
                </w:rPr>
                <w:t>подпрограмме</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44" w:history="1">
              <w:r>
                <w:rPr>
                  <w:rFonts w:ascii="Calibri" w:hAnsi="Calibri" w:cs="Calibri"/>
                  <w:color w:val="0000FF"/>
                </w:rPr>
                <w:t>подпрограмме</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скорая медицинская помощь, всего, в том числе:</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специализированная медицинская помощь, всего, в том числе:</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 из них:</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849"/>
              <w:rPr>
                <w:rFonts w:ascii="Calibri" w:hAnsi="Calibri" w:cs="Calibri"/>
              </w:rPr>
            </w:pPr>
            <w:r>
              <w:rPr>
                <w:rFonts w:ascii="Calibri" w:hAnsi="Calibri" w:cs="Calibri"/>
              </w:rPr>
              <w:t>на оказание специализированной, в том числе высокотехнологичной, медицинской помощи федеральными государственными учреждениями</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45" w:history="1">
              <w:r>
                <w:rPr>
                  <w:rFonts w:ascii="Calibri" w:hAnsi="Calibri" w:cs="Calibri"/>
                  <w:color w:val="0000FF"/>
                </w:rPr>
                <w:t>подпрограмме</w:t>
              </w:r>
            </w:hyperlink>
            <w:r>
              <w:rPr>
                <w:rFonts w:ascii="Calibri" w:hAnsi="Calibri" w:cs="Calibri"/>
              </w:rPr>
              <w:t xml:space="preserve"> "Охрана здоровья матери и ребенка",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 из них:</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849"/>
              <w:rPr>
                <w:rFonts w:ascii="Calibri" w:hAnsi="Calibri" w:cs="Calibri"/>
              </w:rPr>
            </w:pPr>
            <w:r>
              <w:rPr>
                <w:rFonts w:ascii="Calibri" w:hAnsi="Calibri" w:cs="Calibri"/>
              </w:rPr>
              <w:t>на оказание специализированной, в том числе высокотехнологичной, медицинской помощи федеральными государственными учреждениями</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46" w:history="1">
              <w:r>
                <w:rPr>
                  <w:rFonts w:ascii="Calibri" w:hAnsi="Calibri" w:cs="Calibri"/>
                  <w:color w:val="0000FF"/>
                </w:rPr>
                <w:t>подпрограмме</w:t>
              </w:r>
            </w:hyperlink>
            <w:r>
              <w:rPr>
                <w:rFonts w:ascii="Calibri" w:hAnsi="Calibri" w:cs="Calibri"/>
              </w:rPr>
              <w:t xml:space="preserve"> "Развитие реабилитационной медицинской помощи и санаторно-курортного лечения, оказание паллиативной помощи, в том числе детям",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 из них:</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849"/>
              <w:rPr>
                <w:rFonts w:ascii="Calibri" w:hAnsi="Calibri" w:cs="Calibri"/>
              </w:rPr>
            </w:pPr>
            <w:r>
              <w:rPr>
                <w:rFonts w:ascii="Calibri" w:hAnsi="Calibri" w:cs="Calibri"/>
              </w:rPr>
              <w:t>на оказание специализированной, в том числе высокотехнологичной, медицинской помощи федеральными государственными учреждениями</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4.2</w:t>
            </w: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firstLine="283"/>
              <w:jc w:val="both"/>
              <w:rPr>
                <w:rFonts w:ascii="Calibri" w:hAnsi="Calibri" w:cs="Calibri"/>
              </w:rPr>
            </w:pPr>
            <w:r>
              <w:rPr>
                <w:rFonts w:ascii="Calibri" w:hAnsi="Calibri" w:cs="Calibri"/>
              </w:rPr>
              <w:t>По дополнительным видам медицинской помощи в дополнение к установленным базовой программой обязательного медицинского страхования,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4.2.1</w:t>
            </w: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 по результатам медико-экономического контроля (МЭК),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47" w:history="1">
              <w:r>
                <w:rPr>
                  <w:rFonts w:ascii="Calibri" w:hAnsi="Calibri" w:cs="Calibri"/>
                  <w:color w:val="0000FF"/>
                </w:rPr>
                <w:t>подпрограмме</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48" w:history="1">
              <w:r>
                <w:rPr>
                  <w:rFonts w:ascii="Calibri" w:hAnsi="Calibri" w:cs="Calibri"/>
                  <w:color w:val="0000FF"/>
                </w:rPr>
                <w:t>подпрограмме</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скорая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специализированная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4.2.2</w:t>
            </w: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 от сумм, необоснованно предъявленных к оплате медицинскими организациями, выявленных по результатам медико-экономической экспертизы (МЭЭ),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49" w:history="1">
              <w:r>
                <w:rPr>
                  <w:rFonts w:ascii="Calibri" w:hAnsi="Calibri" w:cs="Calibri"/>
                  <w:color w:val="0000FF"/>
                </w:rPr>
                <w:t>подпрограмме</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50" w:history="1">
              <w:r>
                <w:rPr>
                  <w:rFonts w:ascii="Calibri" w:hAnsi="Calibri" w:cs="Calibri"/>
                  <w:color w:val="0000FF"/>
                </w:rPr>
                <w:t>подпрограмме</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w:t>
            </w:r>
            <w:r>
              <w:rPr>
                <w:rFonts w:ascii="Calibri" w:hAnsi="Calibri" w:cs="Calibri"/>
              </w:rPr>
              <w:lastRenderedPageBreak/>
              <w:t>числе скорой специализированной, медицинской помощи, медицинской эвакуации",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скорая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специализированная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4.2.3</w:t>
            </w: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 от сумм, необоснованно предъявленных к оплате медицинскими организациями, выявленных по результатам экспертизы качества медицинской помощи (ЭКМП),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51" w:history="1">
              <w:r>
                <w:rPr>
                  <w:rFonts w:ascii="Calibri" w:hAnsi="Calibri" w:cs="Calibri"/>
                  <w:color w:val="0000FF"/>
                </w:rPr>
                <w:t>подпрограмме</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52" w:history="1">
              <w:r>
                <w:rPr>
                  <w:rFonts w:ascii="Calibri" w:hAnsi="Calibri" w:cs="Calibri"/>
                  <w:color w:val="0000FF"/>
                </w:rPr>
                <w:t>подпрограмме</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скорая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специализированная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w:t>
            </w: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Направлено средств на оплату медицинской помощи, оказанной застрахованным лицам Московской области, в соответствии с договором на оказание и оплату медицинской помощи,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5.1</w:t>
            </w: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firstLine="283"/>
              <w:jc w:val="both"/>
              <w:rPr>
                <w:rFonts w:ascii="Calibri" w:hAnsi="Calibri" w:cs="Calibri"/>
              </w:rPr>
            </w:pPr>
            <w:r>
              <w:rPr>
                <w:rFonts w:ascii="Calibri" w:hAnsi="Calibri" w:cs="Calibri"/>
              </w:rPr>
              <w:t>В рамках базовой программы обязательного медицинского страхования,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53" w:history="1">
              <w:r>
                <w:rPr>
                  <w:rFonts w:ascii="Calibri" w:hAnsi="Calibri" w:cs="Calibri"/>
                  <w:color w:val="0000FF"/>
                </w:rPr>
                <w:t>подпрограмме</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54" w:history="1">
              <w:r>
                <w:rPr>
                  <w:rFonts w:ascii="Calibri" w:hAnsi="Calibri" w:cs="Calibri"/>
                  <w:color w:val="0000FF"/>
                </w:rPr>
                <w:t>подпрограмме</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скорая медицинская помощь, всего, в том числе:</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специализированная медицинская помощь, всего, в том числе:</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 из них:</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849"/>
              <w:rPr>
                <w:rFonts w:ascii="Calibri" w:hAnsi="Calibri" w:cs="Calibri"/>
              </w:rPr>
            </w:pPr>
            <w:r>
              <w:rPr>
                <w:rFonts w:ascii="Calibri" w:hAnsi="Calibri" w:cs="Calibri"/>
              </w:rPr>
              <w:t>на оказание специализированной, в том числе высокотехнологичной, медицинской помощи федеральными государственными учреждениями</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55" w:history="1">
              <w:r>
                <w:rPr>
                  <w:rFonts w:ascii="Calibri" w:hAnsi="Calibri" w:cs="Calibri"/>
                  <w:color w:val="0000FF"/>
                </w:rPr>
                <w:t>подпрограмме</w:t>
              </w:r>
            </w:hyperlink>
            <w:r>
              <w:rPr>
                <w:rFonts w:ascii="Calibri" w:hAnsi="Calibri" w:cs="Calibri"/>
              </w:rPr>
              <w:t xml:space="preserve"> "Охрана здоровья матери и ребенка",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 из них:</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849"/>
              <w:rPr>
                <w:rFonts w:ascii="Calibri" w:hAnsi="Calibri" w:cs="Calibri"/>
              </w:rPr>
            </w:pPr>
            <w:r>
              <w:rPr>
                <w:rFonts w:ascii="Calibri" w:hAnsi="Calibri" w:cs="Calibri"/>
              </w:rPr>
              <w:t>на оказание специализированной, в том числе высокотехнологичной, медицинской помощи федеральными государственными учреждениями</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56" w:history="1">
              <w:r>
                <w:rPr>
                  <w:rFonts w:ascii="Calibri" w:hAnsi="Calibri" w:cs="Calibri"/>
                  <w:color w:val="0000FF"/>
                </w:rPr>
                <w:t>подпрограмме</w:t>
              </w:r>
            </w:hyperlink>
            <w:r>
              <w:rPr>
                <w:rFonts w:ascii="Calibri" w:hAnsi="Calibri" w:cs="Calibri"/>
              </w:rPr>
              <w:t xml:space="preserve"> "Развитие реабилитационной медицинской помощи и санаторно-курортного лечения, оказание паллиативной помощи, в том числе детям",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 из них:</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849"/>
              <w:rPr>
                <w:rFonts w:ascii="Calibri" w:hAnsi="Calibri" w:cs="Calibri"/>
              </w:rPr>
            </w:pPr>
            <w:r>
              <w:rPr>
                <w:rFonts w:ascii="Calibri" w:hAnsi="Calibri" w:cs="Calibri"/>
              </w:rPr>
              <w:t>на оказание специализированной, в том числе высокотехнологичной, медицинской помощи федеральными государственными учреждениями</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w:t>
            </w: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firstLine="283"/>
              <w:jc w:val="both"/>
              <w:rPr>
                <w:rFonts w:ascii="Calibri" w:hAnsi="Calibri" w:cs="Calibri"/>
              </w:rPr>
            </w:pPr>
            <w:r>
              <w:rPr>
                <w:rFonts w:ascii="Calibri" w:hAnsi="Calibri" w:cs="Calibri"/>
              </w:rPr>
              <w:t>На оплату дополнительных видов медицинской помощи в дополнение к установленным базовой программой обязательного медицинского страхования,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57" w:history="1">
              <w:r>
                <w:rPr>
                  <w:rFonts w:ascii="Calibri" w:hAnsi="Calibri" w:cs="Calibri"/>
                  <w:color w:val="0000FF"/>
                </w:rPr>
                <w:t>подпрограмме</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58" w:history="1">
              <w:r>
                <w:rPr>
                  <w:rFonts w:ascii="Calibri" w:hAnsi="Calibri" w:cs="Calibri"/>
                  <w:color w:val="0000FF"/>
                </w:rPr>
                <w:t>подпрограмме</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всего, в т.ч.:</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скорая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20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специализированная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Итого принято к учету: ____________________________________________________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(сумма прописью)</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Справочно:</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131"/>
        <w:gridCol w:w="2509"/>
      </w:tblGrid>
      <w:tr w:rsidR="000C6F19">
        <w:tc>
          <w:tcPr>
            <w:tcW w:w="61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50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Сумма (руб. коп.)</w:t>
            </w:r>
          </w:p>
        </w:tc>
      </w:tr>
      <w:tr w:rsidR="000C6F19">
        <w:tc>
          <w:tcPr>
            <w:tcW w:w="61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 Сумма средств, поступивших из медицинских организаций в результате уплаты штрафов за неоказание, несвоевременное оказание или оказание медицинской помощи ненадлежащего качества, всего, в т.ч.:</w:t>
            </w:r>
          </w:p>
        </w:tc>
        <w:tc>
          <w:tcPr>
            <w:tcW w:w="250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1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 В рамках базовой программы обязательного медицинского страхования, всего, в т.ч.:</w:t>
            </w:r>
          </w:p>
        </w:tc>
        <w:tc>
          <w:tcPr>
            <w:tcW w:w="250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1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1.1.1. По результатам экспертиз, датированных до 30.12.2015, всего, в т.ч.:</w:t>
            </w:r>
          </w:p>
        </w:tc>
        <w:tc>
          <w:tcPr>
            <w:tcW w:w="250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1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сформировано собственных средств страховой медицинской организацией в размере 50%</w:t>
            </w:r>
          </w:p>
        </w:tc>
        <w:tc>
          <w:tcPr>
            <w:tcW w:w="250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1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подлежит перечислению в ТФОМС МО в размере 50%</w:t>
            </w:r>
          </w:p>
        </w:tc>
        <w:tc>
          <w:tcPr>
            <w:tcW w:w="250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1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1.1.2. По результатам экспертиз, проведенных с 30.12.2015, всего, в т.ч.:</w:t>
            </w:r>
          </w:p>
        </w:tc>
        <w:tc>
          <w:tcPr>
            <w:tcW w:w="250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1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сформировано собственных средств страховой медицинской организацией в размере 25%</w:t>
            </w:r>
          </w:p>
        </w:tc>
        <w:tc>
          <w:tcPr>
            <w:tcW w:w="250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1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сумм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размере 25%</w:t>
            </w:r>
          </w:p>
        </w:tc>
        <w:tc>
          <w:tcPr>
            <w:tcW w:w="250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1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подлежит перечислению в ТФОМС МО в размере 50%</w:t>
            </w:r>
          </w:p>
        </w:tc>
        <w:tc>
          <w:tcPr>
            <w:tcW w:w="250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1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 По дополнительным видам медицинской помощи в дополнение к установленным базовой программой обязательного медицинского страхования, всего, в т.ч.:</w:t>
            </w:r>
          </w:p>
        </w:tc>
        <w:tc>
          <w:tcPr>
            <w:tcW w:w="250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1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1.2.1. По результатам экспертиз, датированных до 30.12.2015, всего, в т.ч.:</w:t>
            </w:r>
          </w:p>
        </w:tc>
        <w:tc>
          <w:tcPr>
            <w:tcW w:w="250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1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сформировано собственных средств страховой медицинской организацией в размере 50%</w:t>
            </w:r>
          </w:p>
        </w:tc>
        <w:tc>
          <w:tcPr>
            <w:tcW w:w="250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1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подлежит перечислению в ТФОМС МО в размере 50%</w:t>
            </w:r>
          </w:p>
        </w:tc>
        <w:tc>
          <w:tcPr>
            <w:tcW w:w="250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1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1.1.2. По результатам экспертиз, проведенных с 30.12.2015, всего, в т.ч.:</w:t>
            </w:r>
          </w:p>
        </w:tc>
        <w:tc>
          <w:tcPr>
            <w:tcW w:w="250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1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сформировано собственных средств страховой медицинской организацией в размере 25%</w:t>
            </w:r>
          </w:p>
        </w:tc>
        <w:tc>
          <w:tcPr>
            <w:tcW w:w="250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1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сумм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размере 25%</w:t>
            </w:r>
          </w:p>
        </w:tc>
        <w:tc>
          <w:tcPr>
            <w:tcW w:w="250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1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подлежит перечислению в ТФОМС МО в размере 50%</w:t>
            </w:r>
          </w:p>
        </w:tc>
        <w:tc>
          <w:tcPr>
            <w:tcW w:w="250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1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 Сумма средств, поступивших от юридических и физических лиц, причинивших вред здоровью застрахованных лиц, всего, из них:</w:t>
            </w:r>
          </w:p>
        </w:tc>
        <w:tc>
          <w:tcPr>
            <w:tcW w:w="250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1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 В рамках базовой программы обязательного медицинского страхования, всего, в т.ч.:</w:t>
            </w:r>
          </w:p>
        </w:tc>
        <w:tc>
          <w:tcPr>
            <w:tcW w:w="250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1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 сформировано собственных средств страховой медицинской организацией, поступивших сверх сумм, затраченных на оплату медицинской помощи</w:t>
            </w:r>
          </w:p>
        </w:tc>
        <w:tc>
          <w:tcPr>
            <w:tcW w:w="250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1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подлежит перечислению в ТФОМС МО в части сумм, затраченных на оплату медицинской помощи.</w:t>
            </w:r>
          </w:p>
        </w:tc>
        <w:tc>
          <w:tcPr>
            <w:tcW w:w="250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1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 По дополнительным видам медицинской помощи в дополнение к установленным базовой программой обязательного медицинского страхования, всего, в т.ч.:</w:t>
            </w:r>
          </w:p>
        </w:tc>
        <w:tc>
          <w:tcPr>
            <w:tcW w:w="250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1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сформировано собственных средств страховой медицинской организацией, поступивших сверх сумм, затраченных на оплату медицинской помощи</w:t>
            </w:r>
          </w:p>
        </w:tc>
        <w:tc>
          <w:tcPr>
            <w:tcW w:w="250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1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подлежит перечислению в ТФОМС МО в части сумм, затраченных на оплату медицинской помощи</w:t>
            </w:r>
          </w:p>
        </w:tc>
        <w:tc>
          <w:tcPr>
            <w:tcW w:w="250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СМО        ___________________     ___________________________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Главный бухгалтер       ___________________     ___________________________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Принято к учету ТФОМС МО</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штамп/подпись</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bookmarkStart w:id="113" w:name="Par17988"/>
      <w:bookmarkEnd w:id="113"/>
      <w:r>
        <w:rPr>
          <w:rFonts w:ascii="Courier New" w:hAnsi="Courier New" w:cs="Courier New"/>
          <w:sz w:val="20"/>
          <w:szCs w:val="20"/>
        </w:rPr>
        <w:t>*П.  2.20  Договора  о  финансовом обеспечении  обязательного  медицинского</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страхования</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5а</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к Порядку взаимодействия</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СМО:</w:t>
      </w: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Адрес:</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center"/>
        <w:rPr>
          <w:rFonts w:ascii="Calibri" w:hAnsi="Calibri" w:cs="Calibri"/>
        </w:rPr>
      </w:pPr>
      <w:bookmarkStart w:id="114" w:name="Par18001"/>
      <w:bookmarkEnd w:id="114"/>
      <w:r>
        <w:rPr>
          <w:rFonts w:ascii="Calibri" w:hAnsi="Calibri" w:cs="Calibri"/>
        </w:rPr>
        <w:t>ОТЧЕТ</w:t>
      </w:r>
      <w:hyperlink w:anchor="Par18818" w:history="1">
        <w:r>
          <w:rPr>
            <w:rFonts w:ascii="Calibri" w:hAnsi="Calibri" w:cs="Calibri"/>
            <w:color w:val="0000FF"/>
          </w:rPr>
          <w:t>*</w:t>
        </w:r>
      </w:hyperlink>
      <w:r>
        <w:rPr>
          <w:rFonts w:ascii="Calibri" w:hAnsi="Calibri" w:cs="Calibri"/>
        </w:rPr>
        <w:t xml:space="preserve"> N __________ от ______________</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ОБ ИСПОЛЬЗОВАНИИ СРЕДСТВ ОБЯЗАТЕЛЬНОГО</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w:t>
      </w:r>
    </w:p>
    <w:p w:rsidR="000C6F19" w:rsidRDefault="000C6F19" w:rsidP="000C6F19">
      <w:pPr>
        <w:autoSpaceDE w:val="0"/>
        <w:autoSpaceDN w:val="0"/>
        <w:adjustRightInd w:val="0"/>
        <w:spacing w:after="0" w:line="240" w:lineRule="auto"/>
        <w:jc w:val="center"/>
        <w:rPr>
          <w:rFonts w:ascii="Calibri" w:hAnsi="Calibri" w:cs="Calibri"/>
        </w:rPr>
      </w:pPr>
      <w:r>
        <w:rPr>
          <w:rFonts w:ascii="Calibri" w:hAnsi="Calibri" w:cs="Calibri"/>
        </w:rPr>
        <w:t>за ______________ 2017 года</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66"/>
        <w:gridCol w:w="7143"/>
        <w:gridCol w:w="1134"/>
      </w:tblGrid>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Сумма (руб. коп.)</w:t>
            </w: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w:t>
            </w: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Предъявлено счетов медицинскими организациями на оплату медицинской помощи, оказанной застрахованным лицам Московской области,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w:t>
            </w: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firstLine="283"/>
              <w:jc w:val="both"/>
              <w:rPr>
                <w:rFonts w:ascii="Calibri" w:hAnsi="Calibri" w:cs="Calibri"/>
              </w:rPr>
            </w:pPr>
            <w:r>
              <w:rPr>
                <w:rFonts w:ascii="Calibri" w:hAnsi="Calibri" w:cs="Calibri"/>
              </w:rPr>
              <w:t>В рамках базовой программы обязательного медицинского страхования,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59" w:history="1">
              <w:r>
                <w:rPr>
                  <w:rFonts w:ascii="Calibri" w:hAnsi="Calibri" w:cs="Calibri"/>
                  <w:color w:val="0000FF"/>
                </w:rPr>
                <w:t>подпрограмме</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60" w:history="1">
              <w:r>
                <w:rPr>
                  <w:rFonts w:ascii="Calibri" w:hAnsi="Calibri" w:cs="Calibri"/>
                  <w:color w:val="0000FF"/>
                </w:rPr>
                <w:t>подпрограмме</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скорая медицинская помощь, 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специализированная медицинская помощь, 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61" w:history="1">
              <w:r>
                <w:rPr>
                  <w:rFonts w:ascii="Calibri" w:hAnsi="Calibri" w:cs="Calibri"/>
                  <w:color w:val="0000FF"/>
                </w:rPr>
                <w:t>подпрограмме</w:t>
              </w:r>
            </w:hyperlink>
            <w:r>
              <w:rPr>
                <w:rFonts w:ascii="Calibri" w:hAnsi="Calibri" w:cs="Calibri"/>
              </w:rPr>
              <w:t xml:space="preserve"> "Охрана здоровья матери и ребенка",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62" w:history="1">
              <w:r>
                <w:rPr>
                  <w:rFonts w:ascii="Calibri" w:hAnsi="Calibri" w:cs="Calibri"/>
                  <w:color w:val="0000FF"/>
                </w:rPr>
                <w:t>подпрограмме</w:t>
              </w:r>
            </w:hyperlink>
            <w:r>
              <w:rPr>
                <w:rFonts w:ascii="Calibri" w:hAnsi="Calibri" w:cs="Calibri"/>
              </w:rPr>
              <w:t xml:space="preserve"> "Развитие реабилитационной медицинской помощи и санаторно-курортного лечения, оказание паллиативной помощи, в том числе детям",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w:t>
            </w: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firstLine="283"/>
              <w:jc w:val="both"/>
              <w:rPr>
                <w:rFonts w:ascii="Calibri" w:hAnsi="Calibri" w:cs="Calibri"/>
              </w:rPr>
            </w:pPr>
            <w:r>
              <w:rPr>
                <w:rFonts w:ascii="Calibri" w:hAnsi="Calibri" w:cs="Calibri"/>
              </w:rPr>
              <w:t>На оплату дополнительных видов медицинской помощи в дополнение к установленным базовой программой обязательного медицинского страхования,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63" w:history="1">
              <w:r>
                <w:rPr>
                  <w:rFonts w:ascii="Calibri" w:hAnsi="Calibri" w:cs="Calibri"/>
                  <w:color w:val="0000FF"/>
                </w:rPr>
                <w:t>подпрограмме</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64" w:history="1">
              <w:r>
                <w:rPr>
                  <w:rFonts w:ascii="Calibri" w:hAnsi="Calibri" w:cs="Calibri"/>
                  <w:color w:val="0000FF"/>
                </w:rPr>
                <w:t>подпрограмме</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скорая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специализированная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2</w:t>
            </w: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Сумма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w:t>
            </w: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firstLine="283"/>
              <w:jc w:val="both"/>
              <w:rPr>
                <w:rFonts w:ascii="Calibri" w:hAnsi="Calibri" w:cs="Calibri"/>
              </w:rPr>
            </w:pPr>
            <w:r>
              <w:rPr>
                <w:rFonts w:ascii="Calibri" w:hAnsi="Calibri" w:cs="Calibri"/>
              </w:rPr>
              <w:t>В рамках базовой программы обязательного медицинского страхования,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2.1.1</w:t>
            </w: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 по результатам медико-экономического контроля (МЭК),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65" w:history="1">
              <w:r>
                <w:rPr>
                  <w:rFonts w:ascii="Calibri" w:hAnsi="Calibri" w:cs="Calibri"/>
                  <w:color w:val="0000FF"/>
                </w:rPr>
                <w:t>подпрограмме</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66" w:history="1">
              <w:r>
                <w:rPr>
                  <w:rFonts w:ascii="Calibri" w:hAnsi="Calibri" w:cs="Calibri"/>
                  <w:color w:val="0000FF"/>
                </w:rPr>
                <w:t>подпрограмме</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скорая медицинская помощь, 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специализированная медицинская помощь, 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67" w:history="1">
              <w:r>
                <w:rPr>
                  <w:rFonts w:ascii="Calibri" w:hAnsi="Calibri" w:cs="Calibri"/>
                  <w:color w:val="0000FF"/>
                </w:rPr>
                <w:t>подпрограмме</w:t>
              </w:r>
            </w:hyperlink>
            <w:r>
              <w:rPr>
                <w:rFonts w:ascii="Calibri" w:hAnsi="Calibri" w:cs="Calibri"/>
              </w:rPr>
              <w:t xml:space="preserve"> "Охрана здоровья матери и ребенка",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68" w:history="1">
              <w:r>
                <w:rPr>
                  <w:rFonts w:ascii="Calibri" w:hAnsi="Calibri" w:cs="Calibri"/>
                  <w:color w:val="0000FF"/>
                </w:rPr>
                <w:t>подпрограмме</w:t>
              </w:r>
            </w:hyperlink>
            <w:r>
              <w:rPr>
                <w:rFonts w:ascii="Calibri" w:hAnsi="Calibri" w:cs="Calibri"/>
              </w:rPr>
              <w:t xml:space="preserve"> "Развитие реабилитационной медицинской помощи и санаторно-курортного лечения, оказание паллиативной помощи, в том числе детям",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2.1.2</w:t>
            </w: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 сумм, необоснованно предъявленных к оплате медицинскими организациями, выявленных по результатам медико-экономической экспертизы (МЭЭ),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69" w:history="1">
              <w:r>
                <w:rPr>
                  <w:rFonts w:ascii="Calibri" w:hAnsi="Calibri" w:cs="Calibri"/>
                  <w:color w:val="0000FF"/>
                </w:rPr>
                <w:t>подпрограмме</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70" w:history="1">
              <w:r>
                <w:rPr>
                  <w:rFonts w:ascii="Calibri" w:hAnsi="Calibri" w:cs="Calibri"/>
                  <w:color w:val="0000FF"/>
                </w:rPr>
                <w:t>подпрограмме</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скорая медицинская помощь, 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специализированная медицинская помощь, 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71" w:history="1">
              <w:r>
                <w:rPr>
                  <w:rFonts w:ascii="Calibri" w:hAnsi="Calibri" w:cs="Calibri"/>
                  <w:color w:val="0000FF"/>
                </w:rPr>
                <w:t>подпрограмме</w:t>
              </w:r>
            </w:hyperlink>
            <w:r>
              <w:rPr>
                <w:rFonts w:ascii="Calibri" w:hAnsi="Calibri" w:cs="Calibri"/>
              </w:rPr>
              <w:t xml:space="preserve"> "Охрана здоровья матери и ребенка",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72" w:history="1">
              <w:r>
                <w:rPr>
                  <w:rFonts w:ascii="Calibri" w:hAnsi="Calibri" w:cs="Calibri"/>
                  <w:color w:val="0000FF"/>
                </w:rPr>
                <w:t>подпрограмме</w:t>
              </w:r>
            </w:hyperlink>
            <w:r>
              <w:rPr>
                <w:rFonts w:ascii="Calibri" w:hAnsi="Calibri" w:cs="Calibri"/>
              </w:rPr>
              <w:t xml:space="preserve"> "Развитие реабилитационной медицинской помощи и санаторно-курортного лечения, оказание паллиативной помощи, в том числе детям",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2.1.3</w:t>
            </w: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 сумм, необоснованно предъявленных к оплате медицинскими организациями, выявленных по результатам экспертизы качества медицинской помощи (ЭКМП),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73" w:history="1">
              <w:r>
                <w:rPr>
                  <w:rFonts w:ascii="Calibri" w:hAnsi="Calibri" w:cs="Calibri"/>
                  <w:color w:val="0000FF"/>
                </w:rPr>
                <w:t>подпрограмме</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74" w:history="1">
              <w:r>
                <w:rPr>
                  <w:rFonts w:ascii="Calibri" w:hAnsi="Calibri" w:cs="Calibri"/>
                  <w:color w:val="0000FF"/>
                </w:rPr>
                <w:t>подпрограмме</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скорая медицинская помощь, 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специализированная медицинская помощь, 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75" w:history="1">
              <w:r>
                <w:rPr>
                  <w:rFonts w:ascii="Calibri" w:hAnsi="Calibri" w:cs="Calibri"/>
                  <w:color w:val="0000FF"/>
                </w:rPr>
                <w:t>подпрограмме</w:t>
              </w:r>
            </w:hyperlink>
            <w:r>
              <w:rPr>
                <w:rFonts w:ascii="Calibri" w:hAnsi="Calibri" w:cs="Calibri"/>
              </w:rPr>
              <w:t xml:space="preserve"> "Охрана здоровья матери и ребенка",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76" w:history="1">
              <w:r>
                <w:rPr>
                  <w:rFonts w:ascii="Calibri" w:hAnsi="Calibri" w:cs="Calibri"/>
                  <w:color w:val="0000FF"/>
                </w:rPr>
                <w:t>подпрограмме</w:t>
              </w:r>
            </w:hyperlink>
            <w:r>
              <w:rPr>
                <w:rFonts w:ascii="Calibri" w:hAnsi="Calibri" w:cs="Calibri"/>
              </w:rPr>
              <w:t xml:space="preserve"> "Развитие реабилитационной медицинской помощи и санаторно-курортного лечения, оказание паллиативной помощи, в том числе детям",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w:t>
            </w: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firstLine="283"/>
              <w:jc w:val="both"/>
              <w:rPr>
                <w:rFonts w:ascii="Calibri" w:hAnsi="Calibri" w:cs="Calibri"/>
              </w:rPr>
            </w:pPr>
            <w:r>
              <w:rPr>
                <w:rFonts w:ascii="Calibri" w:hAnsi="Calibri" w:cs="Calibri"/>
              </w:rPr>
              <w:t>По дополнительным видам медицинской помощи в дополнение к установленным базовой программой обязательного медицинского страхования,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2.2.1</w:t>
            </w: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 по результатам медико-экономического контроля (МЭК),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77" w:history="1">
              <w:r>
                <w:rPr>
                  <w:rFonts w:ascii="Calibri" w:hAnsi="Calibri" w:cs="Calibri"/>
                  <w:color w:val="0000FF"/>
                </w:rPr>
                <w:t>подпрограмме</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78" w:history="1">
              <w:r>
                <w:rPr>
                  <w:rFonts w:ascii="Calibri" w:hAnsi="Calibri" w:cs="Calibri"/>
                  <w:color w:val="0000FF"/>
                </w:rPr>
                <w:t>подпрограмме</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скорая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специализированная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2.2.2</w:t>
            </w: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 от сумм, необоснованно предъявленных к оплате медицинскими организациями, выявленных по результатам медико-экономической экспертизы (МЭЭ),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79" w:history="1">
              <w:r>
                <w:rPr>
                  <w:rFonts w:ascii="Calibri" w:hAnsi="Calibri" w:cs="Calibri"/>
                  <w:color w:val="0000FF"/>
                </w:rPr>
                <w:t>подпрограмме</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80" w:history="1">
              <w:r>
                <w:rPr>
                  <w:rFonts w:ascii="Calibri" w:hAnsi="Calibri" w:cs="Calibri"/>
                  <w:color w:val="0000FF"/>
                </w:rPr>
                <w:t>подпрограмме</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скорая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специализированная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2.2.3</w:t>
            </w: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 от сумм, необоснованно предъявленных к оплате медицинскими организациями, выявленных по результатам экспертизы качества медицинской помощи (ЭКМП),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81" w:history="1">
              <w:r>
                <w:rPr>
                  <w:rFonts w:ascii="Calibri" w:hAnsi="Calibri" w:cs="Calibri"/>
                  <w:color w:val="0000FF"/>
                </w:rPr>
                <w:t>подпрограмме</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82" w:history="1">
              <w:r>
                <w:rPr>
                  <w:rFonts w:ascii="Calibri" w:hAnsi="Calibri" w:cs="Calibri"/>
                  <w:color w:val="0000FF"/>
                </w:rPr>
                <w:t>подпрограмме</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скорая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специализированная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w:t>
            </w: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Сформировано собственных средств страховой медицинской организацией,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w:t>
            </w: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firstLine="283"/>
              <w:jc w:val="both"/>
              <w:rPr>
                <w:rFonts w:ascii="Calibri" w:hAnsi="Calibri" w:cs="Calibri"/>
              </w:rPr>
            </w:pPr>
            <w:r>
              <w:rPr>
                <w:rFonts w:ascii="Calibri" w:hAnsi="Calibri" w:cs="Calibri"/>
              </w:rPr>
              <w:t>В рамках базовой программы обязательного медицинского страхования,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3.1.1</w:t>
            </w: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средства, предназначенные на расходы на ведение дела по обязательному медицинскому страхованию, полученные по нормативу,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83" w:history="1">
              <w:r>
                <w:rPr>
                  <w:rFonts w:ascii="Calibri" w:hAnsi="Calibri" w:cs="Calibri"/>
                  <w:color w:val="0000FF"/>
                </w:rPr>
                <w:t>подпрограмме</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84" w:history="1">
              <w:r>
                <w:rPr>
                  <w:rFonts w:ascii="Calibri" w:hAnsi="Calibri" w:cs="Calibri"/>
                  <w:color w:val="0000FF"/>
                </w:rPr>
                <w:t>подпрограмме</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скорая медицинская помощь, 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специализированная медицинская помощь, 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85" w:history="1">
              <w:r>
                <w:rPr>
                  <w:rFonts w:ascii="Calibri" w:hAnsi="Calibri" w:cs="Calibri"/>
                  <w:color w:val="0000FF"/>
                </w:rPr>
                <w:t>подпрограмме</w:t>
              </w:r>
            </w:hyperlink>
            <w:r>
              <w:rPr>
                <w:rFonts w:ascii="Calibri" w:hAnsi="Calibri" w:cs="Calibri"/>
              </w:rPr>
              <w:t xml:space="preserve"> "Охрана здоровья матери и ребенка",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86" w:history="1">
              <w:r>
                <w:rPr>
                  <w:rFonts w:ascii="Calibri" w:hAnsi="Calibri" w:cs="Calibri"/>
                  <w:color w:val="0000FF"/>
                </w:rPr>
                <w:t>подпрограмме</w:t>
              </w:r>
            </w:hyperlink>
            <w:r>
              <w:rPr>
                <w:rFonts w:ascii="Calibri" w:hAnsi="Calibri" w:cs="Calibri"/>
              </w:rPr>
              <w:t xml:space="preserve"> "Развитие реабилитационной медицинской помощи и санаторно-курортного лечения, оказание паллиативной помощи, в том числе детям",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3.1.2</w:t>
            </w: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 от сумм, необоснованно предъявленных к оплате медицинскими организациями, выявленных в результате медико-экономической экспертизы (МЭЭ),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87" w:history="1">
              <w:r>
                <w:rPr>
                  <w:rFonts w:ascii="Calibri" w:hAnsi="Calibri" w:cs="Calibri"/>
                  <w:color w:val="0000FF"/>
                </w:rPr>
                <w:t>подпрограмме</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88" w:history="1">
              <w:r>
                <w:rPr>
                  <w:rFonts w:ascii="Calibri" w:hAnsi="Calibri" w:cs="Calibri"/>
                  <w:color w:val="0000FF"/>
                </w:rPr>
                <w:t>подпрограмме</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скорая медицинская помощь, 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специализированная медицинская помощь, 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89" w:history="1">
              <w:r>
                <w:rPr>
                  <w:rFonts w:ascii="Calibri" w:hAnsi="Calibri" w:cs="Calibri"/>
                  <w:color w:val="0000FF"/>
                </w:rPr>
                <w:t>подпрограмме</w:t>
              </w:r>
            </w:hyperlink>
            <w:r>
              <w:rPr>
                <w:rFonts w:ascii="Calibri" w:hAnsi="Calibri" w:cs="Calibri"/>
              </w:rPr>
              <w:t xml:space="preserve"> "Охрана здоровья матери и ребенка",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90" w:history="1">
              <w:r>
                <w:rPr>
                  <w:rFonts w:ascii="Calibri" w:hAnsi="Calibri" w:cs="Calibri"/>
                  <w:color w:val="0000FF"/>
                </w:rPr>
                <w:t>подпрограмме</w:t>
              </w:r>
            </w:hyperlink>
            <w:r>
              <w:rPr>
                <w:rFonts w:ascii="Calibri" w:hAnsi="Calibri" w:cs="Calibri"/>
              </w:rPr>
              <w:t xml:space="preserve"> "Развитие реабилитационной медицинской помощи и санаторно-курортного лечения, оказание паллиативной помощи, в том числе детям",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3.1.3</w:t>
            </w: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 от сумм, необоснованно предъявленных к оплате медицинскими организациями, выявленных в результате экспертизы качества медицинской помощи (ЭКМП),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91" w:history="1">
              <w:r>
                <w:rPr>
                  <w:rFonts w:ascii="Calibri" w:hAnsi="Calibri" w:cs="Calibri"/>
                  <w:color w:val="0000FF"/>
                </w:rPr>
                <w:t>подпрограмме</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92" w:history="1">
              <w:r>
                <w:rPr>
                  <w:rFonts w:ascii="Calibri" w:hAnsi="Calibri" w:cs="Calibri"/>
                  <w:color w:val="0000FF"/>
                </w:rPr>
                <w:t>подпрограмме</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скорая медицинская помощь, 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специализированная медицинская помощь, 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93" w:history="1">
              <w:r>
                <w:rPr>
                  <w:rFonts w:ascii="Calibri" w:hAnsi="Calibri" w:cs="Calibri"/>
                  <w:color w:val="0000FF"/>
                </w:rPr>
                <w:t>подпрограмме</w:t>
              </w:r>
            </w:hyperlink>
            <w:r>
              <w:rPr>
                <w:rFonts w:ascii="Calibri" w:hAnsi="Calibri" w:cs="Calibri"/>
              </w:rPr>
              <w:t xml:space="preserve"> "Охрана здоровья матери и ребенка",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94" w:history="1">
              <w:r>
                <w:rPr>
                  <w:rFonts w:ascii="Calibri" w:hAnsi="Calibri" w:cs="Calibri"/>
                  <w:color w:val="0000FF"/>
                </w:rPr>
                <w:t>подпрограмме</w:t>
              </w:r>
            </w:hyperlink>
            <w:r>
              <w:rPr>
                <w:rFonts w:ascii="Calibri" w:hAnsi="Calibri" w:cs="Calibri"/>
              </w:rPr>
              <w:t xml:space="preserve"> "Развитие реабилитационной медицинской помощи и санаторно-курортного лечения, оказание паллиативной помощи, в том числе детям",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3.2</w:t>
            </w: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firstLine="283"/>
              <w:jc w:val="both"/>
              <w:rPr>
                <w:rFonts w:ascii="Calibri" w:hAnsi="Calibri" w:cs="Calibri"/>
              </w:rPr>
            </w:pPr>
            <w:r>
              <w:rPr>
                <w:rFonts w:ascii="Calibri" w:hAnsi="Calibri" w:cs="Calibri"/>
              </w:rPr>
              <w:t>По дополнительным видам медицинской помощи в дополнение к установленным базовой программой обязательного медицинского страхования,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3.2.1</w:t>
            </w: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Средства, предназначенные на расходы на ведение дела по обязательному медицинскому страхованию, полученные по нормативу,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95" w:history="1">
              <w:r>
                <w:rPr>
                  <w:rFonts w:ascii="Calibri" w:hAnsi="Calibri" w:cs="Calibri"/>
                  <w:color w:val="0000FF"/>
                </w:rPr>
                <w:t>подпрограмме</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96" w:history="1">
              <w:r>
                <w:rPr>
                  <w:rFonts w:ascii="Calibri" w:hAnsi="Calibri" w:cs="Calibri"/>
                  <w:color w:val="0000FF"/>
                </w:rPr>
                <w:t>подпрограмме</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скорая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специализированная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3.2.2</w:t>
            </w: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 от сумм, необоснованно предъявленных к оплате медицинскими организациями, выявленных в результате медико-экономической экспертизы (МЭЭ),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97" w:history="1">
              <w:r>
                <w:rPr>
                  <w:rFonts w:ascii="Calibri" w:hAnsi="Calibri" w:cs="Calibri"/>
                  <w:color w:val="0000FF"/>
                </w:rPr>
                <w:t>подпрограмме</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98" w:history="1">
              <w:r>
                <w:rPr>
                  <w:rFonts w:ascii="Calibri" w:hAnsi="Calibri" w:cs="Calibri"/>
                  <w:color w:val="0000FF"/>
                </w:rPr>
                <w:t>подпрограмме</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скорая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специализированная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3.2.3</w:t>
            </w: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15% от сумм, необоснованно предъявленных к оплате медицинскими организациями, выявленных в результате экспертизы качества медицинской помощи (ЭКМП),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299" w:history="1">
              <w:r>
                <w:rPr>
                  <w:rFonts w:ascii="Calibri" w:hAnsi="Calibri" w:cs="Calibri"/>
                  <w:color w:val="0000FF"/>
                </w:rPr>
                <w:t>подпрограмме</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300" w:history="1">
              <w:r>
                <w:rPr>
                  <w:rFonts w:ascii="Calibri" w:hAnsi="Calibri" w:cs="Calibri"/>
                  <w:color w:val="0000FF"/>
                </w:rPr>
                <w:t>подпрограмме</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скорая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специализированная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w:t>
            </w: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Сумма средств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сформированная по результатам экспертиз,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w:t>
            </w: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firstLine="283"/>
              <w:jc w:val="both"/>
              <w:rPr>
                <w:rFonts w:ascii="Calibri" w:hAnsi="Calibri" w:cs="Calibri"/>
              </w:rPr>
            </w:pPr>
            <w:r>
              <w:rPr>
                <w:rFonts w:ascii="Calibri" w:hAnsi="Calibri" w:cs="Calibri"/>
              </w:rPr>
              <w:t>В рамках базовой программы обязательного медицинского страхования,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4.1.1</w:t>
            </w: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 по результатам медико-экономического контроля (МЭК),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301" w:history="1">
              <w:r>
                <w:rPr>
                  <w:rFonts w:ascii="Calibri" w:hAnsi="Calibri" w:cs="Calibri"/>
                  <w:color w:val="0000FF"/>
                </w:rPr>
                <w:t>подпрограмме</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302" w:history="1">
              <w:r>
                <w:rPr>
                  <w:rFonts w:ascii="Calibri" w:hAnsi="Calibri" w:cs="Calibri"/>
                  <w:color w:val="0000FF"/>
                </w:rPr>
                <w:t>подпрограмме</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скорая медицинская помощь, 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специализированная медицинская помощь, 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303" w:history="1">
              <w:r>
                <w:rPr>
                  <w:rFonts w:ascii="Calibri" w:hAnsi="Calibri" w:cs="Calibri"/>
                  <w:color w:val="0000FF"/>
                </w:rPr>
                <w:t>подпрограмме</w:t>
              </w:r>
            </w:hyperlink>
            <w:r>
              <w:rPr>
                <w:rFonts w:ascii="Calibri" w:hAnsi="Calibri" w:cs="Calibri"/>
              </w:rPr>
              <w:t xml:space="preserve"> "Охрана здоровья матери и ребенка",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304" w:history="1">
              <w:r>
                <w:rPr>
                  <w:rFonts w:ascii="Calibri" w:hAnsi="Calibri" w:cs="Calibri"/>
                  <w:color w:val="0000FF"/>
                </w:rPr>
                <w:t>подпрограмме</w:t>
              </w:r>
            </w:hyperlink>
            <w:r>
              <w:rPr>
                <w:rFonts w:ascii="Calibri" w:hAnsi="Calibri" w:cs="Calibri"/>
              </w:rPr>
              <w:t xml:space="preserve"> "Развитие реабилитационной медицинской помощи и санаторно-курортного лечения, оказание паллиативной помощи, в том числе детям",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4.1.2</w:t>
            </w: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 сумм, необоснованно предъявленных к оплате медицинскими организациями, выявленных по результатам медико-экономической экспертизы (МЭЭ),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305" w:history="1">
              <w:r>
                <w:rPr>
                  <w:rFonts w:ascii="Calibri" w:hAnsi="Calibri" w:cs="Calibri"/>
                  <w:color w:val="0000FF"/>
                </w:rPr>
                <w:t>подпрограмме</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306" w:history="1">
              <w:r>
                <w:rPr>
                  <w:rFonts w:ascii="Calibri" w:hAnsi="Calibri" w:cs="Calibri"/>
                  <w:color w:val="0000FF"/>
                </w:rPr>
                <w:t>подпрограмме</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скорая медицинская помощь, 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специализированная медицинская помощь, 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307" w:history="1">
              <w:r>
                <w:rPr>
                  <w:rFonts w:ascii="Calibri" w:hAnsi="Calibri" w:cs="Calibri"/>
                  <w:color w:val="0000FF"/>
                </w:rPr>
                <w:t>подпрограмме</w:t>
              </w:r>
            </w:hyperlink>
            <w:r>
              <w:rPr>
                <w:rFonts w:ascii="Calibri" w:hAnsi="Calibri" w:cs="Calibri"/>
              </w:rPr>
              <w:t xml:space="preserve"> "Охрана здоровья матери и ребенка",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308" w:history="1">
              <w:r>
                <w:rPr>
                  <w:rFonts w:ascii="Calibri" w:hAnsi="Calibri" w:cs="Calibri"/>
                  <w:color w:val="0000FF"/>
                </w:rPr>
                <w:t>подпрограмме</w:t>
              </w:r>
            </w:hyperlink>
            <w:r>
              <w:rPr>
                <w:rFonts w:ascii="Calibri" w:hAnsi="Calibri" w:cs="Calibri"/>
              </w:rPr>
              <w:t xml:space="preserve"> "Развитие реабилитационной медицинской помощи и санаторно-курортного лечения, оказание паллиативной помощи, в том числе детям",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4.1.3</w:t>
            </w: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 сумм, необоснованно предъявленных к оплате медицинскими организациями, выявленных по результатам экспертизы качества медицинской помощи (ЭКМП),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309" w:history="1">
              <w:r>
                <w:rPr>
                  <w:rFonts w:ascii="Calibri" w:hAnsi="Calibri" w:cs="Calibri"/>
                  <w:color w:val="0000FF"/>
                </w:rPr>
                <w:t>подпрограмме</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310" w:history="1">
              <w:r>
                <w:rPr>
                  <w:rFonts w:ascii="Calibri" w:hAnsi="Calibri" w:cs="Calibri"/>
                  <w:color w:val="0000FF"/>
                </w:rPr>
                <w:t>подпрограмме</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скорая медицинская помощь, 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специализированная медицинская помощь, 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311" w:history="1">
              <w:r>
                <w:rPr>
                  <w:rFonts w:ascii="Calibri" w:hAnsi="Calibri" w:cs="Calibri"/>
                  <w:color w:val="0000FF"/>
                </w:rPr>
                <w:t>подпрограмме</w:t>
              </w:r>
            </w:hyperlink>
            <w:r>
              <w:rPr>
                <w:rFonts w:ascii="Calibri" w:hAnsi="Calibri" w:cs="Calibri"/>
              </w:rPr>
              <w:t xml:space="preserve"> "Охрана здоровья матери и ребенка",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312" w:history="1">
              <w:r>
                <w:rPr>
                  <w:rFonts w:ascii="Calibri" w:hAnsi="Calibri" w:cs="Calibri"/>
                  <w:color w:val="0000FF"/>
                </w:rPr>
                <w:t>подпрограмме</w:t>
              </w:r>
            </w:hyperlink>
            <w:r>
              <w:rPr>
                <w:rFonts w:ascii="Calibri" w:hAnsi="Calibri" w:cs="Calibri"/>
              </w:rPr>
              <w:t xml:space="preserve"> "Развитие реабилитационной медицинской помощи и санаторно-курортного лечения, оказание паллиативной помощи, в том числе детям",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4.2</w:t>
            </w: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firstLine="283"/>
              <w:jc w:val="both"/>
              <w:rPr>
                <w:rFonts w:ascii="Calibri" w:hAnsi="Calibri" w:cs="Calibri"/>
              </w:rPr>
            </w:pPr>
            <w:r>
              <w:rPr>
                <w:rFonts w:ascii="Calibri" w:hAnsi="Calibri" w:cs="Calibri"/>
              </w:rPr>
              <w:t>По дополнительным видам медицинской помощи в дополнение к установленным базовой программой обязательного медицинского страхования,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4.2.1</w:t>
            </w: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50% по результатам медико-экономического контроля (МЭК),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313" w:history="1">
              <w:r>
                <w:rPr>
                  <w:rFonts w:ascii="Calibri" w:hAnsi="Calibri" w:cs="Calibri"/>
                  <w:color w:val="0000FF"/>
                </w:rPr>
                <w:t>подпрограмме</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314" w:history="1">
              <w:r>
                <w:rPr>
                  <w:rFonts w:ascii="Calibri" w:hAnsi="Calibri" w:cs="Calibri"/>
                  <w:color w:val="0000FF"/>
                </w:rPr>
                <w:t>подпрограмме</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скорая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специализированная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4.2.2</w:t>
            </w: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 от сумм, необоснованно предъявленных к оплате медицинскими организациями, выявленных по результатам медико-экономической экспертизы (МЭЭ),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315" w:history="1">
              <w:r>
                <w:rPr>
                  <w:rFonts w:ascii="Calibri" w:hAnsi="Calibri" w:cs="Calibri"/>
                  <w:color w:val="0000FF"/>
                </w:rPr>
                <w:t>подпрограмме</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316" w:history="1">
              <w:r>
                <w:rPr>
                  <w:rFonts w:ascii="Calibri" w:hAnsi="Calibri" w:cs="Calibri"/>
                  <w:color w:val="0000FF"/>
                </w:rPr>
                <w:t>подпрограмме</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скорая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специализированная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4.2.3</w:t>
            </w: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35% от сумм, необоснованно предъявленных к оплате медицинскими организациями, выявленных по результатам экспертизы качества медицинской помощи (ЭКМП),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317" w:history="1">
              <w:r>
                <w:rPr>
                  <w:rFonts w:ascii="Calibri" w:hAnsi="Calibri" w:cs="Calibri"/>
                  <w:color w:val="0000FF"/>
                </w:rPr>
                <w:t>подпрограмме</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318" w:history="1">
              <w:r>
                <w:rPr>
                  <w:rFonts w:ascii="Calibri" w:hAnsi="Calibri" w:cs="Calibri"/>
                  <w:color w:val="0000FF"/>
                </w:rPr>
                <w:t>подпрограмме</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скорая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специализированная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w:t>
            </w: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Направлено средств на оплату медицинской помощи, оказанной застрахованным лицам Московской области, в соответствии с договором на оказание и оплату медицинской помощи,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5.1</w:t>
            </w: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firstLine="283"/>
              <w:jc w:val="both"/>
              <w:rPr>
                <w:rFonts w:ascii="Calibri" w:hAnsi="Calibri" w:cs="Calibri"/>
              </w:rPr>
            </w:pPr>
            <w:r>
              <w:rPr>
                <w:rFonts w:ascii="Calibri" w:hAnsi="Calibri" w:cs="Calibri"/>
              </w:rPr>
              <w:t>В рамках базовой программы обязательного медицинского страхования,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319" w:history="1">
              <w:r>
                <w:rPr>
                  <w:rFonts w:ascii="Calibri" w:hAnsi="Calibri" w:cs="Calibri"/>
                  <w:color w:val="0000FF"/>
                </w:rPr>
                <w:t>подпрограмме</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320" w:history="1">
              <w:r>
                <w:rPr>
                  <w:rFonts w:ascii="Calibri" w:hAnsi="Calibri" w:cs="Calibri"/>
                  <w:color w:val="0000FF"/>
                </w:rPr>
                <w:t>подпрограмме</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скорая медицинская помощь, 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специализированная медицинская помощь, 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321" w:history="1">
              <w:r>
                <w:rPr>
                  <w:rFonts w:ascii="Calibri" w:hAnsi="Calibri" w:cs="Calibri"/>
                  <w:color w:val="0000FF"/>
                </w:rPr>
                <w:t>подпрограмме</w:t>
              </w:r>
            </w:hyperlink>
            <w:r>
              <w:rPr>
                <w:rFonts w:ascii="Calibri" w:hAnsi="Calibri" w:cs="Calibri"/>
              </w:rPr>
              <w:t xml:space="preserve"> "Охрана здоровья матери и ребенка",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322" w:history="1">
              <w:r>
                <w:rPr>
                  <w:rFonts w:ascii="Calibri" w:hAnsi="Calibri" w:cs="Calibri"/>
                  <w:color w:val="0000FF"/>
                </w:rPr>
                <w:t>подпрограмме</w:t>
              </w:r>
            </w:hyperlink>
            <w:r>
              <w:rPr>
                <w:rFonts w:ascii="Calibri" w:hAnsi="Calibri" w:cs="Calibri"/>
              </w:rPr>
              <w:t xml:space="preserve"> "Развитие реабилитационной медицинской помощи и санаторно-курортного лечения, оказание паллиативной помощи, в том числе детям",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ФФОМС</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566"/>
              <w:rPr>
                <w:rFonts w:ascii="Calibri" w:hAnsi="Calibri" w:cs="Calibri"/>
              </w:rPr>
            </w:pPr>
            <w:r>
              <w:rPr>
                <w:rFonts w:ascii="Calibri" w:hAnsi="Calibri" w:cs="Calibri"/>
              </w:rPr>
              <w:t>за счет средств субъекта РФ</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5.2</w:t>
            </w: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firstLine="283"/>
              <w:jc w:val="both"/>
              <w:rPr>
                <w:rFonts w:ascii="Calibri" w:hAnsi="Calibri" w:cs="Calibri"/>
              </w:rPr>
            </w:pPr>
            <w:r>
              <w:rPr>
                <w:rFonts w:ascii="Calibri" w:hAnsi="Calibri" w:cs="Calibri"/>
              </w:rPr>
              <w:t>На оплату дополнительных видов медицинской помощи в дополнение к установленным базовой программой обязательного медицинского страхования,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323" w:history="1">
              <w:r>
                <w:rPr>
                  <w:rFonts w:ascii="Calibri" w:hAnsi="Calibri" w:cs="Calibri"/>
                  <w:color w:val="0000FF"/>
                </w:rPr>
                <w:t>подпрограмме</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 по </w:t>
            </w:r>
            <w:hyperlink r:id="rId324" w:history="1">
              <w:r>
                <w:rPr>
                  <w:rFonts w:ascii="Calibri" w:hAnsi="Calibri" w:cs="Calibri"/>
                  <w:color w:val="0000FF"/>
                </w:rPr>
                <w:t>подпрограмме</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всего, в т.ч.:</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скорая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76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7143"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ind w:left="283"/>
              <w:rPr>
                <w:rFonts w:ascii="Calibri" w:hAnsi="Calibri" w:cs="Calibri"/>
              </w:rPr>
            </w:pPr>
            <w:r>
              <w:rPr>
                <w:rFonts w:ascii="Calibri" w:hAnsi="Calibri" w:cs="Calibri"/>
              </w:rPr>
              <w:t>специализированная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Итого принято к учету: ____________________________________________________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(сумма прописью)</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Справочно:</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131"/>
        <w:gridCol w:w="2509"/>
      </w:tblGrid>
      <w:tr w:rsidR="000C6F19">
        <w:tc>
          <w:tcPr>
            <w:tcW w:w="61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50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Сумма (руб. коп.)</w:t>
            </w:r>
          </w:p>
        </w:tc>
      </w:tr>
      <w:tr w:rsidR="000C6F19">
        <w:tc>
          <w:tcPr>
            <w:tcW w:w="61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 Сумма средств, поступивших из медицинских организаций в результате уплаты штрафов за неоказание, несвоевременное оказание или оказание медицинской помощи ненадлежащего качества, всего, в т.ч.:</w:t>
            </w:r>
          </w:p>
        </w:tc>
        <w:tc>
          <w:tcPr>
            <w:tcW w:w="250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1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1.1. В рамках базовой программы обязательного медицинского страхования, всего, в т.ч.:</w:t>
            </w:r>
          </w:p>
        </w:tc>
        <w:tc>
          <w:tcPr>
            <w:tcW w:w="250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1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сформировано собственных средств страховой медицинской организацией в размере 25%</w:t>
            </w:r>
          </w:p>
        </w:tc>
        <w:tc>
          <w:tcPr>
            <w:tcW w:w="250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1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сумм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размере 25%</w:t>
            </w:r>
          </w:p>
        </w:tc>
        <w:tc>
          <w:tcPr>
            <w:tcW w:w="250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1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подлежит перечислению в ТФОМС МО в размере 50%</w:t>
            </w:r>
          </w:p>
        </w:tc>
        <w:tc>
          <w:tcPr>
            <w:tcW w:w="250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1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1.2. По дополнительным видам медицинской помощи в дополнение к установленным базовой программой обязательного медицинского страхования, всего, в т.ч.:</w:t>
            </w:r>
          </w:p>
        </w:tc>
        <w:tc>
          <w:tcPr>
            <w:tcW w:w="250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1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сформировано собственных средств страховой медицинской организацией в размере 25%</w:t>
            </w:r>
          </w:p>
        </w:tc>
        <w:tc>
          <w:tcPr>
            <w:tcW w:w="250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1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сумм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размере 25%</w:t>
            </w:r>
          </w:p>
        </w:tc>
        <w:tc>
          <w:tcPr>
            <w:tcW w:w="250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1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подлежит перечислению в ТФОМС МО в размере 50%</w:t>
            </w:r>
          </w:p>
        </w:tc>
        <w:tc>
          <w:tcPr>
            <w:tcW w:w="250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1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 Сумма средств, поступивших от юридических и физических лиц, причинивших вред здоровью застрахованных лиц, всего, из них:</w:t>
            </w:r>
          </w:p>
        </w:tc>
        <w:tc>
          <w:tcPr>
            <w:tcW w:w="250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1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2.1. В рамках базовой программы обязательного медицинского страхования, всего, в т.ч.:</w:t>
            </w:r>
          </w:p>
        </w:tc>
        <w:tc>
          <w:tcPr>
            <w:tcW w:w="250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1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сформировано собственных средств страховой медицинской организацией, поступивших сверх сумм, затраченных на оплату медицинской помощи</w:t>
            </w:r>
          </w:p>
        </w:tc>
        <w:tc>
          <w:tcPr>
            <w:tcW w:w="250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1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 подлежит перечислению в ТФОМС МО в части сумм, затраченных на оплату медицинской помощи.</w:t>
            </w:r>
          </w:p>
        </w:tc>
        <w:tc>
          <w:tcPr>
            <w:tcW w:w="250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1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2.2. По дополнительным видам медицинской помощи в дополнение к установленным базовой программой обязательного медицинского страхования, всего, в т.ч.:</w:t>
            </w:r>
          </w:p>
        </w:tc>
        <w:tc>
          <w:tcPr>
            <w:tcW w:w="250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1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сформировано собственных средств страховой медицинской организацией, поступивших сверх сумм, затраченных на оплату медицинской помощи</w:t>
            </w:r>
          </w:p>
        </w:tc>
        <w:tc>
          <w:tcPr>
            <w:tcW w:w="250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13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подлежит перечислению в ТФОМС МО в части сумм, затраченных на оплату медицинской помощи.</w:t>
            </w:r>
          </w:p>
        </w:tc>
        <w:tc>
          <w:tcPr>
            <w:tcW w:w="2509"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СМО  _____________ 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Главный бухгалтер _____________ 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Принято к учету ТФОМС МО</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штамп/подпись</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bookmarkStart w:id="115" w:name="Par18818"/>
      <w:bookmarkEnd w:id="115"/>
      <w:r>
        <w:rPr>
          <w:rFonts w:ascii="Courier New" w:hAnsi="Courier New" w:cs="Courier New"/>
          <w:sz w:val="20"/>
          <w:szCs w:val="20"/>
        </w:rPr>
        <w:t>*П.  2.20  Договора  о  финансовом обеспечении  обязательного  медицинского</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страхования</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к Порядку взаимодействия</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bookmarkStart w:id="116" w:name="Par18828"/>
      <w:bookmarkEnd w:id="116"/>
      <w:r>
        <w:rPr>
          <w:rFonts w:ascii="Courier New" w:hAnsi="Courier New" w:cs="Courier New"/>
          <w:sz w:val="20"/>
          <w:szCs w:val="20"/>
        </w:rPr>
        <w:t xml:space="preserve">                             ЗАЯВКА N 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авансирование медицинской помощи</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СМО ______________________________________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СМО</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медицинской организации ________________________________________________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медицинской организации</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_________ 20__ г.</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(месяц)</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Базовая программа ОМС</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Размер аванса не более _______________% от среднемесячного размера средств,</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направляемых  на оплату медицинской помощи за последние три месяца в объеме</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 руб.</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(сумма прописью)</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236"/>
        <w:gridCol w:w="907"/>
        <w:gridCol w:w="1928"/>
      </w:tblGrid>
      <w:tr w:rsidR="000C6F19">
        <w:tc>
          <w:tcPr>
            <w:tcW w:w="623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 xml:space="preserve">Условия в разрезе подпрограмм государственной </w:t>
            </w:r>
            <w:hyperlink r:id="rId325" w:history="1">
              <w:r>
                <w:rPr>
                  <w:rFonts w:ascii="Calibri" w:hAnsi="Calibri" w:cs="Calibri"/>
                  <w:color w:val="0000FF"/>
                </w:rPr>
                <w:t>программы</w:t>
              </w:r>
            </w:hyperlink>
            <w:r>
              <w:rPr>
                <w:rFonts w:ascii="Calibri" w:hAnsi="Calibri" w:cs="Calibri"/>
              </w:rPr>
              <w:t xml:space="preserve"> Московской области "Здравоохранение Подмосковья"</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Стр.</w:t>
            </w:r>
          </w:p>
        </w:tc>
        <w:tc>
          <w:tcPr>
            <w:tcW w:w="19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Показатель, руб.</w:t>
            </w:r>
          </w:p>
        </w:tc>
      </w:tr>
      <w:tr w:rsidR="000C6F19">
        <w:tc>
          <w:tcPr>
            <w:tcW w:w="623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1</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2</w:t>
            </w:r>
          </w:p>
        </w:tc>
        <w:tc>
          <w:tcPr>
            <w:tcW w:w="19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3</w:t>
            </w:r>
          </w:p>
        </w:tc>
      </w:tr>
      <w:tr w:rsidR="000C6F19">
        <w:tc>
          <w:tcPr>
            <w:tcW w:w="623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1. </w:t>
            </w:r>
            <w:hyperlink r:id="rId326" w:history="1">
              <w:r>
                <w:rPr>
                  <w:rFonts w:ascii="Calibri" w:hAnsi="Calibri" w:cs="Calibri"/>
                  <w:color w:val="0000FF"/>
                </w:rPr>
                <w:t>Подпрограмма</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bookmarkStart w:id="117" w:name="Par18850"/>
            <w:bookmarkEnd w:id="117"/>
            <w:r>
              <w:rPr>
                <w:rFonts w:ascii="Calibri" w:hAnsi="Calibri" w:cs="Calibri"/>
              </w:rPr>
              <w:t>01</w:t>
            </w:r>
          </w:p>
        </w:tc>
        <w:tc>
          <w:tcPr>
            <w:tcW w:w="19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23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lastRenderedPageBreak/>
              <w:t>Амбулаторно (не включенное в подушевое финансирование)</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01.1</w:t>
            </w:r>
          </w:p>
        </w:tc>
        <w:tc>
          <w:tcPr>
            <w:tcW w:w="19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23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2. </w:t>
            </w:r>
            <w:hyperlink r:id="rId327" w:history="1">
              <w:r>
                <w:rPr>
                  <w:rFonts w:ascii="Calibri" w:hAnsi="Calibri" w:cs="Calibri"/>
                  <w:color w:val="0000FF"/>
                </w:rPr>
                <w:t>Подпрограмма</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bookmarkStart w:id="118" w:name="Par18856"/>
            <w:bookmarkEnd w:id="118"/>
            <w:r>
              <w:rPr>
                <w:rFonts w:ascii="Calibri" w:hAnsi="Calibri" w:cs="Calibri"/>
              </w:rPr>
              <w:t>02</w:t>
            </w:r>
          </w:p>
        </w:tc>
        <w:tc>
          <w:tcPr>
            <w:tcW w:w="19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23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Вне медицинской организации (скорая медицинская помощь)</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02.1</w:t>
            </w:r>
          </w:p>
        </w:tc>
        <w:tc>
          <w:tcPr>
            <w:tcW w:w="19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23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Стационарно (включая высокотехнологичную медицинскую помощь): взрослое население за исключением профилей "Акушерство и гинекология" и "Медицинская реабилитация"</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02.2</w:t>
            </w:r>
          </w:p>
        </w:tc>
        <w:tc>
          <w:tcPr>
            <w:tcW w:w="19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23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Дневные стационары всех типов (за исключением ЭКО)</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02.3</w:t>
            </w:r>
          </w:p>
        </w:tc>
        <w:tc>
          <w:tcPr>
            <w:tcW w:w="19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23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3. </w:t>
            </w:r>
            <w:hyperlink r:id="rId328" w:history="1">
              <w:r>
                <w:rPr>
                  <w:rFonts w:ascii="Calibri" w:hAnsi="Calibri" w:cs="Calibri"/>
                  <w:color w:val="0000FF"/>
                </w:rPr>
                <w:t>Подпрограмма</w:t>
              </w:r>
            </w:hyperlink>
            <w:r>
              <w:rPr>
                <w:rFonts w:ascii="Calibri" w:hAnsi="Calibri" w:cs="Calibri"/>
              </w:rPr>
              <w:t xml:space="preserve"> "Охрана здоровья матери и ребенка":</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bookmarkStart w:id="119" w:name="Par18868"/>
            <w:bookmarkEnd w:id="119"/>
            <w:r>
              <w:rPr>
                <w:rFonts w:ascii="Calibri" w:hAnsi="Calibri" w:cs="Calibri"/>
              </w:rPr>
              <w:t>03</w:t>
            </w:r>
          </w:p>
        </w:tc>
        <w:tc>
          <w:tcPr>
            <w:tcW w:w="19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23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Стационарно (включая высокотехнологичную медицинскую помощь): детское население за исключением профиля "Медицинская реабилитация", взрослое население по профилю "Акушерство и гинекология":</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03.1</w:t>
            </w:r>
          </w:p>
        </w:tc>
        <w:tc>
          <w:tcPr>
            <w:tcW w:w="19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23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Дневные стационары всех типов (ЭКО)</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03.2</w:t>
            </w:r>
          </w:p>
        </w:tc>
        <w:tc>
          <w:tcPr>
            <w:tcW w:w="19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23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4. </w:t>
            </w:r>
            <w:hyperlink r:id="rId329" w:history="1">
              <w:r>
                <w:rPr>
                  <w:rFonts w:ascii="Calibri" w:hAnsi="Calibri" w:cs="Calibri"/>
                  <w:color w:val="0000FF"/>
                </w:rPr>
                <w:t>Подпрограмма</w:t>
              </w:r>
            </w:hyperlink>
            <w:r>
              <w:rPr>
                <w:rFonts w:ascii="Calibri" w:hAnsi="Calibri" w:cs="Calibri"/>
              </w:rPr>
              <w:t xml:space="preserve"> "Развитие реабилитационной медицинской помощи и санаторно-курортного лечения, оказание паллиативной помощи, в том числе детям":</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bookmarkStart w:id="120" w:name="Par18877"/>
            <w:bookmarkEnd w:id="120"/>
            <w:r>
              <w:rPr>
                <w:rFonts w:ascii="Calibri" w:hAnsi="Calibri" w:cs="Calibri"/>
              </w:rPr>
              <w:t>04</w:t>
            </w:r>
          </w:p>
        </w:tc>
        <w:tc>
          <w:tcPr>
            <w:tcW w:w="19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23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Стационарно (включая высокотехнологичную медицинскую помощь): детское и взрослое население по профилю "Медицинская реабилитация"</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04.1</w:t>
            </w:r>
          </w:p>
        </w:tc>
        <w:tc>
          <w:tcPr>
            <w:tcW w:w="19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23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Итого по базовой программе ОМС (</w:t>
            </w:r>
            <w:hyperlink w:anchor="Par18850" w:history="1">
              <w:r>
                <w:rPr>
                  <w:rFonts w:ascii="Calibri" w:hAnsi="Calibri" w:cs="Calibri"/>
                  <w:color w:val="0000FF"/>
                </w:rPr>
                <w:t>стр. 01</w:t>
              </w:r>
            </w:hyperlink>
            <w:r>
              <w:rPr>
                <w:rFonts w:ascii="Calibri" w:hAnsi="Calibri" w:cs="Calibri"/>
              </w:rPr>
              <w:t xml:space="preserve"> + </w:t>
            </w:r>
            <w:hyperlink w:anchor="Par18856" w:history="1">
              <w:r>
                <w:rPr>
                  <w:rFonts w:ascii="Calibri" w:hAnsi="Calibri" w:cs="Calibri"/>
                  <w:color w:val="0000FF"/>
                </w:rPr>
                <w:t>стр. 0.2</w:t>
              </w:r>
            </w:hyperlink>
            <w:r>
              <w:rPr>
                <w:rFonts w:ascii="Calibri" w:hAnsi="Calibri" w:cs="Calibri"/>
              </w:rPr>
              <w:t xml:space="preserve"> + </w:t>
            </w:r>
            <w:hyperlink w:anchor="Par18868" w:history="1">
              <w:r>
                <w:rPr>
                  <w:rFonts w:ascii="Calibri" w:hAnsi="Calibri" w:cs="Calibri"/>
                  <w:color w:val="0000FF"/>
                </w:rPr>
                <w:t>стр. 0.3</w:t>
              </w:r>
            </w:hyperlink>
            <w:r>
              <w:rPr>
                <w:rFonts w:ascii="Calibri" w:hAnsi="Calibri" w:cs="Calibri"/>
              </w:rPr>
              <w:t xml:space="preserve"> + </w:t>
            </w:r>
            <w:hyperlink w:anchor="Par18877" w:history="1">
              <w:r>
                <w:rPr>
                  <w:rFonts w:ascii="Calibri" w:hAnsi="Calibri" w:cs="Calibri"/>
                  <w:color w:val="0000FF"/>
                </w:rPr>
                <w:t>стр. 0.4</w:t>
              </w:r>
            </w:hyperlink>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05</w:t>
            </w:r>
          </w:p>
        </w:tc>
        <w:tc>
          <w:tcPr>
            <w:tcW w:w="19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Сверхбазовая программа ОМС</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Размер аванса не более _______________% от среднемесячного размера средств,</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направляемых  на оплату медицинской помощи за последние три месяца в объеме</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 руб.</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(сумма прописью)</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236"/>
        <w:gridCol w:w="907"/>
        <w:gridCol w:w="1928"/>
      </w:tblGrid>
      <w:tr w:rsidR="000C6F19">
        <w:tc>
          <w:tcPr>
            <w:tcW w:w="623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 xml:space="preserve">Условия в разрезе подпрограмм государственной </w:t>
            </w:r>
            <w:hyperlink r:id="rId330" w:history="1">
              <w:r>
                <w:rPr>
                  <w:rFonts w:ascii="Calibri" w:hAnsi="Calibri" w:cs="Calibri"/>
                  <w:color w:val="0000FF"/>
                </w:rPr>
                <w:t>программы</w:t>
              </w:r>
            </w:hyperlink>
            <w:r>
              <w:rPr>
                <w:rFonts w:ascii="Calibri" w:hAnsi="Calibri" w:cs="Calibri"/>
              </w:rPr>
              <w:t xml:space="preserve"> Московской области "Здравоохранение Подмосковья"</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Стр.</w:t>
            </w:r>
          </w:p>
        </w:tc>
        <w:tc>
          <w:tcPr>
            <w:tcW w:w="19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Показатель, руб.</w:t>
            </w:r>
          </w:p>
        </w:tc>
      </w:tr>
      <w:tr w:rsidR="000C6F19">
        <w:tc>
          <w:tcPr>
            <w:tcW w:w="623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1</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2</w:t>
            </w:r>
          </w:p>
        </w:tc>
        <w:tc>
          <w:tcPr>
            <w:tcW w:w="19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3</w:t>
            </w:r>
          </w:p>
        </w:tc>
      </w:tr>
      <w:tr w:rsidR="000C6F19">
        <w:tc>
          <w:tcPr>
            <w:tcW w:w="623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1. </w:t>
            </w:r>
            <w:hyperlink r:id="rId331" w:history="1">
              <w:r>
                <w:rPr>
                  <w:rFonts w:ascii="Calibri" w:hAnsi="Calibri" w:cs="Calibri"/>
                  <w:color w:val="0000FF"/>
                </w:rPr>
                <w:t>Подпрограмма</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bookmarkStart w:id="121" w:name="Par18899"/>
            <w:bookmarkEnd w:id="121"/>
            <w:r>
              <w:rPr>
                <w:rFonts w:ascii="Calibri" w:hAnsi="Calibri" w:cs="Calibri"/>
              </w:rPr>
              <w:t>01</w:t>
            </w:r>
          </w:p>
        </w:tc>
        <w:tc>
          <w:tcPr>
            <w:tcW w:w="19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23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Амбулаторно (не включенное в подушевое финансирование)</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01.1</w:t>
            </w:r>
          </w:p>
        </w:tc>
        <w:tc>
          <w:tcPr>
            <w:tcW w:w="19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23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 xml:space="preserve">2. </w:t>
            </w:r>
            <w:hyperlink r:id="rId332" w:history="1">
              <w:r>
                <w:rPr>
                  <w:rFonts w:ascii="Calibri" w:hAnsi="Calibri" w:cs="Calibri"/>
                  <w:color w:val="0000FF"/>
                </w:rPr>
                <w:t>Подпрограмма</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w:t>
            </w:r>
            <w:r>
              <w:rPr>
                <w:rFonts w:ascii="Calibri" w:hAnsi="Calibri" w:cs="Calibri"/>
              </w:rPr>
              <w:lastRenderedPageBreak/>
              <w:t>специализированной, медицинской помощи, медицинской эвакуации":</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bookmarkStart w:id="122" w:name="Par18905"/>
            <w:bookmarkEnd w:id="122"/>
            <w:r>
              <w:rPr>
                <w:rFonts w:ascii="Calibri" w:hAnsi="Calibri" w:cs="Calibri"/>
              </w:rPr>
              <w:lastRenderedPageBreak/>
              <w:t>02</w:t>
            </w:r>
          </w:p>
        </w:tc>
        <w:tc>
          <w:tcPr>
            <w:tcW w:w="19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23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Вне медицинской организации (скорая медицинская помощь)</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02.1</w:t>
            </w:r>
          </w:p>
        </w:tc>
        <w:tc>
          <w:tcPr>
            <w:tcW w:w="19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23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Стационарно</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02.2</w:t>
            </w:r>
          </w:p>
        </w:tc>
        <w:tc>
          <w:tcPr>
            <w:tcW w:w="19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23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Дневные стационары</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02.3</w:t>
            </w:r>
          </w:p>
        </w:tc>
        <w:tc>
          <w:tcPr>
            <w:tcW w:w="19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23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Итого по сверхбазовой программе ОМС (</w:t>
            </w:r>
            <w:hyperlink w:anchor="Par18899" w:history="1">
              <w:r>
                <w:rPr>
                  <w:rFonts w:ascii="Calibri" w:hAnsi="Calibri" w:cs="Calibri"/>
                  <w:color w:val="0000FF"/>
                </w:rPr>
                <w:t>стр. 01</w:t>
              </w:r>
            </w:hyperlink>
            <w:r>
              <w:rPr>
                <w:rFonts w:ascii="Calibri" w:hAnsi="Calibri" w:cs="Calibri"/>
              </w:rPr>
              <w:t xml:space="preserve"> + </w:t>
            </w:r>
            <w:hyperlink w:anchor="Par18905" w:history="1">
              <w:r>
                <w:rPr>
                  <w:rFonts w:ascii="Calibri" w:hAnsi="Calibri" w:cs="Calibri"/>
                  <w:color w:val="0000FF"/>
                </w:rPr>
                <w:t>стр. 02</w:t>
              </w:r>
            </w:hyperlink>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Для медицинских организаций, вновь вступивших в систему обязательного медицинского страхования, расчет аванса первого квартала финансового года (либо с периода действия Договора ООМП) осуществляется от планового объема финансового обеспечения медицинской организации, установленного решением Комиссии по разработке Московской областной программы ОМС (1/3 квартального распределения).</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_____________/_____________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 бухгалтер        _____________/_____________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Исполнитель __________/_____________/_____________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(подпись)     (телефон)</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 _________ 20__ г.</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Согласовано:                                      Согласовано:</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СМО                                  Директор филиала ТФОМС МО</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                         ____________/____________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(подпись)                              (ФИО)      (подпись)</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                                              М.П.</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 ________ 20__ г.                            "___" ___________ 20__ г.</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6а</w:t>
      </w:r>
    </w:p>
    <w:p w:rsidR="000C6F19" w:rsidRDefault="000C6F19" w:rsidP="000C6F19">
      <w:pPr>
        <w:autoSpaceDE w:val="0"/>
        <w:autoSpaceDN w:val="0"/>
        <w:adjustRightInd w:val="0"/>
        <w:spacing w:after="0" w:line="240" w:lineRule="auto"/>
        <w:jc w:val="right"/>
        <w:rPr>
          <w:rFonts w:ascii="Calibri" w:hAnsi="Calibri" w:cs="Calibri"/>
        </w:rPr>
      </w:pPr>
      <w:r>
        <w:rPr>
          <w:rFonts w:ascii="Calibri" w:hAnsi="Calibri" w:cs="Calibri"/>
        </w:rPr>
        <w:t>к Порядку взаимодействия</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bookmarkStart w:id="123" w:name="Par18950"/>
      <w:bookmarkEnd w:id="123"/>
      <w:r>
        <w:rPr>
          <w:rFonts w:ascii="Courier New" w:hAnsi="Courier New" w:cs="Courier New"/>
          <w:sz w:val="20"/>
          <w:szCs w:val="20"/>
        </w:rPr>
        <w:t xml:space="preserve">                             ЗАЯВКА N 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финансирование медицинских организаций</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(подушевое финансирование амбулаторной помощи</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скорой медицинской помощи)</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СМО _______________________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СМО</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медицинской организации ________________________________________________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медицинской организации</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_________ 20__ г.</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(месяц)</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Подушевое финансирование амбулаторной медицинской помощи</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917"/>
        <w:gridCol w:w="850"/>
        <w:gridCol w:w="1191"/>
      </w:tblGrid>
      <w:tr w:rsidR="000C6F19">
        <w:tc>
          <w:tcPr>
            <w:tcW w:w="69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lastRenderedPageBreak/>
              <w:t>Показатель</w:t>
            </w:r>
          </w:p>
        </w:tc>
        <w:tc>
          <w:tcPr>
            <w:tcW w:w="8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Стр.</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Значение</w:t>
            </w:r>
          </w:p>
        </w:tc>
      </w:tr>
      <w:tr w:rsidR="000C6F19">
        <w:tc>
          <w:tcPr>
            <w:tcW w:w="69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1</w:t>
            </w:r>
          </w:p>
        </w:tc>
        <w:tc>
          <w:tcPr>
            <w:tcW w:w="8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3</w:t>
            </w:r>
          </w:p>
        </w:tc>
      </w:tr>
      <w:tr w:rsidR="000C6F19">
        <w:tc>
          <w:tcPr>
            <w:tcW w:w="69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Численность застрахованных лиц, прикрепившихся к медицинской организации (всего), чел.</w:t>
            </w:r>
          </w:p>
        </w:tc>
        <w:tc>
          <w:tcPr>
            <w:tcW w:w="8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bookmarkStart w:id="124" w:name="Par18970"/>
            <w:bookmarkEnd w:id="124"/>
            <w:r>
              <w:rPr>
                <w:rFonts w:ascii="Calibri" w:hAnsi="Calibri" w:cs="Calibri"/>
              </w:rPr>
              <w:t>02</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9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Фактический дифференцированный подушевой норматив на прикрепившихся лиц, руб./мес.</w:t>
            </w:r>
          </w:p>
        </w:tc>
        <w:tc>
          <w:tcPr>
            <w:tcW w:w="8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bookmarkStart w:id="125" w:name="Par18973"/>
            <w:bookmarkEnd w:id="125"/>
            <w:r>
              <w:rPr>
                <w:rFonts w:ascii="Calibri" w:hAnsi="Calibri" w:cs="Calibri"/>
              </w:rPr>
              <w:t>03</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917"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Сумма заявки (</w:t>
            </w:r>
            <w:hyperlink w:anchor="Par18970" w:history="1">
              <w:r>
                <w:rPr>
                  <w:rFonts w:ascii="Calibri" w:hAnsi="Calibri" w:cs="Calibri"/>
                  <w:color w:val="0000FF"/>
                </w:rPr>
                <w:t>02</w:t>
              </w:r>
            </w:hyperlink>
            <w:r>
              <w:rPr>
                <w:rFonts w:ascii="Calibri" w:hAnsi="Calibri" w:cs="Calibri"/>
              </w:rPr>
              <w:t xml:space="preserve"> x </w:t>
            </w:r>
            <w:hyperlink w:anchor="Par18973" w:history="1">
              <w:r>
                <w:rPr>
                  <w:rFonts w:ascii="Calibri" w:hAnsi="Calibri" w:cs="Calibri"/>
                  <w:color w:val="0000FF"/>
                </w:rPr>
                <w:t>03</w:t>
              </w:r>
            </w:hyperlink>
            <w:r>
              <w:rPr>
                <w:rFonts w:ascii="Calibri" w:hAnsi="Calibri" w:cs="Calibri"/>
              </w:rPr>
              <w:t>), руб.</w:t>
            </w:r>
          </w:p>
        </w:tc>
        <w:tc>
          <w:tcPr>
            <w:tcW w:w="8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04</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Аванс в размере (подушевое финансирование амбулаторной помощи) 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 руб.</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(сумма прописью)</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Подушевое финансирование скорой медицинской помощи</w:t>
      </w:r>
    </w:p>
    <w:p w:rsidR="000C6F19" w:rsidRDefault="000C6F19" w:rsidP="000C6F19">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946"/>
        <w:gridCol w:w="850"/>
        <w:gridCol w:w="1191"/>
      </w:tblGrid>
      <w:tr w:rsidR="000C6F19">
        <w:tc>
          <w:tcPr>
            <w:tcW w:w="69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Стр.</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Значение</w:t>
            </w:r>
          </w:p>
        </w:tc>
      </w:tr>
      <w:tr w:rsidR="000C6F19">
        <w:tc>
          <w:tcPr>
            <w:tcW w:w="69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1</w:t>
            </w:r>
          </w:p>
        </w:tc>
        <w:tc>
          <w:tcPr>
            <w:tcW w:w="8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jc w:val="center"/>
              <w:rPr>
                <w:rFonts w:ascii="Calibri" w:hAnsi="Calibri" w:cs="Calibri"/>
              </w:rPr>
            </w:pPr>
            <w:r>
              <w:rPr>
                <w:rFonts w:ascii="Calibri" w:hAnsi="Calibri" w:cs="Calibri"/>
              </w:rPr>
              <w:t>3</w:t>
            </w:r>
          </w:p>
        </w:tc>
      </w:tr>
      <w:tr w:rsidR="000C6F19">
        <w:tc>
          <w:tcPr>
            <w:tcW w:w="69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Численность застрахованных лиц, обслуживаемых медицинской организацией (всего), чел.</w:t>
            </w:r>
          </w:p>
        </w:tc>
        <w:tc>
          <w:tcPr>
            <w:tcW w:w="8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bookmarkStart w:id="126" w:name="Par18992"/>
            <w:bookmarkEnd w:id="126"/>
            <w:r>
              <w:rPr>
                <w:rFonts w:ascii="Calibri" w:hAnsi="Calibri" w:cs="Calibri"/>
              </w:rPr>
              <w:t>02</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9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Фактический дифференцированный подушевой норматив скорой медицинской помощи, руб./мес.</w:t>
            </w:r>
          </w:p>
        </w:tc>
        <w:tc>
          <w:tcPr>
            <w:tcW w:w="8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bookmarkStart w:id="127" w:name="Par18995"/>
            <w:bookmarkEnd w:id="127"/>
            <w:r>
              <w:rPr>
                <w:rFonts w:ascii="Calibri" w:hAnsi="Calibri" w:cs="Calibri"/>
              </w:rPr>
              <w:t>03</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r w:rsidR="000C6F19">
        <w:tc>
          <w:tcPr>
            <w:tcW w:w="6946"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Сумма заявки (</w:t>
            </w:r>
            <w:hyperlink w:anchor="Par18992" w:history="1">
              <w:r>
                <w:rPr>
                  <w:rFonts w:ascii="Calibri" w:hAnsi="Calibri" w:cs="Calibri"/>
                  <w:color w:val="0000FF"/>
                </w:rPr>
                <w:t>02</w:t>
              </w:r>
            </w:hyperlink>
            <w:r>
              <w:rPr>
                <w:rFonts w:ascii="Calibri" w:hAnsi="Calibri" w:cs="Calibri"/>
              </w:rPr>
              <w:t xml:space="preserve"> x </w:t>
            </w:r>
            <w:hyperlink w:anchor="Par18995" w:history="1">
              <w:r>
                <w:rPr>
                  <w:rFonts w:ascii="Calibri" w:hAnsi="Calibri" w:cs="Calibri"/>
                  <w:color w:val="0000FF"/>
                </w:rPr>
                <w:t>03</w:t>
              </w:r>
            </w:hyperlink>
            <w:r>
              <w:rPr>
                <w:rFonts w:ascii="Calibri" w:hAnsi="Calibri" w:cs="Calibri"/>
              </w:rPr>
              <w:t>), руб.</w:t>
            </w:r>
          </w:p>
        </w:tc>
        <w:tc>
          <w:tcPr>
            <w:tcW w:w="850"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r>
              <w:rPr>
                <w:rFonts w:ascii="Calibri" w:hAnsi="Calibri" w:cs="Calibri"/>
              </w:rPr>
              <w:t>04</w:t>
            </w:r>
          </w:p>
        </w:tc>
        <w:tc>
          <w:tcPr>
            <w:tcW w:w="1191" w:type="dxa"/>
            <w:tcBorders>
              <w:top w:val="single" w:sz="4" w:space="0" w:color="auto"/>
              <w:left w:val="single" w:sz="4" w:space="0" w:color="auto"/>
              <w:bottom w:val="single" w:sz="4" w:space="0" w:color="auto"/>
              <w:right w:val="single" w:sz="4" w:space="0" w:color="auto"/>
            </w:tcBorders>
          </w:tcPr>
          <w:p w:rsidR="000C6F19" w:rsidRDefault="000C6F19">
            <w:pPr>
              <w:autoSpaceDE w:val="0"/>
              <w:autoSpaceDN w:val="0"/>
              <w:adjustRightInd w:val="0"/>
              <w:spacing w:after="0" w:line="240" w:lineRule="auto"/>
              <w:rPr>
                <w:rFonts w:ascii="Calibri" w:hAnsi="Calibri" w:cs="Calibri"/>
              </w:rPr>
            </w:pPr>
          </w:p>
        </w:tc>
      </w:tr>
    </w:tbl>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Аванс в размере (подушевое финансирование скорой медицинской помощи) 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 руб.</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(сумма прописью)</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_____________/_____________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 бухгалтер        _____________/_____________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 ________ 20__ г.</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Согласовано:                                      Согласовано:</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СМО                                  Директор филиала ТФОМС МО</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                         ____________/____________</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(подпись)                              (ФИО)      (подпись)</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                                              М.П.</w:t>
      </w:r>
    </w:p>
    <w:p w:rsidR="000C6F19" w:rsidRDefault="000C6F19" w:rsidP="000C6F1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 ________ 20__ г.                            "___" ___________ 20__ г.</w:t>
      </w: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autoSpaceDE w:val="0"/>
        <w:autoSpaceDN w:val="0"/>
        <w:adjustRightInd w:val="0"/>
        <w:spacing w:after="0" w:line="240" w:lineRule="auto"/>
        <w:jc w:val="both"/>
        <w:rPr>
          <w:rFonts w:ascii="Calibri" w:hAnsi="Calibri" w:cs="Calibri"/>
        </w:rPr>
      </w:pPr>
    </w:p>
    <w:p w:rsidR="000C6F19" w:rsidRDefault="000C6F19" w:rsidP="000C6F19">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6506F1" w:rsidRDefault="000C6F19"/>
    <w:sectPr w:rsidR="006506F1" w:rsidSect="00D1123E">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F19"/>
    <w:rsid w:val="000C6F19"/>
    <w:rsid w:val="00375803"/>
    <w:rsid w:val="00FE7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61E2E-2240-4D3B-9FE0-2C47DCCD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DC585E2CC4FD3807448EB1DBE04E3751D85E164B26A2CBA0C54A2675B25AED5E348068792F01EBP2lAL" TargetMode="External"/><Relationship Id="rId299" Type="http://schemas.openxmlformats.org/officeDocument/2006/relationships/hyperlink" Target="consultantplus://offline/ref=98DC585E2CC4FD3807448FBFCEE04E3752DB571B4126A2CBA0C54A2675B25AED5E3480687A2B05EAP2lDL" TargetMode="External"/><Relationship Id="rId303" Type="http://schemas.openxmlformats.org/officeDocument/2006/relationships/hyperlink" Target="consultantplus://offline/ref=98DC585E2CC4FD3807448FBFCEE04E3752DB571B4126A2CBA0C54A2675B25AED5E348068792D02E3P2l8L" TargetMode="External"/><Relationship Id="rId21" Type="http://schemas.openxmlformats.org/officeDocument/2006/relationships/hyperlink" Target="consultantplus://offline/ref=34F5956C79697EFD502EF03C6759891E20D63288ABE197CAC3B43EO7lCL" TargetMode="External"/><Relationship Id="rId42" Type="http://schemas.openxmlformats.org/officeDocument/2006/relationships/hyperlink" Target="consultantplus://offline/ref=98DC585E2CC4FD3807448EB1DBE04E3751DB57124B25A2CBA0C54A2675PBl2L" TargetMode="External"/><Relationship Id="rId63" Type="http://schemas.openxmlformats.org/officeDocument/2006/relationships/hyperlink" Target="consultantplus://offline/ref=98DC585E2CC4FD38074490AACEE04E3752DE5212482DA2CBA0C54A2675PBl2L" TargetMode="External"/><Relationship Id="rId84" Type="http://schemas.openxmlformats.org/officeDocument/2006/relationships/hyperlink" Target="consultantplus://offline/ref=98DC585E2CC4FD38074490AACEE04E3752DE5212482DA2CBA0C54A2675B25AED5E348068782A02E2P2l9L" TargetMode="External"/><Relationship Id="rId138" Type="http://schemas.openxmlformats.org/officeDocument/2006/relationships/hyperlink" Target="consultantplus://offline/ref=98DC585E2CC4FD3807448FB5C8E04E3751D65F134273F5C9F19044P2l3L" TargetMode="External"/><Relationship Id="rId159" Type="http://schemas.openxmlformats.org/officeDocument/2006/relationships/hyperlink" Target="consultantplus://offline/ref=98DC585E2CC4FD3807448EB1DBE04E3751DB56164A24A2CBA0C54A2675PBl2L" TargetMode="External"/><Relationship Id="rId324" Type="http://schemas.openxmlformats.org/officeDocument/2006/relationships/hyperlink" Target="consultantplus://offline/ref=98DC585E2CC4FD3807448FBFCEE04E3752DB571B4126A2CBA0C54A2675B25AED5E348068792E09E3P2lCL" TargetMode="External"/><Relationship Id="rId170" Type="http://schemas.openxmlformats.org/officeDocument/2006/relationships/hyperlink" Target="consultantplus://offline/ref=98DC585E2CC4FD3807448FBFCEE04E3752DB571B4126A2CBA0C54A2675B25AED5E3480687A2B05EAP2lDL" TargetMode="External"/><Relationship Id="rId191" Type="http://schemas.openxmlformats.org/officeDocument/2006/relationships/hyperlink" Target="consultantplus://offline/ref=98DC585E2CC4FD3807448FBFCEE04E3752DB571B4126A2CBA0C54A2675B25AED5E3480687A2B05EAP2lDL" TargetMode="External"/><Relationship Id="rId205" Type="http://schemas.openxmlformats.org/officeDocument/2006/relationships/hyperlink" Target="consultantplus://offline/ref=98DC585E2CC4FD3807448FBFCEE04E3752DB571B4126A2CBA0C54A2675B25AED5E348068792D02E3P2l8L" TargetMode="External"/><Relationship Id="rId226" Type="http://schemas.openxmlformats.org/officeDocument/2006/relationships/hyperlink" Target="consultantplus://offline/ref=98DC585E2CC4FD3807448FBFCEE04E3752DB571B4126A2CBA0C54A2675B25AED5E348068792E09E3P2lCL" TargetMode="External"/><Relationship Id="rId247" Type="http://schemas.openxmlformats.org/officeDocument/2006/relationships/hyperlink" Target="consultantplus://offline/ref=98DC585E2CC4FD3807448FBFCEE04E3752DB571B4126A2CBA0C54A2675B25AED5E3480687A2B05EAP2lDL" TargetMode="External"/><Relationship Id="rId107" Type="http://schemas.openxmlformats.org/officeDocument/2006/relationships/hyperlink" Target="consultantplus://offline/ref=98DC585E2CC4FD3807448EB1DBE04E3751D755154D23A2CBA0C54A2675PBl2L" TargetMode="External"/><Relationship Id="rId268" Type="http://schemas.openxmlformats.org/officeDocument/2006/relationships/hyperlink" Target="consultantplus://offline/ref=98DC585E2CC4FD3807448FBFCEE04E3752DB571B4126A2CBA0C54A2675B25AED5E348068792D04E3P2lBL" TargetMode="External"/><Relationship Id="rId289" Type="http://schemas.openxmlformats.org/officeDocument/2006/relationships/hyperlink" Target="consultantplus://offline/ref=98DC585E2CC4FD3807448FBFCEE04E3752DB571B4126A2CBA0C54A2675B25AED5E348068792D02E3P2l8L" TargetMode="External"/><Relationship Id="rId11" Type="http://schemas.openxmlformats.org/officeDocument/2006/relationships/hyperlink" Target="consultantplus://offline/ref=34F5956C79697EFD502EEF236159891E23DE3881A3B5C0C892E130794E9BC890496727E8A4243392OCl6L" TargetMode="External"/><Relationship Id="rId32" Type="http://schemas.openxmlformats.org/officeDocument/2006/relationships/hyperlink" Target="consultantplus://offline/ref=34F5956C79697EFD502EEF236159891E23DE3881A3B5C0C892E130794E9BC890496727E8A4243392OCl6L" TargetMode="External"/><Relationship Id="rId53" Type="http://schemas.openxmlformats.org/officeDocument/2006/relationships/hyperlink" Target="consultantplus://offline/ref=98DC585E2CC4FD3807448EB1DBE04E3751DB53164B25A2CBA0C54A2675PBl2L" TargetMode="External"/><Relationship Id="rId74" Type="http://schemas.openxmlformats.org/officeDocument/2006/relationships/hyperlink" Target="consultantplus://offline/ref=98DC585E2CC4FD38074490AACEE04E3752DF56134120A2CBA0C54A2675PBl2L" TargetMode="External"/><Relationship Id="rId128" Type="http://schemas.openxmlformats.org/officeDocument/2006/relationships/hyperlink" Target="consultantplus://offline/ref=98DC585E2CC4FD3807448FB5C8E04E3756D75D441571A49CFF954C7335F25CB81C72896CP7lDL" TargetMode="External"/><Relationship Id="rId149" Type="http://schemas.openxmlformats.org/officeDocument/2006/relationships/image" Target="media/image5.wmf"/><Relationship Id="rId314" Type="http://schemas.openxmlformats.org/officeDocument/2006/relationships/hyperlink" Target="consultantplus://offline/ref=98DC585E2CC4FD3807448FBFCEE04E3752DB571B4126A2CBA0C54A2675B25AED5E348068792E09E3P2lCL" TargetMode="External"/><Relationship Id="rId5" Type="http://schemas.openxmlformats.org/officeDocument/2006/relationships/hyperlink" Target="consultantplus://offline/ref=34F5956C79697EFD502EEF236159891E23DE3B89A5B4C0C892E130794EO9lBL" TargetMode="External"/><Relationship Id="rId95" Type="http://schemas.openxmlformats.org/officeDocument/2006/relationships/hyperlink" Target="consultantplus://offline/ref=98DC585E2CC4FD38074490AACEE04E3752DE541A4C24A2CBA0C54A2675PBl2L" TargetMode="External"/><Relationship Id="rId160" Type="http://schemas.openxmlformats.org/officeDocument/2006/relationships/hyperlink" Target="consultantplus://offline/ref=98DC585E2CC4FD3807448EB1DBE04E3751DB56164A27A2CBA0C54A2675PBl2L" TargetMode="External"/><Relationship Id="rId181" Type="http://schemas.openxmlformats.org/officeDocument/2006/relationships/hyperlink" Target="consultantplus://offline/ref=98DC585E2CC4FD3807448FBFCEE04E3752DB571B4126A2CBA0C54A2675B25AED5E348068792D04E3P2lBL" TargetMode="External"/><Relationship Id="rId216" Type="http://schemas.openxmlformats.org/officeDocument/2006/relationships/hyperlink" Target="consultantplus://offline/ref=98DC585E2CC4FD3807448FBFCEE04E3752DB571B4126A2CBA0C54A2675B25AED5E348068792E09E3P2lCL" TargetMode="External"/><Relationship Id="rId237" Type="http://schemas.openxmlformats.org/officeDocument/2006/relationships/hyperlink" Target="consultantplus://offline/ref=98DC585E2CC4FD3807448FBFCEE04E3752DB571B4126A2CBA0C54A2675B25AED5E348068792D02E3P2l8L" TargetMode="External"/><Relationship Id="rId258" Type="http://schemas.openxmlformats.org/officeDocument/2006/relationships/hyperlink" Target="consultantplus://offline/ref=98DC585E2CC4FD3807448FBFCEE04E3752DB571B4126A2CBA0C54A2675B25AED5E348068792E09E3P2lCL" TargetMode="External"/><Relationship Id="rId279" Type="http://schemas.openxmlformats.org/officeDocument/2006/relationships/hyperlink" Target="consultantplus://offline/ref=98DC585E2CC4FD3807448FBFCEE04E3752DB571B4126A2CBA0C54A2675B25AED5E3480687A2B05EAP2lDL" TargetMode="External"/><Relationship Id="rId22" Type="http://schemas.openxmlformats.org/officeDocument/2006/relationships/hyperlink" Target="consultantplus://offline/ref=34F5956C79697EFD502EF1387459891E20D8338DA2B4C0C892E130794E9BC890496727E8A4243392OCl6L" TargetMode="External"/><Relationship Id="rId43" Type="http://schemas.openxmlformats.org/officeDocument/2006/relationships/hyperlink" Target="consultantplus://offline/ref=98DC585E2CC4FD38074490AACEE04E3751DB521B4E20A2CBA0C54A2675PBl2L" TargetMode="External"/><Relationship Id="rId64" Type="http://schemas.openxmlformats.org/officeDocument/2006/relationships/hyperlink" Target="consultantplus://offline/ref=98DC585E2CC4FD38074490AACEE04E3752DE5212482DA2CBA0C54A2675B25AED5E348068782A05EBP2lBL" TargetMode="External"/><Relationship Id="rId118" Type="http://schemas.openxmlformats.org/officeDocument/2006/relationships/hyperlink" Target="consultantplus://offline/ref=98DC585E2CC4FD3807448EB1DBE04E3751D852114C24A2CBA0C54A2675PBl2L" TargetMode="External"/><Relationship Id="rId139" Type="http://schemas.openxmlformats.org/officeDocument/2006/relationships/hyperlink" Target="consultantplus://offline/ref=98DC585E2CC4FD3807448FB5C8E04E3751D65F134273F5C9F19044P2l3L" TargetMode="External"/><Relationship Id="rId290" Type="http://schemas.openxmlformats.org/officeDocument/2006/relationships/hyperlink" Target="consultantplus://offline/ref=98DC585E2CC4FD3807448FBFCEE04E3752DB571B4126A2CBA0C54A2675B25AED5E348068792D04E3P2lBL" TargetMode="External"/><Relationship Id="rId304" Type="http://schemas.openxmlformats.org/officeDocument/2006/relationships/hyperlink" Target="consultantplus://offline/ref=98DC585E2CC4FD3807448FBFCEE04E3752DB571B4126A2CBA0C54A2675B25AED5E348068792D04E3P2lBL" TargetMode="External"/><Relationship Id="rId325" Type="http://schemas.openxmlformats.org/officeDocument/2006/relationships/hyperlink" Target="consultantplus://offline/ref=98DC585E2CC4FD3807448FBFCEE04E3752DB571B4126A2CBA0C54A2675B25AED5E348068792F01EBP2lFL" TargetMode="External"/><Relationship Id="rId85" Type="http://schemas.openxmlformats.org/officeDocument/2006/relationships/hyperlink" Target="consultantplus://offline/ref=98DC585E2CC4FD38074490AACEE04E3752DE5212482DA2CBA0C54A2675B25AED5E348068782A02E2P2lFL" TargetMode="External"/><Relationship Id="rId150" Type="http://schemas.openxmlformats.org/officeDocument/2006/relationships/hyperlink" Target="consultantplus://offline/ref=98DC585E2CC4FD38074490AACEE04E3757D6561A412EFFC1A89C462472BD05FA597D8C69792E01PElAL" TargetMode="External"/><Relationship Id="rId171" Type="http://schemas.openxmlformats.org/officeDocument/2006/relationships/hyperlink" Target="consultantplus://offline/ref=98DC585E2CC4FD3807448FBFCEE04E3752DB571B4126A2CBA0C54A2675B25AED5E348068792E09E3P2lCL" TargetMode="External"/><Relationship Id="rId192" Type="http://schemas.openxmlformats.org/officeDocument/2006/relationships/hyperlink" Target="consultantplus://offline/ref=98DC585E2CC4FD3807448FBFCEE04E3752DB571B4126A2CBA0C54A2675B25AED5E348068792E09E3P2lCL" TargetMode="External"/><Relationship Id="rId206" Type="http://schemas.openxmlformats.org/officeDocument/2006/relationships/hyperlink" Target="consultantplus://offline/ref=98DC585E2CC4FD3807448FBFCEE04E3752DB571B4126A2CBA0C54A2675B25AED5E348068792D04E3P2lBL" TargetMode="External"/><Relationship Id="rId227" Type="http://schemas.openxmlformats.org/officeDocument/2006/relationships/hyperlink" Target="consultantplus://offline/ref=98DC585E2CC4FD3807448FBFCEE04E3752DB571B4126A2CBA0C54A2675B25AED5E348068792D02E3P2l8L" TargetMode="External"/><Relationship Id="rId248" Type="http://schemas.openxmlformats.org/officeDocument/2006/relationships/hyperlink" Target="consultantplus://offline/ref=98DC585E2CC4FD3807448FBFCEE04E3752DB571B4126A2CBA0C54A2675B25AED5E348068792E09E3P2lCL" TargetMode="External"/><Relationship Id="rId269" Type="http://schemas.openxmlformats.org/officeDocument/2006/relationships/hyperlink" Target="consultantplus://offline/ref=98DC585E2CC4FD3807448FBFCEE04E3752DB571B4126A2CBA0C54A2675B25AED5E3480687A2B05EAP2lDL" TargetMode="External"/><Relationship Id="rId12" Type="http://schemas.openxmlformats.org/officeDocument/2006/relationships/hyperlink" Target="consultantplus://offline/ref=34F5956C79697EFD502EEF236159891E20D83E80A6B4C0C892E130794E9BC890496727E8A424319AOCl5L" TargetMode="External"/><Relationship Id="rId33" Type="http://schemas.openxmlformats.org/officeDocument/2006/relationships/hyperlink" Target="consultantplus://offline/ref=34F5956C79697EFD502EEF236159891E23DE3F89A1BFC0C892E130794EO9lBL" TargetMode="External"/><Relationship Id="rId108" Type="http://schemas.openxmlformats.org/officeDocument/2006/relationships/hyperlink" Target="consultantplus://offline/ref=98DC585E2CC4FD3807448EB1DBE04E3751D752144B21A2CBA0C54A2675PBl2L" TargetMode="External"/><Relationship Id="rId129" Type="http://schemas.openxmlformats.org/officeDocument/2006/relationships/hyperlink" Target="consultantplus://offline/ref=98DC585E2CC4FD38074490AACEE04E3758D953104C2EFFC1A89C462472BD05FA597D8C69792F03PEl9L" TargetMode="External"/><Relationship Id="rId280" Type="http://schemas.openxmlformats.org/officeDocument/2006/relationships/hyperlink" Target="consultantplus://offline/ref=98DC585E2CC4FD3807448FBFCEE04E3752DB571B4126A2CBA0C54A2675B25AED5E348068792E09E3P2lCL" TargetMode="External"/><Relationship Id="rId315" Type="http://schemas.openxmlformats.org/officeDocument/2006/relationships/hyperlink" Target="consultantplus://offline/ref=98DC585E2CC4FD3807448FBFCEE04E3752DB571B4126A2CBA0C54A2675B25AED5E3480687A2B05EAP2lDL" TargetMode="External"/><Relationship Id="rId54" Type="http://schemas.openxmlformats.org/officeDocument/2006/relationships/hyperlink" Target="consultantplus://offline/ref=98DC585E2CC4FD3807448FB5C8E04E3751D65F134273F5C9F19044P2l3L" TargetMode="External"/><Relationship Id="rId75" Type="http://schemas.openxmlformats.org/officeDocument/2006/relationships/hyperlink" Target="consultantplus://offline/ref=98DC585E2CC4FD38074490AACEE04E3751DF53114B27A2CBA0C54A2675PBl2L" TargetMode="External"/><Relationship Id="rId96" Type="http://schemas.openxmlformats.org/officeDocument/2006/relationships/hyperlink" Target="consultantplus://offline/ref=98DC585E2CC4FD38074490AACEE04E3752DE551A4A27A2CBA0C54A2675B25AED5E348068792F01E9P2lEL" TargetMode="External"/><Relationship Id="rId140" Type="http://schemas.openxmlformats.org/officeDocument/2006/relationships/hyperlink" Target="consultantplus://offline/ref=98DC585E2CC4FD3807448FB5C8E04E3751D65F134273F5C9F19044P2l3L" TargetMode="External"/><Relationship Id="rId161" Type="http://schemas.openxmlformats.org/officeDocument/2006/relationships/hyperlink" Target="consultantplus://offline/ref=98DC585E2CC4FD3807448EB1DBE04E3751DB56174925A2CBA0C54A2675PBl2L" TargetMode="External"/><Relationship Id="rId182" Type="http://schemas.openxmlformats.org/officeDocument/2006/relationships/hyperlink" Target="consultantplus://offline/ref=98DC585E2CC4FD3807448FBFCEE04E3752DB571B4126A2CBA0C54A2675B25AED5E348068792F01EBP2lFL" TargetMode="External"/><Relationship Id="rId217" Type="http://schemas.openxmlformats.org/officeDocument/2006/relationships/hyperlink" Target="consultantplus://offline/ref=98DC585E2CC4FD3807448FBFCEE04E3752DB571B4126A2CBA0C54A2675B25AED5E3480687A2B05EAP2lDL" TargetMode="External"/><Relationship Id="rId6" Type="http://schemas.openxmlformats.org/officeDocument/2006/relationships/hyperlink" Target="consultantplus://offline/ref=34F5956C79697EFD502EEF236159891E23DF328DA6B2C0C892E130794EO9lBL" TargetMode="External"/><Relationship Id="rId238" Type="http://schemas.openxmlformats.org/officeDocument/2006/relationships/hyperlink" Target="consultantplus://offline/ref=98DC585E2CC4FD3807448FBFCEE04E3752DB571B4126A2CBA0C54A2675B25AED5E348068792D04E3P2lBL" TargetMode="External"/><Relationship Id="rId259" Type="http://schemas.openxmlformats.org/officeDocument/2006/relationships/hyperlink" Target="consultantplus://offline/ref=98DC585E2CC4FD3807448FBFCEE04E3752DB571B4126A2CBA0C54A2675B25AED5E3480687A2B05EAP2lDL" TargetMode="External"/><Relationship Id="rId23" Type="http://schemas.openxmlformats.org/officeDocument/2006/relationships/hyperlink" Target="consultantplus://offline/ref=34F5956C79697EFD502EEF236159891E20D73E80A4B0C0C892E130794EO9lBL" TargetMode="External"/><Relationship Id="rId119" Type="http://schemas.openxmlformats.org/officeDocument/2006/relationships/hyperlink" Target="consultantplus://offline/ref=98DC585E2CC4FD3807448EB1DBE04E3751D8561B4F21A2CBA0C54A2675PBl2L" TargetMode="External"/><Relationship Id="rId270" Type="http://schemas.openxmlformats.org/officeDocument/2006/relationships/hyperlink" Target="consultantplus://offline/ref=98DC585E2CC4FD3807448FBFCEE04E3752DB571B4126A2CBA0C54A2675B25AED5E348068792E09E3P2lCL" TargetMode="External"/><Relationship Id="rId291" Type="http://schemas.openxmlformats.org/officeDocument/2006/relationships/hyperlink" Target="consultantplus://offline/ref=98DC585E2CC4FD3807448FBFCEE04E3752DB571B4126A2CBA0C54A2675B25AED5E3480687A2B05EAP2lDL" TargetMode="External"/><Relationship Id="rId305" Type="http://schemas.openxmlformats.org/officeDocument/2006/relationships/hyperlink" Target="consultantplus://offline/ref=98DC585E2CC4FD3807448FBFCEE04E3752DB571B4126A2CBA0C54A2675B25AED5E3480687A2B05EAP2lDL" TargetMode="External"/><Relationship Id="rId326" Type="http://schemas.openxmlformats.org/officeDocument/2006/relationships/hyperlink" Target="consultantplus://offline/ref=98DC585E2CC4FD3807448FBFCEE04E3752DB571B4126A2CBA0C54A2675B25AED5E3480687A2B05EAP2lDL" TargetMode="External"/><Relationship Id="rId44" Type="http://schemas.openxmlformats.org/officeDocument/2006/relationships/hyperlink" Target="consultantplus://offline/ref=98DC585E2CC4FD38074490AACEE04E3751DB50154125A2CBA0C54A2675PBl2L" TargetMode="External"/><Relationship Id="rId65" Type="http://schemas.openxmlformats.org/officeDocument/2006/relationships/hyperlink" Target="consultantplus://offline/ref=98DC585E2CC4FD38074490AACEE04E3752DE5212482DA2CBA0C54A2675B25AED5E348068782A05EBP2lFL" TargetMode="External"/><Relationship Id="rId86" Type="http://schemas.openxmlformats.org/officeDocument/2006/relationships/hyperlink" Target="consultantplus://offline/ref=98DC585E2CC4FD38074490AACEE04E3752DE5212482DA2CBA0C54A2675B25AED5E348068782A05E8P2l3L" TargetMode="External"/><Relationship Id="rId130" Type="http://schemas.openxmlformats.org/officeDocument/2006/relationships/hyperlink" Target="consultantplus://offline/ref=98DC585E2CC4FD38074490AACEE04E3751D8531B4F26A2CBA0C54A2675B25AED5E348068792F03E3P2l9L" TargetMode="External"/><Relationship Id="rId151" Type="http://schemas.openxmlformats.org/officeDocument/2006/relationships/hyperlink" Target="consultantplus://offline/ref=98DC585E2CC4FD38074490AACEE04E3759D95612402EFFC1A89C462472BD05FA597D8C69792E02PElCL" TargetMode="External"/><Relationship Id="rId172" Type="http://schemas.openxmlformats.org/officeDocument/2006/relationships/hyperlink" Target="consultantplus://offline/ref=98DC585E2CC4FD3807448FBFCEE04E3752DB571B4126A2CBA0C54A2675B25AED5E348068792D02E3P2l8L" TargetMode="External"/><Relationship Id="rId193" Type="http://schemas.openxmlformats.org/officeDocument/2006/relationships/hyperlink" Target="consultantplus://offline/ref=98DC585E2CC4FD3807448FBFCEE04E3752DB571B4126A2CBA0C54A2675B25AED5E3480687A2B05EAP2lDL" TargetMode="External"/><Relationship Id="rId207" Type="http://schemas.openxmlformats.org/officeDocument/2006/relationships/hyperlink" Target="consultantplus://offline/ref=98DC585E2CC4FD3807448FBFCEE04E3752DB571B4126A2CBA0C54A2675B25AED5E3480687A2B05EAP2lDL" TargetMode="External"/><Relationship Id="rId228" Type="http://schemas.openxmlformats.org/officeDocument/2006/relationships/hyperlink" Target="consultantplus://offline/ref=98DC585E2CC4FD3807448FBFCEE04E3752DB571B4126A2CBA0C54A2675B25AED5E348068792D04E3P2lBL" TargetMode="External"/><Relationship Id="rId249" Type="http://schemas.openxmlformats.org/officeDocument/2006/relationships/hyperlink" Target="consultantplus://offline/ref=98DC585E2CC4FD3807448FBFCEE04E3752DB571B4126A2CBA0C54A2675B25AED5E3480687A2B05EAP2lDL" TargetMode="External"/><Relationship Id="rId13" Type="http://schemas.openxmlformats.org/officeDocument/2006/relationships/hyperlink" Target="consultantplus://offline/ref=34F5956C79697EFD502EEF236159891E20D83E80A6B4C0C892E130794E9BC890496727E8A4243397OCl4L" TargetMode="External"/><Relationship Id="rId109" Type="http://schemas.openxmlformats.org/officeDocument/2006/relationships/hyperlink" Target="consultantplus://offline/ref=98DC585E2CC4FD3807448EB1DBE04E3751D752124920A2CBA0C54A2675PBl2L" TargetMode="External"/><Relationship Id="rId260" Type="http://schemas.openxmlformats.org/officeDocument/2006/relationships/hyperlink" Target="consultantplus://offline/ref=98DC585E2CC4FD3807448FBFCEE04E3752DB571B4126A2CBA0C54A2675B25AED5E348068792E09E3P2lCL" TargetMode="External"/><Relationship Id="rId281" Type="http://schemas.openxmlformats.org/officeDocument/2006/relationships/hyperlink" Target="consultantplus://offline/ref=98DC585E2CC4FD3807448FBFCEE04E3752DB571B4126A2CBA0C54A2675B25AED5E3480687A2B05EAP2lDL" TargetMode="External"/><Relationship Id="rId316" Type="http://schemas.openxmlformats.org/officeDocument/2006/relationships/hyperlink" Target="consultantplus://offline/ref=98DC585E2CC4FD3807448FBFCEE04E3752DB571B4126A2CBA0C54A2675B25AED5E348068792E09E3P2lCL" TargetMode="External"/><Relationship Id="rId34" Type="http://schemas.openxmlformats.org/officeDocument/2006/relationships/hyperlink" Target="consultantplus://offline/ref=34F5956C79697EFD502EEF236159891E20D6388BA2B2C0C892E130794EO9lBL" TargetMode="External"/><Relationship Id="rId55" Type="http://schemas.openxmlformats.org/officeDocument/2006/relationships/hyperlink" Target="consultantplus://offline/ref=98DC585E2CC4FD3807448FB5C8E04E3755D6521B412EFFC1A89C4624P7l2L" TargetMode="External"/><Relationship Id="rId76" Type="http://schemas.openxmlformats.org/officeDocument/2006/relationships/hyperlink" Target="consultantplus://offline/ref=98DC585E2CC4FD38074490AACEE04E3751D752104025A2CBA0C54A2675PBl2L" TargetMode="External"/><Relationship Id="rId97" Type="http://schemas.openxmlformats.org/officeDocument/2006/relationships/hyperlink" Target="consultantplus://offline/ref=98DC585E2CC4FD38074490AACEE04E3752DE551A4A27A2CBA0C54A2675B25AED5E348068792F00EAP2lEL" TargetMode="External"/><Relationship Id="rId120" Type="http://schemas.openxmlformats.org/officeDocument/2006/relationships/hyperlink" Target="consultantplus://offline/ref=98DC585E2CC4FD38074490AACEE04E3752DF50114F25A2CBA0C54A2675B25AED5E348068792F01EBP2lAL" TargetMode="External"/><Relationship Id="rId141" Type="http://schemas.openxmlformats.org/officeDocument/2006/relationships/hyperlink" Target="consultantplus://offline/ref=98DC585E2CC4FD38074490AACEE04E3751DD5F104B27A2CBA0C54A2675PBl2L" TargetMode="External"/><Relationship Id="rId7" Type="http://schemas.openxmlformats.org/officeDocument/2006/relationships/hyperlink" Target="consultantplus://offline/ref=34F5956C79697EFD502EF0366159891E23DB3F89A7B2C0C892E130794EO9lBL" TargetMode="External"/><Relationship Id="rId162" Type="http://schemas.openxmlformats.org/officeDocument/2006/relationships/hyperlink" Target="consultantplus://offline/ref=98DC585E2CC4FD38074490AACEE04E3751DB5F1B4824A2CBA0C54A2675PBl2L" TargetMode="External"/><Relationship Id="rId183" Type="http://schemas.openxmlformats.org/officeDocument/2006/relationships/hyperlink" Target="consultantplus://offline/ref=98DC585E2CC4FD3807448FBFCEE04E3752DB571B4126A2CBA0C54A2675B25AED5E3480687A2B05EAP2lDL" TargetMode="External"/><Relationship Id="rId218" Type="http://schemas.openxmlformats.org/officeDocument/2006/relationships/hyperlink" Target="consultantplus://offline/ref=98DC585E2CC4FD3807448FBFCEE04E3752DB571B4126A2CBA0C54A2675B25AED5E348068792E09E3P2lCL" TargetMode="External"/><Relationship Id="rId239" Type="http://schemas.openxmlformats.org/officeDocument/2006/relationships/hyperlink" Target="consultantplus://offline/ref=98DC585E2CC4FD3807448FBFCEE04E3752DB571B4126A2CBA0C54A2675B25AED5E3480687A2B05EAP2lDL" TargetMode="External"/><Relationship Id="rId250" Type="http://schemas.openxmlformats.org/officeDocument/2006/relationships/hyperlink" Target="consultantplus://offline/ref=98DC585E2CC4FD3807448FBFCEE04E3752DB571B4126A2CBA0C54A2675B25AED5E348068792E09E3P2lCL" TargetMode="External"/><Relationship Id="rId271" Type="http://schemas.openxmlformats.org/officeDocument/2006/relationships/hyperlink" Target="consultantplus://offline/ref=98DC585E2CC4FD3807448FBFCEE04E3752DB571B4126A2CBA0C54A2675B25AED5E348068792D02E3P2l8L" TargetMode="External"/><Relationship Id="rId292" Type="http://schemas.openxmlformats.org/officeDocument/2006/relationships/hyperlink" Target="consultantplus://offline/ref=98DC585E2CC4FD3807448FBFCEE04E3752DB571B4126A2CBA0C54A2675B25AED5E348068792E09E3P2lCL" TargetMode="External"/><Relationship Id="rId306" Type="http://schemas.openxmlformats.org/officeDocument/2006/relationships/hyperlink" Target="consultantplus://offline/ref=98DC585E2CC4FD3807448FBFCEE04E3752DB571B4126A2CBA0C54A2675B25AED5E348068792E09E3P2lCL" TargetMode="External"/><Relationship Id="rId24" Type="http://schemas.openxmlformats.org/officeDocument/2006/relationships/hyperlink" Target="consultantplus://offline/ref=34F5956C79697EFD502EF03C6759891E20D63288ABE197CAC3B43EO7lCL" TargetMode="External"/><Relationship Id="rId45" Type="http://schemas.openxmlformats.org/officeDocument/2006/relationships/hyperlink" Target="consultantplus://offline/ref=98DC585E2CC4FD38074490AACEE04E3751DB53134E25A2CBA0C54A2675B25AED5E348068792F01E2P2lAL" TargetMode="External"/><Relationship Id="rId66" Type="http://schemas.openxmlformats.org/officeDocument/2006/relationships/hyperlink" Target="consultantplus://offline/ref=98DC585E2CC4FD38074490AACEE04E3752DE5212482DA2CBA0C54A2675B25AED5E348068782A05E9P2lFL" TargetMode="External"/><Relationship Id="rId87" Type="http://schemas.openxmlformats.org/officeDocument/2006/relationships/hyperlink" Target="consultantplus://offline/ref=98DC585E2CC4FD38074490AACEE04E3752DE5212482DA2CBA0C54A2675B25AED5E348068782A05E8P2lFL" TargetMode="External"/><Relationship Id="rId110" Type="http://schemas.openxmlformats.org/officeDocument/2006/relationships/hyperlink" Target="consultantplus://offline/ref=98DC585E2CC4FD3807448EB1DBE04E3751DB53164B25A2CBA0C54A2675PBl2L" TargetMode="External"/><Relationship Id="rId131" Type="http://schemas.openxmlformats.org/officeDocument/2006/relationships/hyperlink" Target="consultantplus://offline/ref=98DC585E2CC4FD38074490AACEE04E3751D8531B4F26A2CBA0C54A2675PBl2L" TargetMode="External"/><Relationship Id="rId327" Type="http://schemas.openxmlformats.org/officeDocument/2006/relationships/hyperlink" Target="consultantplus://offline/ref=98DC585E2CC4FD3807448FBFCEE04E3752DB571B4126A2CBA0C54A2675B25AED5E348068792E09E3P2lCL" TargetMode="External"/><Relationship Id="rId152" Type="http://schemas.openxmlformats.org/officeDocument/2006/relationships/hyperlink" Target="consultantplus://offline/ref=98DC585E2CC4FD38074490AACEE04E3759D95612402EFFC1A89C4624P7l2L" TargetMode="External"/><Relationship Id="rId173" Type="http://schemas.openxmlformats.org/officeDocument/2006/relationships/hyperlink" Target="consultantplus://offline/ref=98DC585E2CC4FD3807448FBFCEE04E3752DB571B4126A2CBA0C54A2675B25AED5E348068792D04E3P2lBL" TargetMode="External"/><Relationship Id="rId194" Type="http://schemas.openxmlformats.org/officeDocument/2006/relationships/hyperlink" Target="consultantplus://offline/ref=98DC585E2CC4FD3807448FBFCEE04E3752DB571B4126A2CBA0C54A2675B25AED5E348068792E09E3P2lCL" TargetMode="External"/><Relationship Id="rId208" Type="http://schemas.openxmlformats.org/officeDocument/2006/relationships/hyperlink" Target="consultantplus://offline/ref=98DC585E2CC4FD3807448FBFCEE04E3752DB571B4126A2CBA0C54A2675B25AED5E348068792E09E3P2lCL" TargetMode="External"/><Relationship Id="rId229" Type="http://schemas.openxmlformats.org/officeDocument/2006/relationships/hyperlink" Target="consultantplus://offline/ref=98DC585E2CC4FD3807448FBFCEE04E3752DB571B4126A2CBA0C54A2675B25AED5E3480687A2B05EAP2lDL" TargetMode="External"/><Relationship Id="rId240" Type="http://schemas.openxmlformats.org/officeDocument/2006/relationships/hyperlink" Target="consultantplus://offline/ref=98DC585E2CC4FD3807448FBFCEE04E3752DB571B4126A2CBA0C54A2675B25AED5E348068792E09E3P2lCL" TargetMode="External"/><Relationship Id="rId261" Type="http://schemas.openxmlformats.org/officeDocument/2006/relationships/hyperlink" Target="consultantplus://offline/ref=98DC585E2CC4FD3807448FBFCEE04E3752DB571B4126A2CBA0C54A2675B25AED5E348068792D02E3P2l8L" TargetMode="External"/><Relationship Id="rId14" Type="http://schemas.openxmlformats.org/officeDocument/2006/relationships/hyperlink" Target="consultantplus://offline/ref=34F5956C79697EFD502EEF236159891E23DE3881A3B3C0C892E130794E9BC890496727E8A4243393OClEL" TargetMode="External"/><Relationship Id="rId35" Type="http://schemas.openxmlformats.org/officeDocument/2006/relationships/hyperlink" Target="consultantplus://offline/ref=34F5956C79697EFD502EF0366159891E23DB3A89A2B3C0C892E130794EO9lBL" TargetMode="External"/><Relationship Id="rId56" Type="http://schemas.openxmlformats.org/officeDocument/2006/relationships/hyperlink" Target="consultantplus://offline/ref=98DC585E2CC4FD38074490AACEE04E3751D655134120A2CBA0C54A2675PBl2L" TargetMode="External"/><Relationship Id="rId77" Type="http://schemas.openxmlformats.org/officeDocument/2006/relationships/hyperlink" Target="consultantplus://offline/ref=98DC585E2CC4FD38074490AACEE04E3752DF5E1A4A21A2CBA0C54A2675PBl2L" TargetMode="External"/><Relationship Id="rId100" Type="http://schemas.openxmlformats.org/officeDocument/2006/relationships/hyperlink" Target="consultantplus://offline/ref=98DC585E2CC4FD3807448EB1DBE04E3751DF5E124126A2CBA0C54A2675PBl2L" TargetMode="External"/><Relationship Id="rId282" Type="http://schemas.openxmlformats.org/officeDocument/2006/relationships/hyperlink" Target="consultantplus://offline/ref=98DC585E2CC4FD3807448FBFCEE04E3752DB571B4126A2CBA0C54A2675B25AED5E348068792E09E3P2lCL" TargetMode="External"/><Relationship Id="rId317" Type="http://schemas.openxmlformats.org/officeDocument/2006/relationships/hyperlink" Target="consultantplus://offline/ref=98DC585E2CC4FD3807448FBFCEE04E3752DB571B4126A2CBA0C54A2675B25AED5E3480687A2B05EAP2lDL" TargetMode="External"/><Relationship Id="rId8" Type="http://schemas.openxmlformats.org/officeDocument/2006/relationships/hyperlink" Target="consultantplus://offline/ref=34F5956C79697EFD502EEF236159891E23DE3989A8B0C0C892E130794EO9lBL" TargetMode="External"/><Relationship Id="rId51" Type="http://schemas.openxmlformats.org/officeDocument/2006/relationships/hyperlink" Target="consultantplus://offline/ref=98DC585E2CC4FD3807448EB1DBE04E3751D752144B21A2CBA0C54A2675PBl2L" TargetMode="External"/><Relationship Id="rId72" Type="http://schemas.openxmlformats.org/officeDocument/2006/relationships/hyperlink" Target="consultantplus://offline/ref=98DC585E2CC4FD38074487A3D9E04E3759DD5F154273F5C9F19044P2l3L" TargetMode="External"/><Relationship Id="rId93" Type="http://schemas.openxmlformats.org/officeDocument/2006/relationships/hyperlink" Target="consultantplus://offline/ref=98DC585E2CC4FD38074490AACEE04E3752DE54104C26A2CBA0C54A2675PBl2L" TargetMode="External"/><Relationship Id="rId98" Type="http://schemas.openxmlformats.org/officeDocument/2006/relationships/hyperlink" Target="consultantplus://offline/ref=98DC585E2CC4FD38074490AACEE04E3752DE54124122A2CBA0C54A2675B25AED5E34806BP7lBL" TargetMode="External"/><Relationship Id="rId121" Type="http://schemas.openxmlformats.org/officeDocument/2006/relationships/hyperlink" Target="consultantplus://offline/ref=98DC585E2CC4FD38074490AACEE04E3752DF50114F25A2CBA0C54A2675B25AED5E348068792F01EBP2lAL" TargetMode="External"/><Relationship Id="rId142" Type="http://schemas.openxmlformats.org/officeDocument/2006/relationships/hyperlink" Target="consultantplus://offline/ref=98DC585E2CC4FD3807448FB5C8E04E3751D65F134273F5C9F19044P2l3L" TargetMode="External"/><Relationship Id="rId163" Type="http://schemas.openxmlformats.org/officeDocument/2006/relationships/hyperlink" Target="consultantplus://offline/ref=98DC585E2CC4FD3807448FBFCEE04E3752DB571B4126A2CBA0C54A2675B25AED5E3480687A2B05EAP2lDL" TargetMode="External"/><Relationship Id="rId184" Type="http://schemas.openxmlformats.org/officeDocument/2006/relationships/hyperlink" Target="consultantplus://offline/ref=98DC585E2CC4FD3807448FBFCEE04E3752DB571B4126A2CBA0C54A2675B25AED5E348068792E09E3P2lCL" TargetMode="External"/><Relationship Id="rId189" Type="http://schemas.openxmlformats.org/officeDocument/2006/relationships/hyperlink" Target="consultantplus://offline/ref=98DC585E2CC4FD3807448FBFCEE04E3752DB571B4126A2CBA0C54A2675B25AED5E348068792E09E3P2lCL" TargetMode="External"/><Relationship Id="rId219" Type="http://schemas.openxmlformats.org/officeDocument/2006/relationships/hyperlink" Target="consultantplus://offline/ref=98DC585E2CC4FD3807448FBFCEE04E3752DB571B4126A2CBA0C54A2675B25AED5E348068792D02E3P2l8L" TargetMode="External"/><Relationship Id="rId3" Type="http://schemas.openxmlformats.org/officeDocument/2006/relationships/webSettings" Target="webSettings.xml"/><Relationship Id="rId214" Type="http://schemas.openxmlformats.org/officeDocument/2006/relationships/hyperlink" Target="consultantplus://offline/ref=98DC585E2CC4FD3807448FBFCEE04E3752DB571B4126A2CBA0C54A2675B25AED5E348068792E09E3P2lCL" TargetMode="External"/><Relationship Id="rId230" Type="http://schemas.openxmlformats.org/officeDocument/2006/relationships/hyperlink" Target="consultantplus://offline/ref=98DC585E2CC4FD3807448FBFCEE04E3752DB571B4126A2CBA0C54A2675B25AED5E348068792E09E3P2lCL" TargetMode="External"/><Relationship Id="rId235" Type="http://schemas.openxmlformats.org/officeDocument/2006/relationships/hyperlink" Target="consultantplus://offline/ref=98DC585E2CC4FD3807448FBFCEE04E3752DB571B4126A2CBA0C54A2675B25AED5E3480687A2B05EAP2lDL" TargetMode="External"/><Relationship Id="rId251" Type="http://schemas.openxmlformats.org/officeDocument/2006/relationships/hyperlink" Target="consultantplus://offline/ref=98DC585E2CC4FD3807448FBFCEE04E3752DB571B4126A2CBA0C54A2675B25AED5E3480687A2B05EAP2lDL" TargetMode="External"/><Relationship Id="rId256" Type="http://schemas.openxmlformats.org/officeDocument/2006/relationships/hyperlink" Target="consultantplus://offline/ref=98DC585E2CC4FD3807448FBFCEE04E3752DB571B4126A2CBA0C54A2675B25AED5E348068792D04E3P2lBL" TargetMode="External"/><Relationship Id="rId277" Type="http://schemas.openxmlformats.org/officeDocument/2006/relationships/hyperlink" Target="consultantplus://offline/ref=98DC585E2CC4FD3807448FBFCEE04E3752DB571B4126A2CBA0C54A2675B25AED5E3480687A2B05EAP2lDL" TargetMode="External"/><Relationship Id="rId298" Type="http://schemas.openxmlformats.org/officeDocument/2006/relationships/hyperlink" Target="consultantplus://offline/ref=98DC585E2CC4FD3807448FBFCEE04E3752DB571B4126A2CBA0C54A2675B25AED5E348068792E09E3P2lCL" TargetMode="External"/><Relationship Id="rId25" Type="http://schemas.openxmlformats.org/officeDocument/2006/relationships/hyperlink" Target="consultantplus://offline/ref=34F5956C79697EFD502EF03C6759891E20D63288ABE197CAC3B43EO7lCL" TargetMode="External"/><Relationship Id="rId46" Type="http://schemas.openxmlformats.org/officeDocument/2006/relationships/hyperlink" Target="consultantplus://offline/ref=98DC585E2CC4FD38074490AACEE04E3751D65F124021A2CBA0C54A2675PBl2L" TargetMode="External"/><Relationship Id="rId67" Type="http://schemas.openxmlformats.org/officeDocument/2006/relationships/hyperlink" Target="consultantplus://offline/ref=98DC585E2CC4FD3807448FB5C8E04E3752D751134273F5C9F19044237DE212FD10718D69792DP0l1L" TargetMode="External"/><Relationship Id="rId116" Type="http://schemas.openxmlformats.org/officeDocument/2006/relationships/hyperlink" Target="consultantplus://offline/ref=98DC585E2CC4FD3807448FB5C8E04E3751D65F134273F5C9F19044P2l3L" TargetMode="External"/><Relationship Id="rId137" Type="http://schemas.openxmlformats.org/officeDocument/2006/relationships/hyperlink" Target="consultantplus://offline/ref=98DC585E2CC4FD3807448FB5C8E04E3751D65F134273F5C9F19044P2l3L" TargetMode="External"/><Relationship Id="rId158" Type="http://schemas.openxmlformats.org/officeDocument/2006/relationships/hyperlink" Target="consultantplus://offline/ref=98DC585E2CC4FD3807448FB5C8E04E3751D65F134273F5C9F19044P2l3L" TargetMode="External"/><Relationship Id="rId272" Type="http://schemas.openxmlformats.org/officeDocument/2006/relationships/hyperlink" Target="consultantplus://offline/ref=98DC585E2CC4FD3807448FBFCEE04E3752DB571B4126A2CBA0C54A2675B25AED5E348068792D04E3P2lBL" TargetMode="External"/><Relationship Id="rId293" Type="http://schemas.openxmlformats.org/officeDocument/2006/relationships/hyperlink" Target="consultantplus://offline/ref=98DC585E2CC4FD3807448FBFCEE04E3752DB571B4126A2CBA0C54A2675B25AED5E348068792D02E3P2l8L" TargetMode="External"/><Relationship Id="rId302" Type="http://schemas.openxmlformats.org/officeDocument/2006/relationships/hyperlink" Target="consultantplus://offline/ref=98DC585E2CC4FD3807448FBFCEE04E3752DB571B4126A2CBA0C54A2675B25AED5E348068792E09E3P2lCL" TargetMode="External"/><Relationship Id="rId307" Type="http://schemas.openxmlformats.org/officeDocument/2006/relationships/hyperlink" Target="consultantplus://offline/ref=98DC585E2CC4FD3807448FBFCEE04E3752DB571B4126A2CBA0C54A2675B25AED5E348068792D02E3P2l8L" TargetMode="External"/><Relationship Id="rId323" Type="http://schemas.openxmlformats.org/officeDocument/2006/relationships/hyperlink" Target="consultantplus://offline/ref=98DC585E2CC4FD3807448FBFCEE04E3752DB571B4126A2CBA0C54A2675B25AED5E3480687A2B05EAP2lDL" TargetMode="External"/><Relationship Id="rId328" Type="http://schemas.openxmlformats.org/officeDocument/2006/relationships/hyperlink" Target="consultantplus://offline/ref=98DC585E2CC4FD3807448FBFCEE04E3752DB571B4126A2CBA0C54A2675B25AED5E348068792D02E3P2l8L" TargetMode="External"/><Relationship Id="rId20" Type="http://schemas.openxmlformats.org/officeDocument/2006/relationships/hyperlink" Target="consultantplus://offline/ref=34F5956C79697EFD502EF03C6759891E20D63288ABE197CAC3B43EO7lCL" TargetMode="External"/><Relationship Id="rId41" Type="http://schemas.openxmlformats.org/officeDocument/2006/relationships/hyperlink" Target="consultantplus://offline/ref=98DC585E2CC4FD38074490AACEE04E3751DB53134E25A2CBA0C54A2675B25AED5E348068792F01E2P2lAL" TargetMode="External"/><Relationship Id="rId62" Type="http://schemas.openxmlformats.org/officeDocument/2006/relationships/hyperlink" Target="consultantplus://offline/ref=98DC585E2CC4FD38074490AACEE04E3752DE5212482DA2CBA0C54A2675B25AED5E348068782A02EDP2l9L" TargetMode="External"/><Relationship Id="rId83" Type="http://schemas.openxmlformats.org/officeDocument/2006/relationships/hyperlink" Target="consultantplus://offline/ref=98DC585E2CC4FD38074490AACEE04E3752DE5212482DA2CBA0C54A2675B25AED5E348068782A02E2P2lBL" TargetMode="External"/><Relationship Id="rId88" Type="http://schemas.openxmlformats.org/officeDocument/2006/relationships/hyperlink" Target="consultantplus://offline/ref=98DC585E2CC4FD3807448FBFCEE04E3752DB571B4126A2CBA0C54A2675B25AED5E348068792F01EBP2lFL" TargetMode="External"/><Relationship Id="rId111" Type="http://schemas.openxmlformats.org/officeDocument/2006/relationships/hyperlink" Target="consultantplus://offline/ref=98DC585E2CC4FD38074490AACEE04E3752DF50114F25A2CBA0C54A2675B25AED5E348068792F01EBP2lAL" TargetMode="External"/><Relationship Id="rId132" Type="http://schemas.openxmlformats.org/officeDocument/2006/relationships/hyperlink" Target="consultantplus://offline/ref=98DC585E2CC4FD38074490AACEE04E3758D953104C2EFFC1A89C4624P7l2L" TargetMode="External"/><Relationship Id="rId153" Type="http://schemas.openxmlformats.org/officeDocument/2006/relationships/hyperlink" Target="consultantplus://offline/ref=98DC585E2CC4FD38074490AACEE04E3751D8531B4F26A2CBA0C54A2675B25AED5E348068792F03E3P2l9L" TargetMode="External"/><Relationship Id="rId174" Type="http://schemas.openxmlformats.org/officeDocument/2006/relationships/hyperlink" Target="consultantplus://offline/ref=98DC585E2CC4FD38074490AACEE04E3751DB5F1B4824A2CBA0C54A2675PBl2L" TargetMode="External"/><Relationship Id="rId179" Type="http://schemas.openxmlformats.org/officeDocument/2006/relationships/hyperlink" Target="consultantplus://offline/ref=98DC585E2CC4FD3807448FBFCEE04E3752DB571B4126A2CBA0C54A2675B25AED5E348068792E09E3P2lCL" TargetMode="External"/><Relationship Id="rId195" Type="http://schemas.openxmlformats.org/officeDocument/2006/relationships/hyperlink" Target="consultantplus://offline/ref=98DC585E2CC4FD3807448FBFCEE04E3752DB571B4126A2CBA0C54A2675B25AED5E348068792D02E3P2l8L" TargetMode="External"/><Relationship Id="rId209" Type="http://schemas.openxmlformats.org/officeDocument/2006/relationships/hyperlink" Target="consultantplus://offline/ref=98DC585E2CC4FD3807448FBFCEE04E3752DB571B4126A2CBA0C54A2675B25AED5E348068792D02E3P2l8L" TargetMode="External"/><Relationship Id="rId190" Type="http://schemas.openxmlformats.org/officeDocument/2006/relationships/hyperlink" Target="consultantplus://offline/ref=98DC585E2CC4FD3807448FBFCEE04E3752DB571B4126A2CBA0C54A2675B25AED5E348068792F01EBP2lFL" TargetMode="External"/><Relationship Id="rId204" Type="http://schemas.openxmlformats.org/officeDocument/2006/relationships/hyperlink" Target="consultantplus://offline/ref=98DC585E2CC4FD3807448FBFCEE04E3752DB571B4126A2CBA0C54A2675B25AED5E348068792E09E3P2lCL" TargetMode="External"/><Relationship Id="rId220" Type="http://schemas.openxmlformats.org/officeDocument/2006/relationships/hyperlink" Target="consultantplus://offline/ref=98DC585E2CC4FD3807448FBFCEE04E3752DB571B4126A2CBA0C54A2675B25AED5E348068792D04E3P2lBL" TargetMode="External"/><Relationship Id="rId225" Type="http://schemas.openxmlformats.org/officeDocument/2006/relationships/hyperlink" Target="consultantplus://offline/ref=98DC585E2CC4FD3807448FBFCEE04E3752DB571B4126A2CBA0C54A2675B25AED5E3480687A2B05EAP2lDL" TargetMode="External"/><Relationship Id="rId241" Type="http://schemas.openxmlformats.org/officeDocument/2006/relationships/hyperlink" Target="consultantplus://offline/ref=98DC585E2CC4FD3807448FBFCEE04E3752DB571B4126A2CBA0C54A2675B25AED5E348068792D02E3P2l8L" TargetMode="External"/><Relationship Id="rId246" Type="http://schemas.openxmlformats.org/officeDocument/2006/relationships/hyperlink" Target="consultantplus://offline/ref=98DC585E2CC4FD3807448FBFCEE04E3752DB571B4126A2CBA0C54A2675B25AED5E348068792D04E3P2lBL" TargetMode="External"/><Relationship Id="rId267" Type="http://schemas.openxmlformats.org/officeDocument/2006/relationships/hyperlink" Target="consultantplus://offline/ref=98DC585E2CC4FD3807448FBFCEE04E3752DB571B4126A2CBA0C54A2675B25AED5E348068792D02E3P2l8L" TargetMode="External"/><Relationship Id="rId288" Type="http://schemas.openxmlformats.org/officeDocument/2006/relationships/hyperlink" Target="consultantplus://offline/ref=98DC585E2CC4FD3807448FBFCEE04E3752DB571B4126A2CBA0C54A2675B25AED5E348068792E09E3P2lCL" TargetMode="External"/><Relationship Id="rId15" Type="http://schemas.openxmlformats.org/officeDocument/2006/relationships/hyperlink" Target="consultantplus://offline/ref=34F5956C79697EFD502EEF236159891E23DF328DA6B2C0C892E130794E9BC890496727E8A4243196OClEL" TargetMode="External"/><Relationship Id="rId36" Type="http://schemas.openxmlformats.org/officeDocument/2006/relationships/hyperlink" Target="consultantplus://offline/ref=98DC585E2CC4FD3807448FB5C8E04E3755D6521B412EFFC1A89C4624P7l2L" TargetMode="External"/><Relationship Id="rId57" Type="http://schemas.openxmlformats.org/officeDocument/2006/relationships/hyperlink" Target="consultantplus://offline/ref=98DC585E2CC4FD38074490AACEE04E3752DE5212482DA2CBA0C54A2675PBl2L" TargetMode="External"/><Relationship Id="rId106" Type="http://schemas.openxmlformats.org/officeDocument/2006/relationships/hyperlink" Target="consultantplus://offline/ref=98DC585E2CC4FD3807448FB5C8E04E3751D65F134273F5C9F19044P2l3L" TargetMode="External"/><Relationship Id="rId127" Type="http://schemas.openxmlformats.org/officeDocument/2006/relationships/hyperlink" Target="consultantplus://offline/ref=98DC585E2CC4FD38074490AACEE04E3751D8531B4F26A2CBA0C54A2675B25AED5E348068792F01EEP2l8L" TargetMode="External"/><Relationship Id="rId262" Type="http://schemas.openxmlformats.org/officeDocument/2006/relationships/hyperlink" Target="consultantplus://offline/ref=98DC585E2CC4FD3807448FBFCEE04E3752DB571B4126A2CBA0C54A2675B25AED5E348068792D04E3P2lBL" TargetMode="External"/><Relationship Id="rId283" Type="http://schemas.openxmlformats.org/officeDocument/2006/relationships/hyperlink" Target="consultantplus://offline/ref=98DC585E2CC4FD3807448FBFCEE04E3752DB571B4126A2CBA0C54A2675B25AED5E3480687A2B05EAP2lDL" TargetMode="External"/><Relationship Id="rId313" Type="http://schemas.openxmlformats.org/officeDocument/2006/relationships/hyperlink" Target="consultantplus://offline/ref=98DC585E2CC4FD3807448FBFCEE04E3752DB571B4126A2CBA0C54A2675B25AED5E3480687A2B05EAP2lDL" TargetMode="External"/><Relationship Id="rId318" Type="http://schemas.openxmlformats.org/officeDocument/2006/relationships/hyperlink" Target="consultantplus://offline/ref=98DC585E2CC4FD3807448FBFCEE04E3752DB571B4126A2CBA0C54A2675B25AED5E348068792E09E3P2lCL" TargetMode="External"/><Relationship Id="rId10" Type="http://schemas.openxmlformats.org/officeDocument/2006/relationships/hyperlink" Target="consultantplus://offline/ref=34F5956C79697EFD502EEF236159891E23DE3B89A5B4C0C892E130794EO9lBL" TargetMode="External"/><Relationship Id="rId31" Type="http://schemas.openxmlformats.org/officeDocument/2006/relationships/hyperlink" Target="consultantplus://offline/ref=34F5956C79697EFD502EF03C6759891E20D63288ABE197CAC3B43EO7lCL" TargetMode="External"/><Relationship Id="rId52" Type="http://schemas.openxmlformats.org/officeDocument/2006/relationships/hyperlink" Target="consultantplus://offline/ref=98DC585E2CC4FD3807448EB1DBE04E3751D752124920A2CBA0C54A2675PBl2L" TargetMode="External"/><Relationship Id="rId73" Type="http://schemas.openxmlformats.org/officeDocument/2006/relationships/hyperlink" Target="consultantplus://offline/ref=98DC585E2CC4FD38074490AACEE04E3758DA501B492EFFC1A89C4624P7l2L" TargetMode="External"/><Relationship Id="rId78" Type="http://schemas.openxmlformats.org/officeDocument/2006/relationships/hyperlink" Target="consultantplus://offline/ref=98DC585E2CC4FD38074490AACEE04E3752DE5212482DA2CBA0C54A2675B25AED5E348068782A02E2P2lDL" TargetMode="External"/><Relationship Id="rId94" Type="http://schemas.openxmlformats.org/officeDocument/2006/relationships/hyperlink" Target="consultantplus://offline/ref=98DC585E2CC4FD38074490AACEE04E3752DE541A4C24A2CBA0C54A2675B25AED5E348068792F01EAP2l2L" TargetMode="External"/><Relationship Id="rId99" Type="http://schemas.openxmlformats.org/officeDocument/2006/relationships/hyperlink" Target="consultantplus://offline/ref=98DC585E2CC4FD38074490AACEE04E3752DE54124122A2CBA0C54A2675B25AED5E348068792F01EBP2lAL" TargetMode="External"/><Relationship Id="rId101" Type="http://schemas.openxmlformats.org/officeDocument/2006/relationships/hyperlink" Target="consultantplus://offline/ref=98DC585E2CC4FD38074490AACEE04E3752DF50114F25A2CBA0C54A2675B25AED5E348068792F01EBP2lAL" TargetMode="External"/><Relationship Id="rId122" Type="http://schemas.openxmlformats.org/officeDocument/2006/relationships/hyperlink" Target="consultantplus://offline/ref=98DC585E2CC4FD3807448FB5C8E04E3751D65F134273F5C9F19044P2l3L" TargetMode="External"/><Relationship Id="rId143" Type="http://schemas.openxmlformats.org/officeDocument/2006/relationships/hyperlink" Target="consultantplus://offline/ref=98DC585E2CC4FD38074490AACEE04E3751D8511A4021A2CBA0C54A2675B25AED5E348068792F01EBP2lCL" TargetMode="External"/><Relationship Id="rId148" Type="http://schemas.openxmlformats.org/officeDocument/2006/relationships/image" Target="media/image4.wmf"/><Relationship Id="rId164" Type="http://schemas.openxmlformats.org/officeDocument/2006/relationships/hyperlink" Target="consultantplus://offline/ref=98DC585E2CC4FD3807448FBFCEE04E3752DB571B4126A2CBA0C54A2675B25AED5E348068792E09E3P2lCL" TargetMode="External"/><Relationship Id="rId169" Type="http://schemas.openxmlformats.org/officeDocument/2006/relationships/hyperlink" Target="consultantplus://offline/ref=98DC585E2CC4FD38074490AACEE04E3751DB5F1B4824A2CBA0C54A2675PBl2L" TargetMode="External"/><Relationship Id="rId185" Type="http://schemas.openxmlformats.org/officeDocument/2006/relationships/hyperlink" Target="consultantplus://offline/ref=98DC585E2CC4FD3807448FBFCEE04E3752DB571B4126A2CBA0C54A2675B25AED5E348068792D02E3P2l8L" TargetMode="External"/><Relationship Id="rId334" Type="http://schemas.openxmlformats.org/officeDocument/2006/relationships/theme" Target="theme/theme1.xml"/><Relationship Id="rId4" Type="http://schemas.openxmlformats.org/officeDocument/2006/relationships/hyperlink" Target="consultantplus://offline/ref=34F5956C79697EFD502EEF236159891E23DF3A8BA1BEC0C892E130794EO9lBL" TargetMode="External"/><Relationship Id="rId9" Type="http://schemas.openxmlformats.org/officeDocument/2006/relationships/hyperlink" Target="consultantplus://offline/ref=34F5956C79697EFD502EEF236159891E23DF3A8BA1BEC0C892E130794EO9lBL" TargetMode="External"/><Relationship Id="rId180" Type="http://schemas.openxmlformats.org/officeDocument/2006/relationships/hyperlink" Target="consultantplus://offline/ref=98DC585E2CC4FD3807448FBFCEE04E3752DB571B4126A2CBA0C54A2675B25AED5E348068792D02E3P2l8L" TargetMode="External"/><Relationship Id="rId210" Type="http://schemas.openxmlformats.org/officeDocument/2006/relationships/hyperlink" Target="consultantplus://offline/ref=98DC585E2CC4FD3807448FBFCEE04E3752DB571B4126A2CBA0C54A2675B25AED5E348068792D04E3P2lBL" TargetMode="External"/><Relationship Id="rId215" Type="http://schemas.openxmlformats.org/officeDocument/2006/relationships/hyperlink" Target="consultantplus://offline/ref=98DC585E2CC4FD3807448FBFCEE04E3752DB571B4126A2CBA0C54A2675B25AED5E3480687A2B05EAP2lDL" TargetMode="External"/><Relationship Id="rId236" Type="http://schemas.openxmlformats.org/officeDocument/2006/relationships/hyperlink" Target="consultantplus://offline/ref=98DC585E2CC4FD3807448FBFCEE04E3752DB571B4126A2CBA0C54A2675B25AED5E348068792E09E3P2lCL" TargetMode="External"/><Relationship Id="rId257" Type="http://schemas.openxmlformats.org/officeDocument/2006/relationships/hyperlink" Target="consultantplus://offline/ref=98DC585E2CC4FD3807448FBFCEE04E3752DB571B4126A2CBA0C54A2675B25AED5E3480687A2B05EAP2lDL" TargetMode="External"/><Relationship Id="rId278" Type="http://schemas.openxmlformats.org/officeDocument/2006/relationships/hyperlink" Target="consultantplus://offline/ref=98DC585E2CC4FD3807448FBFCEE04E3752DB571B4126A2CBA0C54A2675B25AED5E348068792E09E3P2lCL" TargetMode="External"/><Relationship Id="rId26" Type="http://schemas.openxmlformats.org/officeDocument/2006/relationships/hyperlink" Target="consultantplus://offline/ref=34F5956C79697EFD502EF03C6759891E20D63288ABE197CAC3B43EO7lCL" TargetMode="External"/><Relationship Id="rId231" Type="http://schemas.openxmlformats.org/officeDocument/2006/relationships/hyperlink" Target="consultantplus://offline/ref=98DC585E2CC4FD3807448FBFCEE04E3752DB571B4126A2CBA0C54A2675B25AED5E3480687A2B05EAP2lDL" TargetMode="External"/><Relationship Id="rId252" Type="http://schemas.openxmlformats.org/officeDocument/2006/relationships/hyperlink" Target="consultantplus://offline/ref=98DC585E2CC4FD3807448FBFCEE04E3752DB571B4126A2CBA0C54A2675B25AED5E348068792E09E3P2lCL" TargetMode="External"/><Relationship Id="rId273" Type="http://schemas.openxmlformats.org/officeDocument/2006/relationships/hyperlink" Target="consultantplus://offline/ref=98DC585E2CC4FD3807448FBFCEE04E3752DB571B4126A2CBA0C54A2675B25AED5E3480687A2B05EAP2lDL" TargetMode="External"/><Relationship Id="rId294" Type="http://schemas.openxmlformats.org/officeDocument/2006/relationships/hyperlink" Target="consultantplus://offline/ref=98DC585E2CC4FD3807448FBFCEE04E3752DB571B4126A2CBA0C54A2675B25AED5E348068792D04E3P2lBL" TargetMode="External"/><Relationship Id="rId308" Type="http://schemas.openxmlformats.org/officeDocument/2006/relationships/hyperlink" Target="consultantplus://offline/ref=98DC585E2CC4FD3807448FBFCEE04E3752DB571B4126A2CBA0C54A2675B25AED5E348068792D04E3P2lBL" TargetMode="External"/><Relationship Id="rId329" Type="http://schemas.openxmlformats.org/officeDocument/2006/relationships/hyperlink" Target="consultantplus://offline/ref=98DC585E2CC4FD3807448FBFCEE04E3752DB571B4126A2CBA0C54A2675B25AED5E348068792D04E3P2lBL" TargetMode="External"/><Relationship Id="rId47" Type="http://schemas.openxmlformats.org/officeDocument/2006/relationships/hyperlink" Target="consultantplus://offline/ref=98DC585E2CC4FD38074490AACEE04E3751D8531B4F26A2CBA0C54A2675B25AED5E348068792F05EFP2l2L" TargetMode="External"/><Relationship Id="rId68" Type="http://schemas.openxmlformats.org/officeDocument/2006/relationships/hyperlink" Target="consultantplus://offline/ref=98DC585E2CC4FD38074490AACEE04E3752DF5E1A4A21A2CBA0C54A2675PBl2L" TargetMode="External"/><Relationship Id="rId89" Type="http://schemas.openxmlformats.org/officeDocument/2006/relationships/hyperlink" Target="consultantplus://offline/ref=98DC585E2CC4FD38074490AACEE04E3752DE56124C26A2CBA0C54A2675PBl2L" TargetMode="External"/><Relationship Id="rId112" Type="http://schemas.openxmlformats.org/officeDocument/2006/relationships/hyperlink" Target="consultantplus://offline/ref=98DC585E2CC4FD3807448FB5C8E04E3751D65F134273F5C9F19044P2l3L" TargetMode="External"/><Relationship Id="rId133" Type="http://schemas.openxmlformats.org/officeDocument/2006/relationships/hyperlink" Target="consultantplus://offline/ref=98DC585E2CC4FD38074490AACEE04E3751D8531B4F26A2CBA0C54A2675PBl2L" TargetMode="External"/><Relationship Id="rId154" Type="http://schemas.openxmlformats.org/officeDocument/2006/relationships/hyperlink" Target="consultantplus://offline/ref=98DC585E2CC4FD38074490AACEE04E3751D75F144022A2CBA0C54A2675PBl2L" TargetMode="External"/><Relationship Id="rId175" Type="http://schemas.openxmlformats.org/officeDocument/2006/relationships/hyperlink" Target="consultantplus://offline/ref=98DC585E2CC4FD3807448FBFCEE04E3752DB571B4126A2CBA0C54A2675B25AED5E3480687A2B05EAP2lDL" TargetMode="External"/><Relationship Id="rId196" Type="http://schemas.openxmlformats.org/officeDocument/2006/relationships/hyperlink" Target="consultantplus://offline/ref=98DC585E2CC4FD3807448FBFCEE04E3752DB571B4126A2CBA0C54A2675B25AED5E348068792D04E3P2lBL" TargetMode="External"/><Relationship Id="rId200" Type="http://schemas.openxmlformats.org/officeDocument/2006/relationships/hyperlink" Target="consultantplus://offline/ref=98DC585E2CC4FD3807448FBFCEE04E3752DB571B4126A2CBA0C54A2675B25AED5E348068792E09E3P2lCL" TargetMode="External"/><Relationship Id="rId16" Type="http://schemas.openxmlformats.org/officeDocument/2006/relationships/hyperlink" Target="consultantplus://offline/ref=34F5956C79697EFD502EEF236159891E23DE3881A3B5C0C892E130794E9BC890496727E8A4243392OCl6L" TargetMode="External"/><Relationship Id="rId221" Type="http://schemas.openxmlformats.org/officeDocument/2006/relationships/hyperlink" Target="consultantplus://offline/ref=98DC585E2CC4FD3807448FBFCEE04E3752DB571B4126A2CBA0C54A2675B25AED5E3480687A2B05EAP2lDL" TargetMode="External"/><Relationship Id="rId242" Type="http://schemas.openxmlformats.org/officeDocument/2006/relationships/hyperlink" Target="consultantplus://offline/ref=98DC585E2CC4FD3807448FBFCEE04E3752DB571B4126A2CBA0C54A2675B25AED5E348068792D04E3P2lBL" TargetMode="External"/><Relationship Id="rId263" Type="http://schemas.openxmlformats.org/officeDocument/2006/relationships/hyperlink" Target="consultantplus://offline/ref=98DC585E2CC4FD3807448FBFCEE04E3752DB571B4126A2CBA0C54A2675B25AED5E3480687A2B05EAP2lDL" TargetMode="External"/><Relationship Id="rId284" Type="http://schemas.openxmlformats.org/officeDocument/2006/relationships/hyperlink" Target="consultantplus://offline/ref=98DC585E2CC4FD3807448FBFCEE04E3752DB571B4126A2CBA0C54A2675B25AED5E348068792E09E3P2lCL" TargetMode="External"/><Relationship Id="rId319" Type="http://schemas.openxmlformats.org/officeDocument/2006/relationships/hyperlink" Target="consultantplus://offline/ref=98DC585E2CC4FD3807448FBFCEE04E3752DB571B4126A2CBA0C54A2675B25AED5E3480687A2B05EAP2lDL" TargetMode="External"/><Relationship Id="rId37" Type="http://schemas.openxmlformats.org/officeDocument/2006/relationships/hyperlink" Target="consultantplus://offline/ref=98DC585E2CC4FD38074490AACEE04E3752DE56154820A2CBA0C54A2675PBl2L" TargetMode="External"/><Relationship Id="rId58" Type="http://schemas.openxmlformats.org/officeDocument/2006/relationships/hyperlink" Target="consultantplus://offline/ref=98DC585E2CC4FD38074490AACEE04E3752DE5212482DA2CBA0C54A2675B25AED5E348068782A02ECP2l3L" TargetMode="External"/><Relationship Id="rId79" Type="http://schemas.openxmlformats.org/officeDocument/2006/relationships/hyperlink" Target="consultantplus://offline/ref=98DC585E2CC4FD38074490AACEE04E3752DF57124E2CA2CBA0C54A2675B25AED5E348068792D05EFP2lFL" TargetMode="External"/><Relationship Id="rId102" Type="http://schemas.openxmlformats.org/officeDocument/2006/relationships/hyperlink" Target="consultantplus://offline/ref=98DC585E2CC4FD3807448FB5C8E04E3751D65F134273F5C9F19044P2l3L" TargetMode="External"/><Relationship Id="rId123" Type="http://schemas.openxmlformats.org/officeDocument/2006/relationships/hyperlink" Target="consultantplus://offline/ref=98DC585E2CC4FD38074490AACEE04E3752DF50114F25A2CBA0C54A2675B25AED5E348068792F01EBP2lAL" TargetMode="External"/><Relationship Id="rId144" Type="http://schemas.openxmlformats.org/officeDocument/2006/relationships/hyperlink" Target="consultantplus://offline/ref=98DC585E2CC4FD38074490AACEE04E3752DE56154820A2CBA0C54A2675PBl2L" TargetMode="External"/><Relationship Id="rId330" Type="http://schemas.openxmlformats.org/officeDocument/2006/relationships/hyperlink" Target="consultantplus://offline/ref=98DC585E2CC4FD3807448FBFCEE04E3752DB571B4126A2CBA0C54A2675B25AED5E348068792F01EBP2lFL" TargetMode="External"/><Relationship Id="rId90" Type="http://schemas.openxmlformats.org/officeDocument/2006/relationships/hyperlink" Target="consultantplus://offline/ref=98DC585E2CC4FD38074490AACEE04E3752DE54104C26A2CBA0C54A2675B25AED5E348068792F01EAP2l2L" TargetMode="External"/><Relationship Id="rId165" Type="http://schemas.openxmlformats.org/officeDocument/2006/relationships/hyperlink" Target="consultantplus://offline/ref=98DC585E2CC4FD3807448FBFCEE04E3752DB571B4126A2CBA0C54A2675B25AED5E348068792D02E3P2l8L" TargetMode="External"/><Relationship Id="rId186" Type="http://schemas.openxmlformats.org/officeDocument/2006/relationships/hyperlink" Target="consultantplus://offline/ref=98DC585E2CC4FD3807448FBFCEE04E3752DB571B4126A2CBA0C54A2675B25AED5E348068792D04E3P2lBL" TargetMode="External"/><Relationship Id="rId211" Type="http://schemas.openxmlformats.org/officeDocument/2006/relationships/hyperlink" Target="consultantplus://offline/ref=98DC585E2CC4FD3807448FBFCEE04E3752DB571B4126A2CBA0C54A2675B25AED5E3480687A2B05EAP2lDL" TargetMode="External"/><Relationship Id="rId232" Type="http://schemas.openxmlformats.org/officeDocument/2006/relationships/hyperlink" Target="consultantplus://offline/ref=98DC585E2CC4FD3807448FBFCEE04E3752DB571B4126A2CBA0C54A2675B25AED5E348068792E09E3P2lCL" TargetMode="External"/><Relationship Id="rId253" Type="http://schemas.openxmlformats.org/officeDocument/2006/relationships/hyperlink" Target="consultantplus://offline/ref=98DC585E2CC4FD3807448FBFCEE04E3752DB571B4126A2CBA0C54A2675B25AED5E3480687A2B05EAP2lDL" TargetMode="External"/><Relationship Id="rId274" Type="http://schemas.openxmlformats.org/officeDocument/2006/relationships/hyperlink" Target="consultantplus://offline/ref=98DC585E2CC4FD3807448FBFCEE04E3752DB571B4126A2CBA0C54A2675B25AED5E348068792E09E3P2lCL" TargetMode="External"/><Relationship Id="rId295" Type="http://schemas.openxmlformats.org/officeDocument/2006/relationships/hyperlink" Target="consultantplus://offline/ref=98DC585E2CC4FD3807448FBFCEE04E3752DB571B4126A2CBA0C54A2675B25AED5E3480687A2B05EAP2lDL" TargetMode="External"/><Relationship Id="rId309" Type="http://schemas.openxmlformats.org/officeDocument/2006/relationships/hyperlink" Target="consultantplus://offline/ref=98DC585E2CC4FD3807448FBFCEE04E3752DB571B4126A2CBA0C54A2675B25AED5E3480687A2B05EAP2lDL" TargetMode="External"/><Relationship Id="rId27" Type="http://schemas.openxmlformats.org/officeDocument/2006/relationships/hyperlink" Target="consultantplus://offline/ref=34F5956C79697EFD502EEF236159891E23DE3881A3B5C0C892E130794E9BC890496727E8A4243392OCl6L" TargetMode="External"/><Relationship Id="rId48" Type="http://schemas.openxmlformats.org/officeDocument/2006/relationships/hyperlink" Target="consultantplus://offline/ref=98DC585E2CC4FD3807448FB5C8E04E3751D65F134273F5C9F19044P2l3L" TargetMode="External"/><Relationship Id="rId69" Type="http://schemas.openxmlformats.org/officeDocument/2006/relationships/hyperlink" Target="consultantplus://offline/ref=98DC585E2CC4FD38074490AACEE04E3751DB5F134023A2CBA0C54A2675PBl2L" TargetMode="External"/><Relationship Id="rId113" Type="http://schemas.openxmlformats.org/officeDocument/2006/relationships/hyperlink" Target="consultantplus://offline/ref=98DC585E2CC4FD38074490AACEE04E3752DF50114F25A2CBA0C54A2675B25AED5E348068792F01EBP2lAL" TargetMode="External"/><Relationship Id="rId134" Type="http://schemas.openxmlformats.org/officeDocument/2006/relationships/hyperlink" Target="consultantplus://offline/ref=98DC585E2CC4FD3807448FB5C8E04E3751D65F134273F5C9F19044P2l3L" TargetMode="External"/><Relationship Id="rId320" Type="http://schemas.openxmlformats.org/officeDocument/2006/relationships/hyperlink" Target="consultantplus://offline/ref=98DC585E2CC4FD3807448FBFCEE04E3752DB571B4126A2CBA0C54A2675B25AED5E348068792E09E3P2lCL" TargetMode="External"/><Relationship Id="rId80" Type="http://schemas.openxmlformats.org/officeDocument/2006/relationships/hyperlink" Target="consultantplus://offline/ref=98DC585E2CC4FD38074490AACEE04E3752DF57124E2CA2CBA0C54A2675B25AED5E348068792E02EAP2l3L" TargetMode="External"/><Relationship Id="rId155" Type="http://schemas.openxmlformats.org/officeDocument/2006/relationships/hyperlink" Target="consultantplus://offline/ref=98DC585E2CC4FD38074490AACEE04E3751DD5F104B27A2CBA0C54A2675PBl2L" TargetMode="External"/><Relationship Id="rId176" Type="http://schemas.openxmlformats.org/officeDocument/2006/relationships/hyperlink" Target="consultantplus://offline/ref=98DC585E2CC4FD3807448FBFCEE04E3752DB571B4126A2CBA0C54A2675B25AED5E348068792E09E3P2lCL" TargetMode="External"/><Relationship Id="rId197" Type="http://schemas.openxmlformats.org/officeDocument/2006/relationships/hyperlink" Target="consultantplus://offline/ref=98DC585E2CC4FD3807448FBFCEE04E3752DB571B4126A2CBA0C54A2675B25AED5E3480687A2B05EAP2lDL" TargetMode="External"/><Relationship Id="rId201" Type="http://schemas.openxmlformats.org/officeDocument/2006/relationships/hyperlink" Target="consultantplus://offline/ref=98DC585E2CC4FD3807448FBFCEE04E3752DB571B4126A2CBA0C54A2675B25AED5E348068792D02E3P2l8L" TargetMode="External"/><Relationship Id="rId222" Type="http://schemas.openxmlformats.org/officeDocument/2006/relationships/hyperlink" Target="consultantplus://offline/ref=98DC585E2CC4FD3807448FBFCEE04E3752DB571B4126A2CBA0C54A2675B25AED5E348068792E09E3P2lCL" TargetMode="External"/><Relationship Id="rId243" Type="http://schemas.openxmlformats.org/officeDocument/2006/relationships/hyperlink" Target="consultantplus://offline/ref=98DC585E2CC4FD3807448FBFCEE04E3752DB571B4126A2CBA0C54A2675B25AED5E3480687A2B05EAP2lDL" TargetMode="External"/><Relationship Id="rId264" Type="http://schemas.openxmlformats.org/officeDocument/2006/relationships/hyperlink" Target="consultantplus://offline/ref=98DC585E2CC4FD3807448FBFCEE04E3752DB571B4126A2CBA0C54A2675B25AED5E348068792E09E3P2lCL" TargetMode="External"/><Relationship Id="rId285" Type="http://schemas.openxmlformats.org/officeDocument/2006/relationships/hyperlink" Target="consultantplus://offline/ref=98DC585E2CC4FD3807448FBFCEE04E3752DB571B4126A2CBA0C54A2675B25AED5E348068792D02E3P2l8L" TargetMode="External"/><Relationship Id="rId17" Type="http://schemas.openxmlformats.org/officeDocument/2006/relationships/hyperlink" Target="consultantplus://offline/ref=34F5956C79697EFD502EEF236159891E23DE3881A3B5C0C892E130794E9BC890496727E8A4243392OCl6L" TargetMode="External"/><Relationship Id="rId38" Type="http://schemas.openxmlformats.org/officeDocument/2006/relationships/hyperlink" Target="consultantplus://offline/ref=98DC585E2CC4FD38074490AACEE04E3752DE56154820A2CBA0C54A2675B25AED5E348068792F01E8P2l2L" TargetMode="External"/><Relationship Id="rId59" Type="http://schemas.openxmlformats.org/officeDocument/2006/relationships/hyperlink" Target="consultantplus://offline/ref=98DC585E2CC4FD38074490AACEE04E3751D653104926A2CBA0C54A2675PBl2L" TargetMode="External"/><Relationship Id="rId103" Type="http://schemas.openxmlformats.org/officeDocument/2006/relationships/hyperlink" Target="consultantplus://offline/ref=98DC585E2CC4FD3807448FB5C8E04E3751D65F134273F5C9F19044P2l3L" TargetMode="External"/><Relationship Id="rId124" Type="http://schemas.openxmlformats.org/officeDocument/2006/relationships/hyperlink" Target="consultantplus://offline/ref=98DC585E2CC4FD3807448FB5C8E04E3751D65F134273F5C9F19044P2l3L" TargetMode="External"/><Relationship Id="rId310" Type="http://schemas.openxmlformats.org/officeDocument/2006/relationships/hyperlink" Target="consultantplus://offline/ref=98DC585E2CC4FD3807448FBFCEE04E3752DB571B4126A2CBA0C54A2675B25AED5E348068792E09E3P2lCL" TargetMode="External"/><Relationship Id="rId70" Type="http://schemas.openxmlformats.org/officeDocument/2006/relationships/hyperlink" Target="consultantplus://offline/ref=98DC585E2CC4FD3807448FB5C8E04E3756D854134B2EFFC1A89C4624P7l2L" TargetMode="External"/><Relationship Id="rId91" Type="http://schemas.openxmlformats.org/officeDocument/2006/relationships/hyperlink" Target="consultantplus://offline/ref=98DC585E2CC4FD38074490AACEE04E3752DE54124122A2CBA0C54A2675PBl2L" TargetMode="External"/><Relationship Id="rId145" Type="http://schemas.openxmlformats.org/officeDocument/2006/relationships/image" Target="media/image1.wmf"/><Relationship Id="rId166" Type="http://schemas.openxmlformats.org/officeDocument/2006/relationships/hyperlink" Target="consultantplus://offline/ref=98DC585E2CC4FD3807448FBFCEE04E3752DB571B4126A2CBA0C54A2675B25AED5E348068792D04E3P2lBL" TargetMode="External"/><Relationship Id="rId187" Type="http://schemas.openxmlformats.org/officeDocument/2006/relationships/hyperlink" Target="consultantplus://offline/ref=98DC585E2CC4FD3807448FBFCEE04E3752DB571B4126A2CBA0C54A2675B25AED5E348068792F01EBP2lFL" TargetMode="External"/><Relationship Id="rId331" Type="http://schemas.openxmlformats.org/officeDocument/2006/relationships/hyperlink" Target="consultantplus://offline/ref=98DC585E2CC4FD3807448FBFCEE04E3752DB571B4126A2CBA0C54A2675B25AED5E3480687A2B05EAP2lDL" TargetMode="External"/><Relationship Id="rId1" Type="http://schemas.openxmlformats.org/officeDocument/2006/relationships/styles" Target="styles.xml"/><Relationship Id="rId212" Type="http://schemas.openxmlformats.org/officeDocument/2006/relationships/hyperlink" Target="consultantplus://offline/ref=98DC585E2CC4FD3807448FBFCEE04E3752DB571B4126A2CBA0C54A2675B25AED5E348068792E09E3P2lCL" TargetMode="External"/><Relationship Id="rId233" Type="http://schemas.openxmlformats.org/officeDocument/2006/relationships/hyperlink" Target="consultantplus://offline/ref=98DC585E2CC4FD3807448FBFCEE04E3752DB571B4126A2CBA0C54A2675B25AED5E3480687A2B05EAP2lDL" TargetMode="External"/><Relationship Id="rId254" Type="http://schemas.openxmlformats.org/officeDocument/2006/relationships/hyperlink" Target="consultantplus://offline/ref=98DC585E2CC4FD3807448FBFCEE04E3752DB571B4126A2CBA0C54A2675B25AED5E348068792E09E3P2lCL" TargetMode="External"/><Relationship Id="rId28" Type="http://schemas.openxmlformats.org/officeDocument/2006/relationships/hyperlink" Target="consultantplus://offline/ref=34F5956C79697EFD502EEF236159891E23DE3881A3B3C0C892E130794E9BC890496727E8A4243393OClEL" TargetMode="External"/><Relationship Id="rId49" Type="http://schemas.openxmlformats.org/officeDocument/2006/relationships/hyperlink" Target="consultantplus://offline/ref=98DC585E2CC4FD3807448FB5C8E04E3751D65F134273F5C9F19044P2l3L" TargetMode="External"/><Relationship Id="rId114" Type="http://schemas.openxmlformats.org/officeDocument/2006/relationships/hyperlink" Target="consultantplus://offline/ref=98DC585E2CC4FD3807448FB5C8E04E3751D65F134273F5C9F19044P2l3L" TargetMode="External"/><Relationship Id="rId275" Type="http://schemas.openxmlformats.org/officeDocument/2006/relationships/hyperlink" Target="consultantplus://offline/ref=98DC585E2CC4FD3807448FBFCEE04E3752DB571B4126A2CBA0C54A2675B25AED5E348068792D02E3P2l8L" TargetMode="External"/><Relationship Id="rId296" Type="http://schemas.openxmlformats.org/officeDocument/2006/relationships/hyperlink" Target="consultantplus://offline/ref=98DC585E2CC4FD3807448FBFCEE04E3752DB571B4126A2CBA0C54A2675B25AED5E348068792E09E3P2lCL" TargetMode="External"/><Relationship Id="rId300" Type="http://schemas.openxmlformats.org/officeDocument/2006/relationships/hyperlink" Target="consultantplus://offline/ref=98DC585E2CC4FD3807448FBFCEE04E3752DB571B4126A2CBA0C54A2675B25AED5E348068792E09E3P2lCL" TargetMode="External"/><Relationship Id="rId60" Type="http://schemas.openxmlformats.org/officeDocument/2006/relationships/hyperlink" Target="consultantplus://offline/ref=98DC585E2CC4FD38074490AACEE04E3752DE5212482DA2CBA0C54A2675B25AED5E348068782A02EDP2lBL" TargetMode="External"/><Relationship Id="rId81" Type="http://schemas.openxmlformats.org/officeDocument/2006/relationships/hyperlink" Target="consultantplus://offline/ref=98DC585E2CC4FD38074490AACEE04E3752DE5212482DA2CBA0C54A2675B25AED5E348068782A02EDP2lDL" TargetMode="External"/><Relationship Id="rId135" Type="http://schemas.openxmlformats.org/officeDocument/2006/relationships/hyperlink" Target="consultantplus://offline/ref=98DC585E2CC4FD3807448FB5C8E04E3751D65F134273F5C9F19044P2l3L" TargetMode="External"/><Relationship Id="rId156" Type="http://schemas.openxmlformats.org/officeDocument/2006/relationships/hyperlink" Target="consultantplus://offline/ref=98DC585E2CC4FD3807448FBFCEE04E3752DC55144121A2CBA0C54A2675PBl2L" TargetMode="External"/><Relationship Id="rId177" Type="http://schemas.openxmlformats.org/officeDocument/2006/relationships/hyperlink" Target="consultantplus://offline/ref=98DC585E2CC4FD3807448FBFCEE04E3752DB571B4126A2CBA0C54A2675B25AED5E348068792F01EBP2lFL" TargetMode="External"/><Relationship Id="rId198" Type="http://schemas.openxmlformats.org/officeDocument/2006/relationships/hyperlink" Target="consultantplus://offline/ref=98DC585E2CC4FD3807448FBFCEE04E3752DB571B4126A2CBA0C54A2675B25AED5E348068792E09E3P2lCL" TargetMode="External"/><Relationship Id="rId321" Type="http://schemas.openxmlformats.org/officeDocument/2006/relationships/hyperlink" Target="consultantplus://offline/ref=98DC585E2CC4FD3807448FBFCEE04E3752DB571B4126A2CBA0C54A2675B25AED5E348068792D02E3P2l8L" TargetMode="External"/><Relationship Id="rId202" Type="http://schemas.openxmlformats.org/officeDocument/2006/relationships/hyperlink" Target="consultantplus://offline/ref=98DC585E2CC4FD3807448FBFCEE04E3752DB571B4126A2CBA0C54A2675B25AED5E348068792D04E3P2lBL" TargetMode="External"/><Relationship Id="rId223" Type="http://schemas.openxmlformats.org/officeDocument/2006/relationships/hyperlink" Target="consultantplus://offline/ref=98DC585E2CC4FD3807448FBFCEE04E3752DB571B4126A2CBA0C54A2675B25AED5E348068792D02E3P2l8L" TargetMode="External"/><Relationship Id="rId244" Type="http://schemas.openxmlformats.org/officeDocument/2006/relationships/hyperlink" Target="consultantplus://offline/ref=98DC585E2CC4FD3807448FBFCEE04E3752DB571B4126A2CBA0C54A2675B25AED5E348068792E09E3P2lCL" TargetMode="External"/><Relationship Id="rId18" Type="http://schemas.openxmlformats.org/officeDocument/2006/relationships/hyperlink" Target="consultantplus://offline/ref=34F5956C79697EFD502EEF236159891E23DE3881A3B3C0C892E130794E9BC890496727E8A4243393OClEL" TargetMode="External"/><Relationship Id="rId39" Type="http://schemas.openxmlformats.org/officeDocument/2006/relationships/hyperlink" Target="consultantplus://offline/ref=98DC585E2CC4FD38074490AACEE04E3752DE56154820A2CBA0C54A2675B25AED5E348068792F01E9P2lEL" TargetMode="External"/><Relationship Id="rId265" Type="http://schemas.openxmlformats.org/officeDocument/2006/relationships/hyperlink" Target="consultantplus://offline/ref=98DC585E2CC4FD3807448FBFCEE04E3752DB571B4126A2CBA0C54A2675B25AED5E3480687A2B05EAP2lDL" TargetMode="External"/><Relationship Id="rId286" Type="http://schemas.openxmlformats.org/officeDocument/2006/relationships/hyperlink" Target="consultantplus://offline/ref=98DC585E2CC4FD3807448FBFCEE04E3752DB571B4126A2CBA0C54A2675B25AED5E348068792D04E3P2lBL" TargetMode="External"/><Relationship Id="rId50" Type="http://schemas.openxmlformats.org/officeDocument/2006/relationships/hyperlink" Target="consultantplus://offline/ref=98DC585E2CC4FD3807448EB1DBE04E3751D755154D23A2CBA0C54A2675PBl2L" TargetMode="External"/><Relationship Id="rId104" Type="http://schemas.openxmlformats.org/officeDocument/2006/relationships/hyperlink" Target="consultantplus://offline/ref=98DC585E2CC4FD38074490AACEE04E3757D6561A412EFFC1A89C462472BD05FA597D8C69792E03PEl2L" TargetMode="External"/><Relationship Id="rId125" Type="http://schemas.openxmlformats.org/officeDocument/2006/relationships/hyperlink" Target="consultantplus://offline/ref=98DC585E2CC4FD3807448EB1DBE04E3751D85E164B26A2CBA0C54A2675B25AED5E348068792F01EBP2lAL" TargetMode="External"/><Relationship Id="rId146" Type="http://schemas.openxmlformats.org/officeDocument/2006/relationships/image" Target="media/image2.wmf"/><Relationship Id="rId167" Type="http://schemas.openxmlformats.org/officeDocument/2006/relationships/hyperlink" Target="consultantplus://offline/ref=98DC585E2CC4FD3807448FBFCEE04E3752DB571B4126A2CBA0C54A2675B25AED5E3480687A2B05EAP2lDL" TargetMode="External"/><Relationship Id="rId188" Type="http://schemas.openxmlformats.org/officeDocument/2006/relationships/hyperlink" Target="consultantplus://offline/ref=98DC585E2CC4FD3807448FBFCEE04E3752DB571B4126A2CBA0C54A2675B25AED5E3480687A2B05EAP2lDL" TargetMode="External"/><Relationship Id="rId311" Type="http://schemas.openxmlformats.org/officeDocument/2006/relationships/hyperlink" Target="consultantplus://offline/ref=98DC585E2CC4FD3807448FBFCEE04E3752DB571B4126A2CBA0C54A2675B25AED5E348068792D02E3P2l8L" TargetMode="External"/><Relationship Id="rId332" Type="http://schemas.openxmlformats.org/officeDocument/2006/relationships/hyperlink" Target="consultantplus://offline/ref=98DC585E2CC4FD3807448FBFCEE04E3752DB571B4126A2CBA0C54A2675B25AED5E348068792E09E3P2lCL" TargetMode="External"/><Relationship Id="rId71" Type="http://schemas.openxmlformats.org/officeDocument/2006/relationships/hyperlink" Target="consultantplus://offline/ref=98DC585E2CC4FD38074490AACEE04E3751D955114E20A2CBA0C54A2675B25AED5E348068792F01EBP2l8L" TargetMode="External"/><Relationship Id="rId92" Type="http://schemas.openxmlformats.org/officeDocument/2006/relationships/hyperlink" Target="consultantplus://offline/ref=98DC585E2CC4FD38074490AACEE04E3752DE56124C26A2CBA0C54A2675B25AED5E348068792F04EFP2lBL" TargetMode="External"/><Relationship Id="rId213" Type="http://schemas.openxmlformats.org/officeDocument/2006/relationships/hyperlink" Target="consultantplus://offline/ref=98DC585E2CC4FD3807448FBFCEE04E3752DB571B4126A2CBA0C54A2675B25AED5E3480687A2B05EAP2lDL" TargetMode="External"/><Relationship Id="rId234" Type="http://schemas.openxmlformats.org/officeDocument/2006/relationships/hyperlink" Target="consultantplus://offline/ref=98DC585E2CC4FD3807448FBFCEE04E3752DB571B4126A2CBA0C54A2675B25AED5E348068792E09E3P2lCL" TargetMode="External"/><Relationship Id="rId2" Type="http://schemas.openxmlformats.org/officeDocument/2006/relationships/settings" Target="settings.xml"/><Relationship Id="rId29" Type="http://schemas.openxmlformats.org/officeDocument/2006/relationships/hyperlink" Target="consultantplus://offline/ref=34F5956C79697EFD502EEF236159891E23DF3D8AA6B7C0C892E130794E9BC890496727E8A4243392OCl6L" TargetMode="External"/><Relationship Id="rId255" Type="http://schemas.openxmlformats.org/officeDocument/2006/relationships/hyperlink" Target="consultantplus://offline/ref=98DC585E2CC4FD3807448FBFCEE04E3752DB571B4126A2CBA0C54A2675B25AED5E348068792D02E3P2l8L" TargetMode="External"/><Relationship Id="rId276" Type="http://schemas.openxmlformats.org/officeDocument/2006/relationships/hyperlink" Target="consultantplus://offline/ref=98DC585E2CC4FD3807448FBFCEE04E3752DB571B4126A2CBA0C54A2675B25AED5E348068792D04E3P2lBL" TargetMode="External"/><Relationship Id="rId297" Type="http://schemas.openxmlformats.org/officeDocument/2006/relationships/hyperlink" Target="consultantplus://offline/ref=98DC585E2CC4FD3807448FBFCEE04E3752DB571B4126A2CBA0C54A2675B25AED5E3480687A2B05EAP2lDL" TargetMode="External"/><Relationship Id="rId40" Type="http://schemas.openxmlformats.org/officeDocument/2006/relationships/hyperlink" Target="consultantplus://offline/ref=98DC585E2CC4FD38074490AACEE04E3751DB53134E25A2CBA0C54A2675PBl2L" TargetMode="External"/><Relationship Id="rId115" Type="http://schemas.openxmlformats.org/officeDocument/2006/relationships/hyperlink" Target="consultantplus://offline/ref=98DC585E2CC4FD38074490AACEE04E3757D6561A412EFFC1A89C462472BD05FA597D8C69792E03PEl2L" TargetMode="External"/><Relationship Id="rId136" Type="http://schemas.openxmlformats.org/officeDocument/2006/relationships/hyperlink" Target="consultantplus://offline/ref=98DC585E2CC4FD3807448FB5C8E04E3751D65F134273F5C9F19044P2l3L" TargetMode="External"/><Relationship Id="rId157" Type="http://schemas.openxmlformats.org/officeDocument/2006/relationships/hyperlink" Target="consultantplus://offline/ref=98DC585E2CC4FD38074487A8DCE04E3754D85E174921A2CBA0C54A2675PBl2L" TargetMode="External"/><Relationship Id="rId178" Type="http://schemas.openxmlformats.org/officeDocument/2006/relationships/hyperlink" Target="consultantplus://offline/ref=98DC585E2CC4FD3807448FBFCEE04E3752DB571B4126A2CBA0C54A2675B25AED5E3480687A2B05EAP2lDL" TargetMode="External"/><Relationship Id="rId301" Type="http://schemas.openxmlformats.org/officeDocument/2006/relationships/hyperlink" Target="consultantplus://offline/ref=98DC585E2CC4FD3807448FBFCEE04E3752DB571B4126A2CBA0C54A2675B25AED5E3480687A2B05EAP2lDL" TargetMode="External"/><Relationship Id="rId322" Type="http://schemas.openxmlformats.org/officeDocument/2006/relationships/hyperlink" Target="consultantplus://offline/ref=98DC585E2CC4FD3807448FBFCEE04E3752DB571B4126A2CBA0C54A2675B25AED5E348068792D04E3P2lBL" TargetMode="External"/><Relationship Id="rId61" Type="http://schemas.openxmlformats.org/officeDocument/2006/relationships/hyperlink" Target="consultantplus://offline/ref=98DC585E2CC4FD38074490AACEE04E3751D855104C21A2CBA0C54A2675PBl2L" TargetMode="External"/><Relationship Id="rId82" Type="http://schemas.openxmlformats.org/officeDocument/2006/relationships/hyperlink" Target="consultantplus://offline/ref=98DC585E2CC4FD38074490AACEE04E3752DE5212482DA2CBA0C54A2675B25AED5E348068782A02EDP2l3L" TargetMode="External"/><Relationship Id="rId199" Type="http://schemas.openxmlformats.org/officeDocument/2006/relationships/hyperlink" Target="consultantplus://offline/ref=98DC585E2CC4FD3807448FBFCEE04E3752DB571B4126A2CBA0C54A2675B25AED5E3480687A2B05EAP2lDL" TargetMode="External"/><Relationship Id="rId203" Type="http://schemas.openxmlformats.org/officeDocument/2006/relationships/hyperlink" Target="consultantplus://offline/ref=98DC585E2CC4FD3807448FBFCEE04E3752DB571B4126A2CBA0C54A2675B25AED5E3480687A2B05EAP2lDL" TargetMode="External"/><Relationship Id="rId19" Type="http://schemas.openxmlformats.org/officeDocument/2006/relationships/hyperlink" Target="consultantplus://offline/ref=34F5956C79697EFD502EEF236159891E23DF3D8AA6B7C0C892E130794E9BC890496727E8A4243392OCl6L" TargetMode="External"/><Relationship Id="rId224" Type="http://schemas.openxmlformats.org/officeDocument/2006/relationships/hyperlink" Target="consultantplus://offline/ref=98DC585E2CC4FD3807448FBFCEE04E3752DB571B4126A2CBA0C54A2675B25AED5E348068792D04E3P2lBL" TargetMode="External"/><Relationship Id="rId245" Type="http://schemas.openxmlformats.org/officeDocument/2006/relationships/hyperlink" Target="consultantplus://offline/ref=98DC585E2CC4FD3807448FBFCEE04E3752DB571B4126A2CBA0C54A2675B25AED5E348068792D02E3P2l8L" TargetMode="External"/><Relationship Id="rId266" Type="http://schemas.openxmlformats.org/officeDocument/2006/relationships/hyperlink" Target="consultantplus://offline/ref=98DC585E2CC4FD3807448FBFCEE04E3752DB571B4126A2CBA0C54A2675B25AED5E348068792E09E3P2lCL" TargetMode="External"/><Relationship Id="rId287" Type="http://schemas.openxmlformats.org/officeDocument/2006/relationships/hyperlink" Target="consultantplus://offline/ref=98DC585E2CC4FD3807448FBFCEE04E3752DB571B4126A2CBA0C54A2675B25AED5E3480687A2B05EAP2lDL" TargetMode="External"/><Relationship Id="rId30" Type="http://schemas.openxmlformats.org/officeDocument/2006/relationships/hyperlink" Target="consultantplus://offline/ref=34F5956C79697EFD502EF03C6759891E20D63288ABE197CAC3B43EO7lCL" TargetMode="External"/><Relationship Id="rId105" Type="http://schemas.openxmlformats.org/officeDocument/2006/relationships/hyperlink" Target="consultantplus://offline/ref=98DC585E2CC4FD38074490AACEE04E3757D6561A412EFFC1A89C462472BD05FA597D8C69792E02PElDL" TargetMode="External"/><Relationship Id="rId126" Type="http://schemas.openxmlformats.org/officeDocument/2006/relationships/hyperlink" Target="consultantplus://offline/ref=98DC585E2CC4FD38074490AACEE04E3751D7531B4D22A2CBA0C54A2675PBl2L" TargetMode="External"/><Relationship Id="rId147" Type="http://schemas.openxmlformats.org/officeDocument/2006/relationships/image" Target="media/image3.wmf"/><Relationship Id="rId168" Type="http://schemas.openxmlformats.org/officeDocument/2006/relationships/hyperlink" Target="consultantplus://offline/ref=98DC585E2CC4FD3807448FBFCEE04E3752DB571B4126A2CBA0C54A2675B25AED5E348068792E09E3P2lCL" TargetMode="External"/><Relationship Id="rId312" Type="http://schemas.openxmlformats.org/officeDocument/2006/relationships/hyperlink" Target="consultantplus://offline/ref=98DC585E2CC4FD3807448FBFCEE04E3752DB571B4126A2CBA0C54A2675B25AED5E348068792D04E3P2lBL" TargetMode="External"/><Relationship Id="rId3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108940</Words>
  <Characters>620959</Characters>
  <Application>Microsoft Office Word</Application>
  <DocSecurity>0</DocSecurity>
  <Lines>5174</Lines>
  <Paragraphs>1456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хирургия</dc:creator>
  <cp:keywords/>
  <dc:description/>
  <cp:lastModifiedBy>хирургия</cp:lastModifiedBy>
  <cp:revision>2</cp:revision>
  <dcterms:created xsi:type="dcterms:W3CDTF">2017-04-14T11:37:00Z</dcterms:created>
  <dcterms:modified xsi:type="dcterms:W3CDTF">2017-04-14T11:39:00Z</dcterms:modified>
</cp:coreProperties>
</file>